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EC68B9" w14:paraId="3EACEBD4" w14:textId="77777777" w:rsidTr="00FF2EEF">
        <w:tc>
          <w:tcPr>
            <w:tcW w:w="5000" w:type="pct"/>
            <w:shd w:val="clear" w:color="auto" w:fill="D9D9D9"/>
            <w:vAlign w:val="center"/>
          </w:tcPr>
          <w:p w14:paraId="6E2C9069" w14:textId="77777777" w:rsidR="00124642" w:rsidRPr="00EC68B9" w:rsidRDefault="00FF2EEF" w:rsidP="00FF2EEF">
            <w:pPr>
              <w:numPr>
                <w:ilvl w:val="0"/>
                <w:numId w:val="7"/>
              </w:numPr>
              <w:shd w:val="clear" w:color="auto" w:fill="D9D9D9"/>
              <w:spacing w:before="120" w:after="120"/>
              <w:ind w:right="-92"/>
              <w:jc w:val="both"/>
            </w:pPr>
            <w:r w:rsidRPr="00884316">
              <w:rPr>
                <w:b/>
                <w:sz w:val="22"/>
              </w:rPr>
              <w:t>DATOS DEL INFORME</w:t>
            </w:r>
          </w:p>
        </w:tc>
      </w:tr>
      <w:tr w:rsidR="006D3782" w:rsidRPr="00EC68B9" w14:paraId="7175733A" w14:textId="77777777" w:rsidTr="00FF2EEF">
        <w:trPr>
          <w:trHeight w:val="976"/>
        </w:trPr>
        <w:tc>
          <w:tcPr>
            <w:tcW w:w="5000" w:type="pct"/>
          </w:tcPr>
          <w:p w14:paraId="0ADFFC36" w14:textId="77777777" w:rsidR="00566404" w:rsidRPr="00EC68B9" w:rsidRDefault="006D3782" w:rsidP="006D3782">
            <w:pPr>
              <w:spacing w:before="120" w:after="120"/>
              <w:jc w:val="both"/>
              <w:rPr>
                <w:noProof/>
                <w:sz w:val="18"/>
                <w:szCs w:val="18"/>
              </w:rPr>
            </w:pPr>
            <w:r w:rsidRPr="00EC68B9">
              <w:rPr>
                <w:noProof/>
                <w:sz w:val="18"/>
                <w:szCs w:val="18"/>
              </w:rPr>
              <w:t>Servicio :</w:t>
            </w:r>
          </w:p>
          <w:p w14:paraId="4DDB4F13" w14:textId="2630C29D" w:rsidR="006D3782" w:rsidRPr="00EC68B9" w:rsidRDefault="00CF2824" w:rsidP="006D3782">
            <w:pPr>
              <w:spacing w:before="120" w:after="120"/>
              <w:jc w:val="both"/>
              <w:rPr>
                <w:bCs/>
                <w:lang w:val="es-CO" w:eastAsia="es-CO"/>
              </w:rPr>
            </w:pPr>
            <w:r w:rsidRPr="00EC68B9">
              <w:rPr>
                <w:noProof/>
                <w:sz w:val="18"/>
                <w:szCs w:val="18"/>
              </w:rPr>
              <mc:AlternateContent>
                <mc:Choice Requires="wps">
                  <w:drawing>
                    <wp:anchor distT="0" distB="0" distL="114300" distR="114300" simplePos="0" relativeHeight="251656192" behindDoc="1" locked="0" layoutInCell="1" allowOverlap="1" wp14:anchorId="3EC2CFC7" wp14:editId="7AEFA74D">
                      <wp:simplePos x="0" y="0"/>
                      <wp:positionH relativeFrom="column">
                        <wp:posOffset>3624798</wp:posOffset>
                      </wp:positionH>
                      <wp:positionV relativeFrom="paragraph">
                        <wp:posOffset>99060</wp:posOffset>
                      </wp:positionV>
                      <wp:extent cx="190500" cy="133350"/>
                      <wp:effectExtent l="0" t="0" r="19050" b="1905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txbx>
                              <w:txbxContent>
                                <w:p w14:paraId="76B04148" w14:textId="43042485" w:rsidR="00902649" w:rsidRPr="00D27FCD" w:rsidRDefault="00902649" w:rsidP="00D27FCD">
                                  <w:pPr>
                                    <w:jc w:val="center"/>
                                    <w:rPr>
                                      <w:lang w:val="es-CO"/>
                                    </w:rPr>
                                  </w:pPr>
                                  <w:r>
                                    <w:rPr>
                                      <w:lang w:val="es-C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2CFC7" id="Rectangle 8" o:spid="_x0000_s1026" style="position:absolute;left:0;text-align:left;margin-left:285.4pt;margin-top:7.8pt;width:1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">
                      <v:textbox>
                        <w:txbxContent>
                          <w:p w14:paraId="76B04148" w14:textId="43042485" w:rsidR="00902649" w:rsidRPr="00D27FCD" w:rsidRDefault="00902649" w:rsidP="00D27FCD">
                            <w:pPr>
                              <w:jc w:val="center"/>
                              <w:rPr>
                                <w:lang w:val="es-CO"/>
                              </w:rPr>
                            </w:pPr>
                            <w:r>
                              <w:rPr>
                                <w:lang w:val="es-CO"/>
                              </w:rPr>
                              <w:t xml:space="preserve"> </w:t>
                            </w:r>
                          </w:p>
                        </w:txbxContent>
                      </v:textbox>
                    </v:rect>
                  </w:pict>
                </mc:Fallback>
              </mc:AlternateContent>
            </w:r>
            <w:r w:rsidR="008F4488" w:rsidRPr="00EC68B9">
              <w:rPr>
                <w:noProof/>
                <w:sz w:val="18"/>
                <w:szCs w:val="18"/>
              </w:rPr>
              <mc:AlternateContent>
                <mc:Choice Requires="wps">
                  <w:drawing>
                    <wp:anchor distT="0" distB="0" distL="114300" distR="114300" simplePos="0" relativeHeight="251655168" behindDoc="0" locked="0" layoutInCell="1" allowOverlap="1" wp14:anchorId="56E54F6C" wp14:editId="35631801">
                      <wp:simplePos x="0" y="0"/>
                      <wp:positionH relativeFrom="column">
                        <wp:posOffset>2651760</wp:posOffset>
                      </wp:positionH>
                      <wp:positionV relativeFrom="paragraph">
                        <wp:posOffset>92710</wp:posOffset>
                      </wp:positionV>
                      <wp:extent cx="190500" cy="133350"/>
                      <wp:effectExtent l="0" t="0" r="0" b="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E9E61B6" id="Rectangle 7" o:spid="_x0000_s1026" style="position:absolute;margin-left:208.8pt;margin-top:7.3pt;width:1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"/>
                  </w:pict>
                </mc:Fallback>
              </mc:AlternateContent>
            </w:r>
            <w:r w:rsidR="008F4488" w:rsidRPr="00EC68B9">
              <w:rPr>
                <w:noProof/>
                <w:sz w:val="18"/>
                <w:szCs w:val="18"/>
              </w:rPr>
              <mc:AlternateContent>
                <mc:Choice Requires="wps">
                  <w:drawing>
                    <wp:anchor distT="0" distB="0" distL="114300" distR="114300" simplePos="0" relativeHeight="251661312" behindDoc="0" locked="0" layoutInCell="1" allowOverlap="1" wp14:anchorId="3D8BD154" wp14:editId="37EA5F4E">
                      <wp:simplePos x="0" y="0"/>
                      <wp:positionH relativeFrom="column">
                        <wp:posOffset>1226185</wp:posOffset>
                      </wp:positionH>
                      <wp:positionV relativeFrom="paragraph">
                        <wp:posOffset>105410</wp:posOffset>
                      </wp:positionV>
                      <wp:extent cx="190500" cy="133350"/>
                      <wp:effectExtent l="0" t="0" r="0" b="0"/>
                      <wp:wrapNone/>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ex="http://schemas.microsoft.com/office/word/2018/wordml/cex">
                  <w:pict w14:anchorId="218717E4">
                    <v:rect id="Rectangle 23" style="position:absolute;margin-left:96.55pt;margin-top:8.3pt;width:1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97D56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"/>
                  </w:pict>
                </mc:Fallback>
              </mc:AlternateContent>
            </w:r>
            <w:r w:rsidR="008F4488" w:rsidRPr="00EC68B9">
              <w:rPr>
                <w:noProof/>
                <w:sz w:val="18"/>
                <w:szCs w:val="18"/>
              </w:rPr>
              <mc:AlternateContent>
                <mc:Choice Requires="wps">
                  <w:drawing>
                    <wp:anchor distT="0" distB="0" distL="114300" distR="114300" simplePos="0" relativeHeight="251654144" behindDoc="0" locked="0" layoutInCell="1" allowOverlap="1" wp14:anchorId="3556FA5E" wp14:editId="64CFC97A">
                      <wp:simplePos x="0" y="0"/>
                      <wp:positionH relativeFrom="column">
                        <wp:posOffset>6985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ex="http://schemas.microsoft.com/office/word/2018/wordml/cex">
                  <w:pict w14:anchorId="45466BBD">
                    <v:rect id="Rectangle 6" style="position:absolute;margin-left:.55pt;margin-top:7.8pt;width:15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6DCD4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"/>
                  </w:pict>
                </mc:Fallback>
              </mc:AlternateContent>
            </w:r>
            <w:r w:rsidR="006D3782" w:rsidRPr="00EC68B9">
              <w:rPr>
                <w:noProof/>
                <w:sz w:val="18"/>
                <w:szCs w:val="18"/>
              </w:rPr>
              <w:t xml:space="preserve">         Disposición Final</w:t>
            </w:r>
            <w:r w:rsidR="00AE3173" w:rsidRPr="00EC68B9">
              <w:rPr>
                <w:noProof/>
                <w:sz w:val="18"/>
                <w:szCs w:val="18"/>
              </w:rPr>
              <w:t xml:space="preserve"> </w:t>
            </w:r>
            <w:r w:rsidR="006D3782" w:rsidRPr="00EC68B9">
              <w:rPr>
                <w:noProof/>
                <w:sz w:val="18"/>
                <w:szCs w:val="18"/>
              </w:rPr>
              <w:t xml:space="preserve"> </w:t>
            </w:r>
            <w:r w:rsidR="00884316">
              <w:rPr>
                <w:noProof/>
                <w:sz w:val="18"/>
                <w:szCs w:val="18"/>
              </w:rPr>
              <w:t xml:space="preserve">    </w:t>
            </w:r>
            <w:r w:rsidR="006D3782" w:rsidRPr="00EC68B9">
              <w:rPr>
                <w:noProof/>
                <w:sz w:val="18"/>
                <w:szCs w:val="18"/>
              </w:rPr>
              <w:t xml:space="preserve">         </w:t>
            </w:r>
            <w:r w:rsidR="00AE3173" w:rsidRPr="00EC68B9">
              <w:rPr>
                <w:noProof/>
                <w:sz w:val="18"/>
                <w:szCs w:val="18"/>
              </w:rPr>
              <w:t xml:space="preserve">Gestión de Residuos </w:t>
            </w:r>
            <w:r w:rsidR="006D3782" w:rsidRPr="00EC68B9">
              <w:rPr>
                <w:noProof/>
                <w:sz w:val="18"/>
                <w:szCs w:val="18"/>
              </w:rPr>
              <w:t xml:space="preserve">  </w:t>
            </w:r>
            <w:r>
              <w:rPr>
                <w:noProof/>
                <w:sz w:val="18"/>
                <w:szCs w:val="18"/>
              </w:rPr>
              <w:t xml:space="preserve">    </w:t>
            </w:r>
            <w:r w:rsidR="00AE3173" w:rsidRPr="00EC68B9">
              <w:rPr>
                <w:noProof/>
                <w:sz w:val="18"/>
                <w:szCs w:val="18"/>
              </w:rPr>
              <w:t xml:space="preserve">         </w:t>
            </w:r>
            <w:r w:rsidR="006D3782" w:rsidRPr="00EC68B9">
              <w:rPr>
                <w:noProof/>
                <w:sz w:val="18"/>
                <w:szCs w:val="18"/>
              </w:rPr>
              <w:t xml:space="preserve">Hospitalarios  </w:t>
            </w:r>
            <w:r>
              <w:rPr>
                <w:noProof/>
                <w:sz w:val="18"/>
                <w:szCs w:val="18"/>
              </w:rPr>
              <w:t xml:space="preserve">   </w:t>
            </w:r>
            <w:r w:rsidR="006D3782" w:rsidRPr="00EC68B9">
              <w:rPr>
                <w:noProof/>
                <w:sz w:val="18"/>
                <w:szCs w:val="18"/>
              </w:rPr>
              <w:t xml:space="preserve"> </w:t>
            </w:r>
            <w:r w:rsidR="006D3782" w:rsidRPr="00EC68B9">
              <w:rPr>
                <w:b/>
                <w:bCs/>
                <w:noProof/>
              </w:rPr>
              <w:t xml:space="preserve"> </w:t>
            </w:r>
            <w:r w:rsidR="00945CC5" w:rsidRPr="00EC68B9">
              <w:rPr>
                <w:b/>
                <w:bCs/>
                <w:noProof/>
              </w:rPr>
              <w:t>x</w:t>
            </w:r>
            <w:r w:rsidR="006D3782" w:rsidRPr="00EC68B9">
              <w:rPr>
                <w:noProof/>
                <w:sz w:val="18"/>
                <w:szCs w:val="18"/>
              </w:rPr>
              <w:t xml:space="preserve">   </w:t>
            </w:r>
            <w:r w:rsidR="00D27FCD">
              <w:rPr>
                <w:noProof/>
                <w:sz w:val="18"/>
                <w:szCs w:val="18"/>
              </w:rPr>
              <w:t xml:space="preserve">  </w:t>
            </w:r>
            <w:r w:rsidR="006D3782" w:rsidRPr="00EC68B9">
              <w:rPr>
                <w:noProof/>
                <w:sz w:val="18"/>
                <w:szCs w:val="18"/>
              </w:rPr>
              <w:t xml:space="preserve"> Recolección, Barrido y Limpieza – ASE </w:t>
            </w:r>
            <w:r w:rsidR="006D3782" w:rsidRPr="00EC68B9">
              <w:rPr>
                <w:bCs/>
                <w:lang w:val="es-CO" w:eastAsia="es-CO"/>
              </w:rPr>
              <w:t xml:space="preserve"># </w:t>
            </w:r>
            <w:r w:rsidR="00945CC5" w:rsidRPr="00EC68B9">
              <w:rPr>
                <w:bCs/>
                <w:lang w:val="es-CO" w:eastAsia="es-CO"/>
              </w:rPr>
              <w:t>4</w:t>
            </w:r>
          </w:p>
        </w:tc>
      </w:tr>
      <w:tr w:rsidR="006D3782" w:rsidRPr="00EC68B9" w14:paraId="3F632986" w14:textId="77777777" w:rsidTr="00FF2EEF">
        <w:trPr>
          <w:trHeight w:val="411"/>
        </w:trPr>
        <w:tc>
          <w:tcPr>
            <w:tcW w:w="5000" w:type="pct"/>
          </w:tcPr>
          <w:p w14:paraId="41D2646B" w14:textId="392BE1A8" w:rsidR="006D3782" w:rsidRPr="00EC68B9" w:rsidRDefault="006D3782" w:rsidP="00D37554">
            <w:pPr>
              <w:spacing w:before="120" w:after="120"/>
              <w:jc w:val="both"/>
              <w:rPr>
                <w:b/>
                <w:noProof/>
                <w:sz w:val="18"/>
                <w:szCs w:val="18"/>
              </w:rPr>
            </w:pPr>
            <w:r w:rsidRPr="00EC68B9">
              <w:rPr>
                <w:b/>
                <w:noProof/>
                <w:sz w:val="18"/>
                <w:szCs w:val="18"/>
              </w:rPr>
              <w:t>Período de análisis:</w:t>
            </w:r>
            <w:r w:rsidR="00945CC5" w:rsidRPr="00EC68B9">
              <w:rPr>
                <w:b/>
                <w:noProof/>
                <w:sz w:val="18"/>
                <w:szCs w:val="18"/>
              </w:rPr>
              <w:t xml:space="preserve"> </w:t>
            </w:r>
            <w:r w:rsidR="00AC63ED" w:rsidRPr="00EC68B9">
              <w:rPr>
                <w:b/>
                <w:noProof/>
                <w:sz w:val="18"/>
                <w:szCs w:val="18"/>
              </w:rPr>
              <w:t>OCTUBRE</w:t>
            </w:r>
            <w:r w:rsidR="00945CC5" w:rsidRPr="00EC68B9">
              <w:rPr>
                <w:b/>
                <w:noProof/>
                <w:sz w:val="18"/>
                <w:szCs w:val="18"/>
              </w:rPr>
              <w:t xml:space="preserve"> 2020</w:t>
            </w:r>
          </w:p>
        </w:tc>
      </w:tr>
    </w:tbl>
    <w:p w14:paraId="5A3CCC8D" w14:textId="77777777" w:rsidR="0033602B" w:rsidRPr="00EC68B9" w:rsidRDefault="0033602B" w:rsidP="008749F7">
      <w:pPr>
        <w:jc w:val="both"/>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EC68B9" w14:paraId="71665977"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69801303" w14:textId="77777777" w:rsidR="00124642" w:rsidRPr="00EC68B9" w:rsidRDefault="008F4488" w:rsidP="00577BD2">
            <w:pPr>
              <w:numPr>
                <w:ilvl w:val="0"/>
                <w:numId w:val="7"/>
              </w:numPr>
              <w:shd w:val="clear" w:color="auto" w:fill="D9D9D9"/>
              <w:spacing w:before="120" w:after="120"/>
              <w:ind w:right="-92"/>
              <w:jc w:val="both"/>
              <w:rPr>
                <w:b/>
                <w:szCs w:val="18"/>
              </w:rPr>
            </w:pPr>
            <w:r w:rsidRPr="00884316">
              <w:rPr>
                <w:b/>
                <w:noProof/>
              </w:rPr>
              <mc:AlternateContent>
                <mc:Choice Requires="wps">
                  <w:drawing>
                    <wp:anchor distT="0" distB="0" distL="114300" distR="114300" simplePos="0" relativeHeight="251660288" behindDoc="0" locked="0" layoutInCell="1" allowOverlap="1" wp14:anchorId="12714BA7" wp14:editId="1F700296">
                      <wp:simplePos x="0" y="0"/>
                      <wp:positionH relativeFrom="column">
                        <wp:posOffset>7690485</wp:posOffset>
                      </wp:positionH>
                      <wp:positionV relativeFrom="paragraph">
                        <wp:posOffset>-2682875</wp:posOffset>
                      </wp:positionV>
                      <wp:extent cx="243205" cy="190500"/>
                      <wp:effectExtent l="0" t="0" r="0" b="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ex="http://schemas.microsoft.com/office/word/2018/wordml/cex">
                  <w:pict w14:anchorId="2540F71A">
                    <v:rect id="Rectangle 22" style="position:absolute;margin-left:605.55pt;margin-top:-211.25pt;width:19.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5a5a5" strokecolor="#f2f2f2" strokeweight="3pt" w14:anchorId="15541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v:shadow on="t" color="#525252" opacity=".5" offset="1pt"/>
                    </v:rect>
                  </w:pict>
                </mc:Fallback>
              </mc:AlternateContent>
            </w:r>
            <w:r w:rsidRPr="00884316">
              <w:rPr>
                <w:b/>
                <w:noProof/>
              </w:rPr>
              <mc:AlternateContent>
                <mc:Choice Requires="wps">
                  <w:drawing>
                    <wp:anchor distT="0" distB="0" distL="114300" distR="114300" simplePos="0" relativeHeight="251659264" behindDoc="0" locked="0" layoutInCell="1" allowOverlap="1" wp14:anchorId="272001D2" wp14:editId="11F29A27">
                      <wp:simplePos x="0" y="0"/>
                      <wp:positionH relativeFrom="column">
                        <wp:posOffset>8109585</wp:posOffset>
                      </wp:positionH>
                      <wp:positionV relativeFrom="paragraph">
                        <wp:posOffset>-2473325</wp:posOffset>
                      </wp:positionV>
                      <wp:extent cx="243205" cy="190500"/>
                      <wp:effectExtent l="0" t="0" r="0" b="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ex="http://schemas.microsoft.com/office/word/2018/wordml/cex">
                  <w:pict w14:anchorId="13984456">
                    <v:rect id="Rectangle 21" style="position:absolute;margin-left:638.55pt;margin-top:-194.75pt;width:19.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5a5a5" strokecolor="#f2f2f2" strokeweight="3pt" w14:anchorId="312A6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v:shadow on="t" color="#525252" opacity=".5" offset="1pt"/>
                    </v:rect>
                  </w:pict>
                </mc:Fallback>
              </mc:AlternateContent>
            </w:r>
            <w:r w:rsidR="00124642" w:rsidRPr="00884316">
              <w:rPr>
                <w:b/>
                <w:sz w:val="22"/>
              </w:rPr>
              <w:t>DESARROLLO DEL INFORME</w:t>
            </w:r>
            <w:r w:rsidRPr="00EC68B9">
              <w:rPr>
                <w:b/>
                <w:noProof/>
                <w:sz w:val="18"/>
                <w:szCs w:val="18"/>
              </w:rPr>
              <mc:AlternateContent>
                <mc:Choice Requires="wps">
                  <w:drawing>
                    <wp:anchor distT="0" distB="0" distL="114300" distR="114300" simplePos="0" relativeHeight="251658240" behindDoc="0" locked="0" layoutInCell="1" allowOverlap="1" wp14:anchorId="23107AE0" wp14:editId="4A469966">
                      <wp:simplePos x="0" y="0"/>
                      <wp:positionH relativeFrom="column">
                        <wp:posOffset>7690485</wp:posOffset>
                      </wp:positionH>
                      <wp:positionV relativeFrom="paragraph">
                        <wp:posOffset>-2682875</wp:posOffset>
                      </wp:positionV>
                      <wp:extent cx="243205" cy="190500"/>
                      <wp:effectExtent l="0" t="0" r="0" b="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ex="http://schemas.microsoft.com/office/word/2018/wordml/cex">
                  <w:pict w14:anchorId="1DE0FE05">
                    <v:rect id="Rectangle 20" style="position:absolute;margin-left:605.55pt;margin-top:-211.25pt;width:19.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5a5a5" strokecolor="#f2f2f2" strokeweight="3pt" w14:anchorId="0D9E5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v:shadow on="t" color="#525252" opacity=".5" offset="1pt"/>
                    </v:rect>
                  </w:pict>
                </mc:Fallback>
              </mc:AlternateContent>
            </w:r>
            <w:r w:rsidRPr="00EC68B9">
              <w:rPr>
                <w:b/>
                <w:noProof/>
                <w:sz w:val="18"/>
                <w:szCs w:val="18"/>
              </w:rPr>
              <mc:AlternateContent>
                <mc:Choice Requires="wps">
                  <w:drawing>
                    <wp:anchor distT="0" distB="0" distL="114300" distR="114300" simplePos="0" relativeHeight="251657216" behindDoc="0" locked="0" layoutInCell="1" allowOverlap="1" wp14:anchorId="1177B679" wp14:editId="38A00052">
                      <wp:simplePos x="0" y="0"/>
                      <wp:positionH relativeFrom="column">
                        <wp:posOffset>8109585</wp:posOffset>
                      </wp:positionH>
                      <wp:positionV relativeFrom="paragraph">
                        <wp:posOffset>-2473325</wp:posOffset>
                      </wp:positionV>
                      <wp:extent cx="243205" cy="190500"/>
                      <wp:effectExtent l="0" t="0" r="0" b="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ex="http://schemas.microsoft.com/office/word/2018/wordml/cex">
                  <w:pict w14:anchorId="72A41CA5">
                    <v:rect id="Rectangle 19" style="position:absolute;margin-left:638.55pt;margin-top:-194.75pt;width:19.15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a5a5a5" strokecolor="#f2f2f2" strokeweight="3pt" w14:anchorId="0EA91F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v:shadow on="t" color="#525252" opacity=".5" offset="1pt"/>
                    </v:rect>
                  </w:pict>
                </mc:Fallback>
              </mc:AlternateContent>
            </w:r>
          </w:p>
        </w:tc>
      </w:tr>
    </w:tbl>
    <w:p w14:paraId="7E832256" w14:textId="77777777" w:rsidR="000A45FB" w:rsidRPr="00EC68B9" w:rsidRDefault="000A45FB" w:rsidP="008749F7">
      <w:pPr>
        <w:jc w:val="both"/>
      </w:pPr>
    </w:p>
    <w:p w14:paraId="07C9440B" w14:textId="08A4E01C" w:rsidR="00440D50" w:rsidRPr="00884316" w:rsidRDefault="00440D50" w:rsidP="00884316">
      <w:pPr>
        <w:widowControl w:val="0"/>
        <w:pBdr>
          <w:top w:val="nil"/>
          <w:left w:val="nil"/>
          <w:bottom w:val="nil"/>
          <w:right w:val="nil"/>
          <w:between w:val="nil"/>
        </w:pBdr>
        <w:suppressAutoHyphens/>
        <w:spacing w:line="276" w:lineRule="auto"/>
        <w:jc w:val="both"/>
        <w:rPr>
          <w:color w:val="000000"/>
        </w:rPr>
      </w:pPr>
      <w:r w:rsidRPr="00884316">
        <w:rPr>
          <w:color w:val="000000"/>
        </w:rPr>
        <w:t xml:space="preserve">El presente informe consolida la información y las evidencias de las actividades realizadas en el periodo comprendido entre el 01 al 31 de </w:t>
      </w:r>
      <w:r w:rsidR="003C1782" w:rsidRPr="00884316">
        <w:rPr>
          <w:color w:val="000000"/>
        </w:rPr>
        <w:t>octubre</w:t>
      </w:r>
      <w:r w:rsidRPr="00884316">
        <w:rPr>
          <w:color w:val="000000"/>
        </w:rPr>
        <w:t xml:space="preserve"> de 2020, de acuerdo con lo establecido en el plan de supervisión y control del servicio, tomando como insumos las visitas de campo, actas de reunión, informes mensuales presentados por el prestador Bogotá Limpia S.A. E.S.P., así como el informe de la Interventoría Proyección Capital.</w:t>
      </w:r>
    </w:p>
    <w:p w14:paraId="4F4404C8" w14:textId="77777777" w:rsidR="00440D50" w:rsidRPr="00884316" w:rsidRDefault="00440D50" w:rsidP="00884316">
      <w:pPr>
        <w:widowControl w:val="0"/>
        <w:suppressAutoHyphens/>
        <w:spacing w:line="276" w:lineRule="auto"/>
        <w:jc w:val="both"/>
      </w:pPr>
    </w:p>
    <w:p w14:paraId="7F783BA1" w14:textId="77777777" w:rsidR="00440D50" w:rsidRPr="00884316" w:rsidRDefault="00440D50" w:rsidP="00884316">
      <w:pPr>
        <w:widowControl w:val="0"/>
        <w:suppressAutoHyphens/>
        <w:spacing w:line="276" w:lineRule="auto"/>
        <w:jc w:val="both"/>
      </w:pPr>
      <w:r w:rsidRPr="00884316">
        <w:t>A continuación, se describen las actividades realizadas durante el mes de octubre de 2020, correspondientes a recolección, barrido, limpieza, lavado de áreas públicas, corte de césped y poda de árboles, según lo establecido en el Reglamento Técnico Operativo adoptado mediante Resolución 26 de 2018:</w:t>
      </w:r>
    </w:p>
    <w:p w14:paraId="42947A90" w14:textId="77777777" w:rsidR="00440D50" w:rsidRPr="00884316" w:rsidRDefault="00440D50" w:rsidP="00884316">
      <w:pPr>
        <w:widowControl w:val="0"/>
        <w:suppressAutoHyphens/>
        <w:spacing w:line="276" w:lineRule="auto"/>
      </w:pPr>
    </w:p>
    <w:p w14:paraId="552EAF84" w14:textId="77777777" w:rsidR="00440D50" w:rsidRPr="00884316" w:rsidRDefault="00440D50" w:rsidP="00884316">
      <w:pPr>
        <w:pStyle w:val="Ttulo"/>
        <w:spacing w:line="276" w:lineRule="auto"/>
        <w:rPr>
          <w:rFonts w:eastAsia="Arial" w:cs="Times New Roman"/>
          <w:sz w:val="20"/>
          <w:szCs w:val="20"/>
        </w:rPr>
      </w:pPr>
      <w:r w:rsidRPr="00884316">
        <w:rPr>
          <w:rFonts w:eastAsia="Arial" w:cs="Times New Roman"/>
          <w:sz w:val="20"/>
          <w:szCs w:val="20"/>
        </w:rPr>
        <w:t>DESCRIPCIÓN DE LAS ACTIVIDADES REALIZADAS POR EL CONCECIONARIO BOGOTÁ LIMPIA</w:t>
      </w:r>
    </w:p>
    <w:p w14:paraId="7B10468C" w14:textId="77777777" w:rsidR="00440D50" w:rsidRPr="00884316" w:rsidRDefault="00440D50" w:rsidP="00884316">
      <w:pPr>
        <w:widowControl w:val="0"/>
        <w:suppressAutoHyphens/>
        <w:spacing w:line="276" w:lineRule="auto"/>
      </w:pPr>
    </w:p>
    <w:p w14:paraId="3A6F62C5" w14:textId="77777777" w:rsidR="00440D50" w:rsidRPr="00884316" w:rsidRDefault="00440D50" w:rsidP="00884316">
      <w:pPr>
        <w:pStyle w:val="Ttulo1"/>
        <w:spacing w:line="276" w:lineRule="auto"/>
        <w:rPr>
          <w:rFonts w:eastAsia="Arial" w:cs="Times New Roman"/>
          <w:sz w:val="20"/>
        </w:rPr>
      </w:pPr>
      <w:r w:rsidRPr="00884316">
        <w:rPr>
          <w:rFonts w:eastAsia="Arial" w:cs="Times New Roman"/>
          <w:sz w:val="20"/>
        </w:rPr>
        <w:t>RECOLECCIÓN Y TRANSPORTE</w:t>
      </w:r>
    </w:p>
    <w:p w14:paraId="5E2CE76C" w14:textId="77777777" w:rsidR="00440D50" w:rsidRPr="00884316" w:rsidRDefault="00440D50" w:rsidP="00884316">
      <w:pPr>
        <w:widowControl w:val="0"/>
        <w:suppressAutoHyphens/>
        <w:spacing w:line="276" w:lineRule="auto"/>
      </w:pPr>
    </w:p>
    <w:p w14:paraId="7BB6FB7D" w14:textId="77777777" w:rsidR="00440D50" w:rsidRPr="00884316" w:rsidRDefault="00440D50" w:rsidP="00884316">
      <w:pPr>
        <w:pStyle w:val="Ttulo3"/>
        <w:spacing w:line="276" w:lineRule="auto"/>
        <w:rPr>
          <w:rFonts w:eastAsia="Arial" w:cs="Times New Roman"/>
          <w:sz w:val="20"/>
        </w:rPr>
      </w:pPr>
      <w:r w:rsidRPr="00884316">
        <w:rPr>
          <w:rFonts w:eastAsia="Arial" w:cs="Times New Roman"/>
          <w:sz w:val="20"/>
        </w:rPr>
        <w:t>RESIDUOS SÓLIDOS</w:t>
      </w:r>
    </w:p>
    <w:p w14:paraId="35DAE1C6" w14:textId="77777777" w:rsidR="00440D50" w:rsidRPr="00884316" w:rsidRDefault="00440D50" w:rsidP="00884316">
      <w:pPr>
        <w:widowControl w:val="0"/>
        <w:suppressAutoHyphens/>
        <w:spacing w:line="276" w:lineRule="auto"/>
      </w:pPr>
    </w:p>
    <w:p w14:paraId="29142A0B" w14:textId="77777777" w:rsidR="00440D50" w:rsidRPr="00884316" w:rsidRDefault="00440D50" w:rsidP="00884316">
      <w:pPr>
        <w:widowControl w:val="0"/>
        <w:suppressAutoHyphens/>
        <w:spacing w:line="276" w:lineRule="auto"/>
        <w:jc w:val="both"/>
      </w:pPr>
      <w:r w:rsidRPr="00884316">
        <w:t>El servicio de recolección en la ASE 4 es operado por el Concesionario Bogotá Limpia S.A. E.S.P., en las localidades de Engativá y Barrios Unidos. Durante el mes de octubre de 2020, la Empresa Bogotá Limpia S.A.S. E.S.P. realizó la recolección y transporte hasta el sitio de disposición final (Relleno Sanitario Doña Juana) de 26.298,95 toneladas, ejecutando 106 micro rutas.  Del total de toneladas de residuos sólidos recogidos y transportados, el 91,82%, equivalentes a 24.148,53 toneladas corresponden a residuos sólidos urbanos (servicios de barrido de calles, corte de césped, grandes generadores, poda de árboles y recolección domiciliaria), el 7,58% a residuos clandestinos indisciplinados, equivalentes a 1.993,13 toneladas y el 0,6% a residuos domiciliarios especiales, es decir, 157,29 toneladas.</w:t>
      </w:r>
    </w:p>
    <w:p w14:paraId="059DBBEB" w14:textId="77777777" w:rsidR="00440D50" w:rsidRPr="00884316" w:rsidRDefault="00440D50" w:rsidP="00884316">
      <w:pPr>
        <w:widowControl w:val="0"/>
        <w:suppressAutoHyphens/>
        <w:spacing w:line="276" w:lineRule="auto"/>
        <w:jc w:val="both"/>
      </w:pPr>
    </w:p>
    <w:tbl>
      <w:tblPr>
        <w:tblW w:w="4812" w:type="pct"/>
        <w:jc w:val="center"/>
        <w:tblCellMar>
          <w:left w:w="70" w:type="dxa"/>
          <w:right w:w="70" w:type="dxa"/>
        </w:tblCellMar>
        <w:tblLook w:val="04A0" w:firstRow="1" w:lastRow="0" w:firstColumn="1" w:lastColumn="0" w:noHBand="0" w:noVBand="1"/>
      </w:tblPr>
      <w:tblGrid>
        <w:gridCol w:w="1357"/>
        <w:gridCol w:w="1271"/>
        <w:gridCol w:w="1240"/>
        <w:gridCol w:w="951"/>
        <w:gridCol w:w="967"/>
        <w:gridCol w:w="846"/>
        <w:gridCol w:w="1247"/>
        <w:gridCol w:w="1285"/>
        <w:gridCol w:w="968"/>
      </w:tblGrid>
      <w:tr w:rsidR="00440D50" w:rsidRPr="00EC68B9" w14:paraId="250E38EE" w14:textId="77777777" w:rsidTr="00251BF1">
        <w:trPr>
          <w:trHeight w:val="660"/>
          <w:jc w:val="center"/>
        </w:trPr>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EEAA2" w14:textId="77777777" w:rsidR="00440D50" w:rsidRPr="00EC68B9" w:rsidRDefault="00440D50" w:rsidP="00251BF1">
            <w:pPr>
              <w:jc w:val="center"/>
              <w:rPr>
                <w:b/>
                <w:bCs/>
                <w:color w:val="000000"/>
                <w:lang w:val="es-CO" w:eastAsia="es-CO"/>
              </w:rPr>
            </w:pPr>
            <w:r w:rsidRPr="00EC68B9">
              <w:rPr>
                <w:b/>
                <w:bCs/>
                <w:color w:val="000000"/>
                <w:lang w:val="es-CO" w:eastAsia="es-CO"/>
              </w:rPr>
              <w:t>Localidad</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7BBC0E88" w14:textId="77777777" w:rsidR="00440D50" w:rsidRPr="00EC68B9" w:rsidRDefault="00440D50" w:rsidP="00251BF1">
            <w:pPr>
              <w:jc w:val="center"/>
              <w:rPr>
                <w:b/>
                <w:bCs/>
                <w:color w:val="000000"/>
                <w:lang w:val="es-CO" w:eastAsia="es-CO"/>
              </w:rPr>
            </w:pPr>
            <w:r w:rsidRPr="00EC68B9">
              <w:rPr>
                <w:b/>
                <w:bCs/>
                <w:color w:val="000000"/>
                <w:lang w:val="es-CO" w:eastAsia="es-CO"/>
              </w:rPr>
              <w:t>Recolección Domiciliaria</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788674C2" w14:textId="77777777" w:rsidR="00440D50" w:rsidRPr="00EC68B9" w:rsidRDefault="00440D50" w:rsidP="00251BF1">
            <w:pPr>
              <w:jc w:val="center"/>
              <w:rPr>
                <w:b/>
                <w:bCs/>
                <w:color w:val="000000"/>
                <w:lang w:val="es-CO" w:eastAsia="es-CO"/>
              </w:rPr>
            </w:pPr>
            <w:r w:rsidRPr="00EC68B9">
              <w:rPr>
                <w:b/>
                <w:bCs/>
                <w:color w:val="000000"/>
                <w:lang w:val="es-CO" w:eastAsia="es-CO"/>
              </w:rPr>
              <w:t>Grandes Generadores</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93A3255" w14:textId="77777777" w:rsidR="00440D50" w:rsidRPr="00EC68B9" w:rsidRDefault="00440D50" w:rsidP="00251BF1">
            <w:pPr>
              <w:jc w:val="center"/>
              <w:rPr>
                <w:b/>
                <w:bCs/>
                <w:color w:val="000000"/>
                <w:lang w:val="es-CO" w:eastAsia="es-CO"/>
              </w:rPr>
            </w:pPr>
            <w:r w:rsidRPr="00EC68B9">
              <w:rPr>
                <w:b/>
                <w:bCs/>
                <w:color w:val="000000"/>
                <w:lang w:val="es-CO" w:eastAsia="es-CO"/>
              </w:rPr>
              <w:t>Barrido de Calles</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28A9CA76" w14:textId="77777777" w:rsidR="00440D50" w:rsidRPr="00EC68B9" w:rsidRDefault="00440D50" w:rsidP="00251BF1">
            <w:pPr>
              <w:jc w:val="center"/>
              <w:rPr>
                <w:b/>
                <w:bCs/>
                <w:color w:val="000000"/>
                <w:lang w:val="es-CO" w:eastAsia="es-CO"/>
              </w:rPr>
            </w:pPr>
            <w:r w:rsidRPr="00EC68B9">
              <w:rPr>
                <w:b/>
                <w:bCs/>
                <w:color w:val="000000"/>
                <w:lang w:val="es-CO" w:eastAsia="es-CO"/>
              </w:rPr>
              <w:t>Corte de Césped</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14C8D3B5" w14:textId="77777777" w:rsidR="00440D50" w:rsidRPr="00EC68B9" w:rsidRDefault="00440D50" w:rsidP="00251BF1">
            <w:pPr>
              <w:jc w:val="center"/>
              <w:rPr>
                <w:b/>
                <w:bCs/>
                <w:color w:val="000000"/>
                <w:lang w:val="es-CO" w:eastAsia="es-CO"/>
              </w:rPr>
            </w:pPr>
            <w:r w:rsidRPr="00EC68B9">
              <w:rPr>
                <w:b/>
                <w:bCs/>
                <w:color w:val="000000"/>
                <w:lang w:val="es-CO" w:eastAsia="es-CO"/>
              </w:rPr>
              <w:t>Poda de Arboles</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776E7B20" w14:textId="77777777" w:rsidR="00440D50" w:rsidRPr="00EC68B9" w:rsidRDefault="00440D50" w:rsidP="00251BF1">
            <w:pPr>
              <w:jc w:val="center"/>
              <w:rPr>
                <w:b/>
                <w:bCs/>
                <w:color w:val="000000"/>
                <w:lang w:val="es-CO" w:eastAsia="es-CO"/>
              </w:rPr>
            </w:pPr>
            <w:r w:rsidRPr="00EC68B9">
              <w:rPr>
                <w:b/>
                <w:bCs/>
                <w:color w:val="000000"/>
                <w:lang w:val="es-CO" w:eastAsia="es-CO"/>
              </w:rPr>
              <w:t>Recolección Arrojo Clandestino</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476798D" w14:textId="77777777" w:rsidR="00440D50" w:rsidRPr="00EC68B9" w:rsidRDefault="00440D50" w:rsidP="00251BF1">
            <w:pPr>
              <w:jc w:val="center"/>
              <w:rPr>
                <w:b/>
                <w:bCs/>
                <w:color w:val="000000"/>
                <w:lang w:val="es-CO" w:eastAsia="es-CO"/>
              </w:rPr>
            </w:pPr>
            <w:r w:rsidRPr="00EC68B9">
              <w:rPr>
                <w:b/>
                <w:bCs/>
                <w:color w:val="000000"/>
                <w:lang w:val="es-CO" w:eastAsia="es-CO"/>
              </w:rPr>
              <w:t>Residuos Domiciliarios Especiales</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30220B0A" w14:textId="77777777" w:rsidR="00440D50" w:rsidRPr="00EC68B9" w:rsidRDefault="00440D50" w:rsidP="00251BF1">
            <w:pPr>
              <w:jc w:val="center"/>
              <w:rPr>
                <w:b/>
                <w:bCs/>
                <w:color w:val="000000"/>
                <w:lang w:val="es-CO" w:eastAsia="es-CO"/>
              </w:rPr>
            </w:pPr>
            <w:r w:rsidRPr="00EC68B9">
              <w:rPr>
                <w:b/>
                <w:bCs/>
                <w:color w:val="000000"/>
                <w:lang w:val="es-CO" w:eastAsia="es-CO"/>
              </w:rPr>
              <w:t>Total general</w:t>
            </w:r>
          </w:p>
        </w:tc>
      </w:tr>
      <w:tr w:rsidR="00440D50" w:rsidRPr="00EC68B9" w14:paraId="42929FFD" w14:textId="77777777" w:rsidTr="00251BF1">
        <w:trPr>
          <w:trHeight w:val="264"/>
          <w:jc w:val="center"/>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DAAC214" w14:textId="77777777" w:rsidR="00440D50" w:rsidRPr="00EC68B9" w:rsidRDefault="00440D50" w:rsidP="00251BF1">
            <w:pPr>
              <w:jc w:val="center"/>
              <w:rPr>
                <w:color w:val="000000"/>
                <w:lang w:val="es-CO" w:eastAsia="es-CO"/>
              </w:rPr>
            </w:pPr>
            <w:r w:rsidRPr="00EC68B9">
              <w:rPr>
                <w:color w:val="000000"/>
                <w:lang w:val="es-CO" w:eastAsia="es-CO"/>
              </w:rPr>
              <w:t>Barrios Unidos</w:t>
            </w:r>
          </w:p>
        </w:tc>
        <w:tc>
          <w:tcPr>
            <w:tcW w:w="632" w:type="pct"/>
            <w:tcBorders>
              <w:top w:val="nil"/>
              <w:left w:val="nil"/>
              <w:bottom w:val="single" w:sz="4" w:space="0" w:color="auto"/>
              <w:right w:val="single" w:sz="4" w:space="0" w:color="auto"/>
            </w:tcBorders>
            <w:shd w:val="clear" w:color="auto" w:fill="auto"/>
            <w:noWrap/>
            <w:vAlign w:val="center"/>
            <w:hideMark/>
          </w:tcPr>
          <w:p w14:paraId="0AE434EA" w14:textId="77777777" w:rsidR="00440D50" w:rsidRPr="00EC68B9" w:rsidRDefault="00440D50" w:rsidP="00251BF1">
            <w:pPr>
              <w:jc w:val="center"/>
              <w:rPr>
                <w:color w:val="000000"/>
                <w:lang w:val="es-CO" w:eastAsia="es-CO"/>
              </w:rPr>
            </w:pPr>
            <w:r w:rsidRPr="00EC68B9">
              <w:rPr>
                <w:color w:val="000000"/>
                <w:lang w:val="es-CO" w:eastAsia="es-CO"/>
              </w:rPr>
              <w:t>4.421,22</w:t>
            </w:r>
          </w:p>
        </w:tc>
        <w:tc>
          <w:tcPr>
            <w:tcW w:w="603" w:type="pct"/>
            <w:tcBorders>
              <w:top w:val="nil"/>
              <w:left w:val="nil"/>
              <w:bottom w:val="single" w:sz="4" w:space="0" w:color="auto"/>
              <w:right w:val="single" w:sz="4" w:space="0" w:color="auto"/>
            </w:tcBorders>
            <w:shd w:val="clear" w:color="auto" w:fill="auto"/>
            <w:noWrap/>
            <w:vAlign w:val="center"/>
            <w:hideMark/>
          </w:tcPr>
          <w:p w14:paraId="6FCE9899" w14:textId="77777777" w:rsidR="00440D50" w:rsidRPr="00EC68B9" w:rsidRDefault="00440D50" w:rsidP="00251BF1">
            <w:pPr>
              <w:jc w:val="center"/>
              <w:rPr>
                <w:color w:val="000000"/>
                <w:lang w:val="es-CO" w:eastAsia="es-CO"/>
              </w:rPr>
            </w:pPr>
            <w:r w:rsidRPr="00EC68B9">
              <w:rPr>
                <w:color w:val="000000"/>
                <w:lang w:val="es-CO" w:eastAsia="es-CO"/>
              </w:rPr>
              <w:t>438,92</w:t>
            </w:r>
          </w:p>
        </w:tc>
        <w:tc>
          <w:tcPr>
            <w:tcW w:w="474" w:type="pct"/>
            <w:tcBorders>
              <w:top w:val="nil"/>
              <w:left w:val="nil"/>
              <w:bottom w:val="single" w:sz="4" w:space="0" w:color="auto"/>
              <w:right w:val="single" w:sz="4" w:space="0" w:color="auto"/>
            </w:tcBorders>
            <w:shd w:val="clear" w:color="auto" w:fill="auto"/>
            <w:noWrap/>
            <w:vAlign w:val="center"/>
            <w:hideMark/>
          </w:tcPr>
          <w:p w14:paraId="63C10A22" w14:textId="77777777" w:rsidR="00440D50" w:rsidRPr="00EC68B9" w:rsidRDefault="00440D50" w:rsidP="00251BF1">
            <w:pPr>
              <w:jc w:val="center"/>
              <w:rPr>
                <w:color w:val="000000"/>
                <w:lang w:val="es-CO" w:eastAsia="es-CO"/>
              </w:rPr>
            </w:pPr>
            <w:r w:rsidRPr="00EC68B9">
              <w:rPr>
                <w:color w:val="000000"/>
                <w:lang w:val="es-CO" w:eastAsia="es-CO"/>
              </w:rPr>
              <w:t>475,97</w:t>
            </w:r>
          </w:p>
        </w:tc>
        <w:tc>
          <w:tcPr>
            <w:tcW w:w="482" w:type="pct"/>
            <w:tcBorders>
              <w:top w:val="nil"/>
              <w:left w:val="nil"/>
              <w:bottom w:val="single" w:sz="4" w:space="0" w:color="auto"/>
              <w:right w:val="single" w:sz="4" w:space="0" w:color="auto"/>
            </w:tcBorders>
            <w:shd w:val="clear" w:color="auto" w:fill="auto"/>
            <w:noWrap/>
            <w:vAlign w:val="center"/>
            <w:hideMark/>
          </w:tcPr>
          <w:p w14:paraId="7FAEB18F" w14:textId="77777777" w:rsidR="00440D50" w:rsidRPr="00EC68B9" w:rsidRDefault="00440D50" w:rsidP="00251BF1">
            <w:pPr>
              <w:jc w:val="center"/>
              <w:rPr>
                <w:color w:val="000000"/>
                <w:lang w:val="es-CO" w:eastAsia="es-CO"/>
              </w:rPr>
            </w:pPr>
            <w:r w:rsidRPr="00EC68B9">
              <w:rPr>
                <w:color w:val="000000"/>
                <w:lang w:val="es-CO" w:eastAsia="es-CO"/>
              </w:rPr>
              <w:t>89,81</w:t>
            </w:r>
          </w:p>
        </w:tc>
        <w:tc>
          <w:tcPr>
            <w:tcW w:w="422" w:type="pct"/>
            <w:tcBorders>
              <w:top w:val="nil"/>
              <w:left w:val="nil"/>
              <w:bottom w:val="single" w:sz="4" w:space="0" w:color="auto"/>
              <w:right w:val="single" w:sz="4" w:space="0" w:color="auto"/>
            </w:tcBorders>
            <w:shd w:val="clear" w:color="auto" w:fill="auto"/>
            <w:noWrap/>
            <w:vAlign w:val="center"/>
            <w:hideMark/>
          </w:tcPr>
          <w:p w14:paraId="6BDEBAC6" w14:textId="77777777" w:rsidR="00440D50" w:rsidRPr="00EC68B9" w:rsidRDefault="00440D50" w:rsidP="00251BF1">
            <w:pPr>
              <w:jc w:val="center"/>
              <w:rPr>
                <w:color w:val="000000"/>
                <w:lang w:val="es-CO" w:eastAsia="es-CO"/>
              </w:rPr>
            </w:pPr>
            <w:r w:rsidRPr="00EC68B9">
              <w:rPr>
                <w:color w:val="000000"/>
                <w:lang w:val="es-CO" w:eastAsia="es-CO"/>
              </w:rPr>
              <w:t>20,19</w:t>
            </w:r>
          </w:p>
        </w:tc>
        <w:tc>
          <w:tcPr>
            <w:tcW w:w="620" w:type="pct"/>
            <w:tcBorders>
              <w:top w:val="nil"/>
              <w:left w:val="nil"/>
              <w:bottom w:val="single" w:sz="4" w:space="0" w:color="auto"/>
              <w:right w:val="single" w:sz="4" w:space="0" w:color="auto"/>
            </w:tcBorders>
            <w:shd w:val="clear" w:color="auto" w:fill="auto"/>
            <w:noWrap/>
            <w:vAlign w:val="center"/>
            <w:hideMark/>
          </w:tcPr>
          <w:p w14:paraId="5AB039A3" w14:textId="77777777" w:rsidR="00440D50" w:rsidRPr="00EC68B9" w:rsidRDefault="00440D50" w:rsidP="00251BF1">
            <w:pPr>
              <w:jc w:val="center"/>
              <w:rPr>
                <w:color w:val="000000"/>
                <w:lang w:val="es-CO" w:eastAsia="es-CO"/>
              </w:rPr>
            </w:pPr>
            <w:r w:rsidRPr="00EC68B9">
              <w:rPr>
                <w:color w:val="000000"/>
                <w:lang w:val="es-CO" w:eastAsia="es-CO"/>
              </w:rPr>
              <w:t>328,17</w:t>
            </w:r>
          </w:p>
        </w:tc>
        <w:tc>
          <w:tcPr>
            <w:tcW w:w="625" w:type="pct"/>
            <w:tcBorders>
              <w:top w:val="nil"/>
              <w:left w:val="nil"/>
              <w:bottom w:val="single" w:sz="4" w:space="0" w:color="auto"/>
              <w:right w:val="single" w:sz="4" w:space="0" w:color="auto"/>
            </w:tcBorders>
            <w:shd w:val="clear" w:color="auto" w:fill="auto"/>
            <w:noWrap/>
            <w:vAlign w:val="center"/>
            <w:hideMark/>
          </w:tcPr>
          <w:p w14:paraId="359FF7DC" w14:textId="77777777" w:rsidR="00440D50" w:rsidRPr="00EC68B9" w:rsidRDefault="00440D50" w:rsidP="00251BF1">
            <w:pPr>
              <w:jc w:val="center"/>
              <w:rPr>
                <w:color w:val="000000"/>
                <w:lang w:val="es-CO" w:eastAsia="es-CO"/>
              </w:rPr>
            </w:pPr>
            <w:r w:rsidRPr="00EC68B9">
              <w:rPr>
                <w:color w:val="000000"/>
                <w:lang w:val="es-CO" w:eastAsia="es-CO"/>
              </w:rPr>
              <w:t>26,65</w:t>
            </w:r>
          </w:p>
        </w:tc>
        <w:tc>
          <w:tcPr>
            <w:tcW w:w="482" w:type="pct"/>
            <w:tcBorders>
              <w:top w:val="nil"/>
              <w:left w:val="nil"/>
              <w:bottom w:val="single" w:sz="4" w:space="0" w:color="auto"/>
              <w:right w:val="single" w:sz="4" w:space="0" w:color="auto"/>
            </w:tcBorders>
            <w:shd w:val="clear" w:color="auto" w:fill="auto"/>
            <w:noWrap/>
            <w:vAlign w:val="center"/>
            <w:hideMark/>
          </w:tcPr>
          <w:p w14:paraId="54F47E00" w14:textId="77777777" w:rsidR="00440D50" w:rsidRPr="00EC68B9" w:rsidRDefault="00440D50" w:rsidP="00251BF1">
            <w:pPr>
              <w:jc w:val="center"/>
              <w:rPr>
                <w:color w:val="000000"/>
                <w:lang w:val="es-CO" w:eastAsia="es-CO"/>
              </w:rPr>
            </w:pPr>
            <w:r w:rsidRPr="00EC68B9">
              <w:rPr>
                <w:color w:val="000000"/>
                <w:lang w:val="es-CO" w:eastAsia="es-CO"/>
              </w:rPr>
              <w:t>5.800,93</w:t>
            </w:r>
          </w:p>
        </w:tc>
      </w:tr>
      <w:tr w:rsidR="00440D50" w:rsidRPr="00EC68B9" w14:paraId="42E0B0FA" w14:textId="77777777" w:rsidTr="00251BF1">
        <w:trPr>
          <w:trHeight w:val="264"/>
          <w:jc w:val="center"/>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E108C86" w14:textId="77777777" w:rsidR="00440D50" w:rsidRPr="00EC68B9" w:rsidRDefault="00440D50" w:rsidP="00251BF1">
            <w:pPr>
              <w:jc w:val="center"/>
              <w:rPr>
                <w:color w:val="000000"/>
                <w:lang w:val="es-CO" w:eastAsia="es-CO"/>
              </w:rPr>
            </w:pPr>
            <w:r w:rsidRPr="00EC68B9">
              <w:rPr>
                <w:color w:val="000000"/>
                <w:lang w:val="es-CO" w:eastAsia="es-CO"/>
              </w:rPr>
              <w:t>Engativá</w:t>
            </w:r>
          </w:p>
        </w:tc>
        <w:tc>
          <w:tcPr>
            <w:tcW w:w="632" w:type="pct"/>
            <w:tcBorders>
              <w:top w:val="nil"/>
              <w:left w:val="nil"/>
              <w:bottom w:val="single" w:sz="4" w:space="0" w:color="auto"/>
              <w:right w:val="single" w:sz="4" w:space="0" w:color="auto"/>
            </w:tcBorders>
            <w:shd w:val="clear" w:color="auto" w:fill="auto"/>
            <w:noWrap/>
            <w:vAlign w:val="center"/>
            <w:hideMark/>
          </w:tcPr>
          <w:p w14:paraId="2BEB9B77" w14:textId="77777777" w:rsidR="00440D50" w:rsidRPr="00EC68B9" w:rsidRDefault="00440D50" w:rsidP="00251BF1">
            <w:pPr>
              <w:jc w:val="center"/>
              <w:rPr>
                <w:color w:val="000000"/>
                <w:lang w:val="es-CO" w:eastAsia="es-CO"/>
              </w:rPr>
            </w:pPr>
            <w:r w:rsidRPr="00EC68B9">
              <w:rPr>
                <w:color w:val="000000"/>
                <w:lang w:val="es-CO" w:eastAsia="es-CO"/>
              </w:rPr>
              <w:t>16.022,26</w:t>
            </w:r>
          </w:p>
        </w:tc>
        <w:tc>
          <w:tcPr>
            <w:tcW w:w="603" w:type="pct"/>
            <w:tcBorders>
              <w:top w:val="nil"/>
              <w:left w:val="nil"/>
              <w:bottom w:val="single" w:sz="4" w:space="0" w:color="auto"/>
              <w:right w:val="single" w:sz="4" w:space="0" w:color="auto"/>
            </w:tcBorders>
            <w:shd w:val="clear" w:color="auto" w:fill="auto"/>
            <w:noWrap/>
            <w:vAlign w:val="center"/>
            <w:hideMark/>
          </w:tcPr>
          <w:p w14:paraId="08B7F335" w14:textId="77777777" w:rsidR="00440D50" w:rsidRPr="00EC68B9" w:rsidRDefault="00440D50" w:rsidP="00251BF1">
            <w:pPr>
              <w:jc w:val="center"/>
              <w:rPr>
                <w:color w:val="000000"/>
                <w:lang w:val="es-CO" w:eastAsia="es-CO"/>
              </w:rPr>
            </w:pPr>
            <w:r w:rsidRPr="00EC68B9">
              <w:rPr>
                <w:color w:val="000000"/>
                <w:lang w:val="es-CO" w:eastAsia="es-CO"/>
              </w:rPr>
              <w:t>2.016,66</w:t>
            </w:r>
          </w:p>
        </w:tc>
        <w:tc>
          <w:tcPr>
            <w:tcW w:w="474" w:type="pct"/>
            <w:tcBorders>
              <w:top w:val="nil"/>
              <w:left w:val="nil"/>
              <w:bottom w:val="single" w:sz="4" w:space="0" w:color="auto"/>
              <w:right w:val="single" w:sz="4" w:space="0" w:color="auto"/>
            </w:tcBorders>
            <w:shd w:val="clear" w:color="auto" w:fill="auto"/>
            <w:noWrap/>
            <w:vAlign w:val="center"/>
            <w:hideMark/>
          </w:tcPr>
          <w:p w14:paraId="13F9FCF7" w14:textId="77777777" w:rsidR="00440D50" w:rsidRPr="00EC68B9" w:rsidRDefault="00440D50" w:rsidP="00251BF1">
            <w:pPr>
              <w:jc w:val="center"/>
              <w:rPr>
                <w:color w:val="000000"/>
                <w:lang w:val="es-CO" w:eastAsia="es-CO"/>
              </w:rPr>
            </w:pPr>
            <w:r w:rsidRPr="00EC68B9">
              <w:rPr>
                <w:color w:val="000000"/>
                <w:lang w:val="es-CO" w:eastAsia="es-CO"/>
              </w:rPr>
              <w:t>415,25</w:t>
            </w:r>
          </w:p>
        </w:tc>
        <w:tc>
          <w:tcPr>
            <w:tcW w:w="482" w:type="pct"/>
            <w:tcBorders>
              <w:top w:val="nil"/>
              <w:left w:val="nil"/>
              <w:bottom w:val="single" w:sz="4" w:space="0" w:color="auto"/>
              <w:right w:val="single" w:sz="4" w:space="0" w:color="auto"/>
            </w:tcBorders>
            <w:shd w:val="clear" w:color="auto" w:fill="auto"/>
            <w:noWrap/>
            <w:vAlign w:val="center"/>
            <w:hideMark/>
          </w:tcPr>
          <w:p w14:paraId="786A58DB" w14:textId="77777777" w:rsidR="00440D50" w:rsidRPr="00EC68B9" w:rsidRDefault="00440D50" w:rsidP="00251BF1">
            <w:pPr>
              <w:jc w:val="center"/>
              <w:rPr>
                <w:color w:val="000000"/>
                <w:lang w:val="es-CO" w:eastAsia="es-CO"/>
              </w:rPr>
            </w:pPr>
            <w:r w:rsidRPr="00EC68B9">
              <w:rPr>
                <w:color w:val="000000"/>
                <w:lang w:val="es-CO" w:eastAsia="es-CO"/>
              </w:rPr>
              <w:t>179,25</w:t>
            </w:r>
          </w:p>
        </w:tc>
        <w:tc>
          <w:tcPr>
            <w:tcW w:w="422" w:type="pct"/>
            <w:tcBorders>
              <w:top w:val="nil"/>
              <w:left w:val="nil"/>
              <w:bottom w:val="single" w:sz="4" w:space="0" w:color="auto"/>
              <w:right w:val="single" w:sz="4" w:space="0" w:color="auto"/>
            </w:tcBorders>
            <w:shd w:val="clear" w:color="auto" w:fill="auto"/>
            <w:noWrap/>
            <w:vAlign w:val="center"/>
            <w:hideMark/>
          </w:tcPr>
          <w:p w14:paraId="22DFD48D" w14:textId="77777777" w:rsidR="00440D50" w:rsidRPr="00EC68B9" w:rsidRDefault="00440D50" w:rsidP="00251BF1">
            <w:pPr>
              <w:jc w:val="center"/>
              <w:rPr>
                <w:color w:val="000000"/>
                <w:lang w:val="es-CO" w:eastAsia="es-CO"/>
              </w:rPr>
            </w:pPr>
            <w:r w:rsidRPr="00EC68B9">
              <w:rPr>
                <w:color w:val="000000"/>
                <w:lang w:val="es-CO" w:eastAsia="es-CO"/>
              </w:rPr>
              <w:t>69</w:t>
            </w:r>
          </w:p>
        </w:tc>
        <w:tc>
          <w:tcPr>
            <w:tcW w:w="620" w:type="pct"/>
            <w:tcBorders>
              <w:top w:val="nil"/>
              <w:left w:val="nil"/>
              <w:bottom w:val="single" w:sz="4" w:space="0" w:color="auto"/>
              <w:right w:val="single" w:sz="4" w:space="0" w:color="auto"/>
            </w:tcBorders>
            <w:shd w:val="clear" w:color="auto" w:fill="auto"/>
            <w:noWrap/>
            <w:vAlign w:val="center"/>
            <w:hideMark/>
          </w:tcPr>
          <w:p w14:paraId="7FE9FCF6" w14:textId="77777777" w:rsidR="00440D50" w:rsidRPr="00EC68B9" w:rsidRDefault="00440D50" w:rsidP="00251BF1">
            <w:pPr>
              <w:jc w:val="center"/>
              <w:rPr>
                <w:color w:val="000000"/>
                <w:lang w:val="es-CO" w:eastAsia="es-CO"/>
              </w:rPr>
            </w:pPr>
            <w:r w:rsidRPr="00EC68B9">
              <w:rPr>
                <w:color w:val="000000"/>
                <w:lang w:val="es-CO" w:eastAsia="es-CO"/>
              </w:rPr>
              <w:t>1.664,96</w:t>
            </w:r>
          </w:p>
        </w:tc>
        <w:tc>
          <w:tcPr>
            <w:tcW w:w="625" w:type="pct"/>
            <w:tcBorders>
              <w:top w:val="nil"/>
              <w:left w:val="nil"/>
              <w:bottom w:val="single" w:sz="4" w:space="0" w:color="auto"/>
              <w:right w:val="single" w:sz="4" w:space="0" w:color="auto"/>
            </w:tcBorders>
            <w:shd w:val="clear" w:color="auto" w:fill="auto"/>
            <w:noWrap/>
            <w:vAlign w:val="center"/>
            <w:hideMark/>
          </w:tcPr>
          <w:p w14:paraId="4E9A5E1B" w14:textId="77777777" w:rsidR="00440D50" w:rsidRPr="00EC68B9" w:rsidRDefault="00440D50" w:rsidP="00251BF1">
            <w:pPr>
              <w:jc w:val="center"/>
              <w:rPr>
                <w:color w:val="000000"/>
                <w:lang w:val="es-CO" w:eastAsia="es-CO"/>
              </w:rPr>
            </w:pPr>
            <w:r w:rsidRPr="00EC68B9">
              <w:rPr>
                <w:color w:val="000000"/>
                <w:lang w:val="es-CO" w:eastAsia="es-CO"/>
              </w:rPr>
              <w:t>130,64</w:t>
            </w:r>
          </w:p>
        </w:tc>
        <w:tc>
          <w:tcPr>
            <w:tcW w:w="482" w:type="pct"/>
            <w:tcBorders>
              <w:top w:val="nil"/>
              <w:left w:val="nil"/>
              <w:bottom w:val="single" w:sz="4" w:space="0" w:color="auto"/>
              <w:right w:val="single" w:sz="4" w:space="0" w:color="auto"/>
            </w:tcBorders>
            <w:shd w:val="clear" w:color="auto" w:fill="auto"/>
            <w:noWrap/>
            <w:vAlign w:val="center"/>
            <w:hideMark/>
          </w:tcPr>
          <w:p w14:paraId="13190BA7" w14:textId="77777777" w:rsidR="00440D50" w:rsidRPr="00EC68B9" w:rsidRDefault="00440D50" w:rsidP="00251BF1">
            <w:pPr>
              <w:jc w:val="center"/>
              <w:rPr>
                <w:color w:val="000000"/>
                <w:lang w:val="es-CO" w:eastAsia="es-CO"/>
              </w:rPr>
            </w:pPr>
            <w:r w:rsidRPr="00EC68B9">
              <w:rPr>
                <w:color w:val="000000"/>
                <w:lang w:val="es-CO" w:eastAsia="es-CO"/>
              </w:rPr>
              <w:t>20.498,02</w:t>
            </w:r>
          </w:p>
        </w:tc>
      </w:tr>
      <w:tr w:rsidR="00440D50" w:rsidRPr="00EC68B9" w14:paraId="4344635E" w14:textId="77777777" w:rsidTr="00251BF1">
        <w:trPr>
          <w:trHeight w:val="264"/>
          <w:jc w:val="center"/>
        </w:trPr>
        <w:tc>
          <w:tcPr>
            <w:tcW w:w="660" w:type="pct"/>
            <w:vMerge w:val="restart"/>
            <w:tcBorders>
              <w:top w:val="single" w:sz="4" w:space="0" w:color="auto"/>
              <w:left w:val="single" w:sz="4" w:space="0" w:color="auto"/>
              <w:right w:val="single" w:sz="4" w:space="0" w:color="auto"/>
            </w:tcBorders>
            <w:shd w:val="clear" w:color="auto" w:fill="auto"/>
            <w:noWrap/>
            <w:vAlign w:val="center"/>
            <w:hideMark/>
          </w:tcPr>
          <w:p w14:paraId="40F24036" w14:textId="77777777" w:rsidR="00440D50" w:rsidRPr="00EC68B9" w:rsidRDefault="00440D50" w:rsidP="00251BF1">
            <w:pPr>
              <w:jc w:val="center"/>
              <w:rPr>
                <w:b/>
                <w:bCs/>
                <w:color w:val="000000"/>
                <w:lang w:val="es-CO" w:eastAsia="es-CO"/>
              </w:rPr>
            </w:pPr>
            <w:r w:rsidRPr="00EC68B9">
              <w:rPr>
                <w:b/>
                <w:bCs/>
                <w:color w:val="000000"/>
                <w:lang w:val="es-CO" w:eastAsia="es-CO"/>
              </w:rPr>
              <w:t>Total general</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14:paraId="289625D8" w14:textId="77777777" w:rsidR="00440D50" w:rsidRPr="00EC68B9" w:rsidRDefault="00440D50" w:rsidP="00251BF1">
            <w:pPr>
              <w:jc w:val="center"/>
              <w:rPr>
                <w:b/>
                <w:bCs/>
                <w:color w:val="000000"/>
                <w:lang w:val="es-CO" w:eastAsia="es-CO"/>
              </w:rPr>
            </w:pPr>
            <w:r w:rsidRPr="00EC68B9">
              <w:rPr>
                <w:b/>
                <w:bCs/>
                <w:color w:val="000000"/>
                <w:lang w:val="es-CO" w:eastAsia="es-CO"/>
              </w:rPr>
              <w:t>20.443,48</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14:paraId="23369B39" w14:textId="77777777" w:rsidR="00440D50" w:rsidRPr="00EC68B9" w:rsidRDefault="00440D50" w:rsidP="00251BF1">
            <w:pPr>
              <w:jc w:val="center"/>
              <w:rPr>
                <w:b/>
                <w:bCs/>
                <w:color w:val="000000"/>
                <w:lang w:val="es-CO" w:eastAsia="es-CO"/>
              </w:rPr>
            </w:pPr>
            <w:r w:rsidRPr="00EC68B9">
              <w:rPr>
                <w:b/>
                <w:bCs/>
                <w:color w:val="000000"/>
                <w:lang w:val="es-CO" w:eastAsia="es-CO"/>
              </w:rPr>
              <w:t>2.455,58</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14:paraId="00EDA5B0" w14:textId="77777777" w:rsidR="00440D50" w:rsidRPr="00EC68B9" w:rsidRDefault="00440D50" w:rsidP="00251BF1">
            <w:pPr>
              <w:jc w:val="center"/>
              <w:rPr>
                <w:b/>
                <w:bCs/>
                <w:color w:val="000000"/>
                <w:lang w:val="es-CO" w:eastAsia="es-CO"/>
              </w:rPr>
            </w:pPr>
            <w:r w:rsidRPr="00EC68B9">
              <w:rPr>
                <w:b/>
                <w:bCs/>
                <w:color w:val="000000"/>
                <w:lang w:val="es-CO" w:eastAsia="es-CO"/>
              </w:rPr>
              <w:t>891,22</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37FA0B75" w14:textId="77777777" w:rsidR="00440D50" w:rsidRPr="00EC68B9" w:rsidRDefault="00440D50" w:rsidP="00251BF1">
            <w:pPr>
              <w:jc w:val="center"/>
              <w:rPr>
                <w:b/>
                <w:bCs/>
                <w:color w:val="000000"/>
                <w:lang w:val="es-CO" w:eastAsia="es-CO"/>
              </w:rPr>
            </w:pPr>
            <w:r w:rsidRPr="00EC68B9">
              <w:rPr>
                <w:b/>
                <w:bCs/>
                <w:color w:val="000000"/>
                <w:lang w:val="es-CO" w:eastAsia="es-CO"/>
              </w:rPr>
              <w:t>269,06</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14:paraId="0E965C07" w14:textId="77777777" w:rsidR="00440D50" w:rsidRPr="00EC68B9" w:rsidRDefault="00440D50" w:rsidP="00251BF1">
            <w:pPr>
              <w:jc w:val="center"/>
              <w:rPr>
                <w:b/>
                <w:bCs/>
                <w:color w:val="000000"/>
                <w:lang w:val="es-CO" w:eastAsia="es-CO"/>
              </w:rPr>
            </w:pPr>
            <w:r w:rsidRPr="00EC68B9">
              <w:rPr>
                <w:b/>
                <w:bCs/>
                <w:color w:val="000000"/>
                <w:lang w:val="es-CO" w:eastAsia="es-CO"/>
              </w:rPr>
              <w:t>89,19</w:t>
            </w:r>
          </w:p>
        </w:tc>
        <w:tc>
          <w:tcPr>
            <w:tcW w:w="620" w:type="pct"/>
            <w:tcBorders>
              <w:top w:val="single" w:sz="4" w:space="0" w:color="auto"/>
              <w:left w:val="nil"/>
              <w:bottom w:val="single" w:sz="4" w:space="0" w:color="auto"/>
              <w:right w:val="single" w:sz="4" w:space="0" w:color="auto"/>
            </w:tcBorders>
            <w:shd w:val="clear" w:color="auto" w:fill="auto"/>
            <w:noWrap/>
            <w:vAlign w:val="center"/>
            <w:hideMark/>
          </w:tcPr>
          <w:p w14:paraId="3955334A" w14:textId="77777777" w:rsidR="00440D50" w:rsidRPr="00EC68B9" w:rsidRDefault="00440D50" w:rsidP="00251BF1">
            <w:pPr>
              <w:jc w:val="center"/>
              <w:rPr>
                <w:b/>
                <w:bCs/>
                <w:color w:val="000000"/>
                <w:lang w:val="es-CO" w:eastAsia="es-CO"/>
              </w:rPr>
            </w:pPr>
            <w:r w:rsidRPr="00EC68B9">
              <w:rPr>
                <w:b/>
                <w:bCs/>
                <w:color w:val="000000"/>
                <w:lang w:val="es-CO" w:eastAsia="es-CO"/>
              </w:rPr>
              <w:t>1.993,13</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49D60F2" w14:textId="77777777" w:rsidR="00440D50" w:rsidRPr="00EC68B9" w:rsidRDefault="00440D50" w:rsidP="00251BF1">
            <w:pPr>
              <w:jc w:val="center"/>
              <w:rPr>
                <w:b/>
                <w:bCs/>
                <w:color w:val="000000"/>
                <w:lang w:val="es-CO" w:eastAsia="es-CO"/>
              </w:rPr>
            </w:pPr>
            <w:r w:rsidRPr="00EC68B9">
              <w:rPr>
                <w:b/>
                <w:bCs/>
                <w:color w:val="000000"/>
                <w:lang w:val="es-CO" w:eastAsia="es-CO"/>
              </w:rPr>
              <w:t>157,29</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749CED31" w14:textId="77777777" w:rsidR="00440D50" w:rsidRPr="00EC68B9" w:rsidRDefault="00440D50" w:rsidP="00251BF1">
            <w:pPr>
              <w:jc w:val="center"/>
              <w:rPr>
                <w:b/>
                <w:bCs/>
                <w:color w:val="000000"/>
                <w:lang w:val="es-CO" w:eastAsia="es-CO"/>
              </w:rPr>
            </w:pPr>
            <w:r w:rsidRPr="00EC68B9">
              <w:rPr>
                <w:b/>
                <w:bCs/>
                <w:color w:val="000000"/>
                <w:lang w:val="es-CO" w:eastAsia="es-CO"/>
              </w:rPr>
              <w:t>26.298,95</w:t>
            </w:r>
          </w:p>
        </w:tc>
      </w:tr>
      <w:tr w:rsidR="00440D50" w:rsidRPr="00EC68B9" w14:paraId="7FEC1C9A" w14:textId="77777777" w:rsidTr="00251BF1">
        <w:trPr>
          <w:trHeight w:val="264"/>
          <w:jc w:val="center"/>
        </w:trPr>
        <w:tc>
          <w:tcPr>
            <w:tcW w:w="660" w:type="pct"/>
            <w:vMerge/>
            <w:tcBorders>
              <w:top w:val="single" w:sz="4" w:space="0" w:color="auto"/>
              <w:left w:val="single" w:sz="4" w:space="0" w:color="auto"/>
              <w:right w:val="single" w:sz="4" w:space="0" w:color="auto"/>
            </w:tcBorders>
            <w:shd w:val="clear" w:color="auto" w:fill="auto"/>
            <w:noWrap/>
            <w:vAlign w:val="center"/>
          </w:tcPr>
          <w:p w14:paraId="31A4DCA6" w14:textId="77777777" w:rsidR="00440D50" w:rsidRPr="00EC68B9" w:rsidRDefault="00440D50" w:rsidP="00251BF1">
            <w:pPr>
              <w:jc w:val="center"/>
              <w:rPr>
                <w:b/>
                <w:bCs/>
                <w:color w:val="000000"/>
                <w:lang w:val="es-CO" w:eastAsia="es-CO"/>
              </w:rPr>
            </w:pPr>
          </w:p>
        </w:tc>
        <w:tc>
          <w:tcPr>
            <w:tcW w:w="632" w:type="pct"/>
            <w:tcBorders>
              <w:top w:val="single" w:sz="4" w:space="0" w:color="auto"/>
              <w:left w:val="nil"/>
              <w:bottom w:val="single" w:sz="4" w:space="0" w:color="auto"/>
              <w:right w:val="single" w:sz="4" w:space="0" w:color="auto"/>
            </w:tcBorders>
            <w:shd w:val="clear" w:color="auto" w:fill="auto"/>
            <w:noWrap/>
            <w:vAlign w:val="bottom"/>
          </w:tcPr>
          <w:p w14:paraId="1CB19B6E" w14:textId="77777777" w:rsidR="00440D50" w:rsidRPr="00EC68B9" w:rsidRDefault="00440D50" w:rsidP="00251BF1">
            <w:pPr>
              <w:jc w:val="center"/>
              <w:rPr>
                <w:b/>
                <w:bCs/>
                <w:color w:val="000000"/>
                <w:lang w:val="es-CO" w:eastAsia="es-CO"/>
              </w:rPr>
            </w:pPr>
            <w:r w:rsidRPr="00EC68B9">
              <w:rPr>
                <w:b/>
                <w:bCs/>
                <w:color w:val="000000"/>
                <w:lang w:val="es-CO" w:eastAsia="es-CO"/>
              </w:rPr>
              <w:t>77,73 %</w:t>
            </w:r>
          </w:p>
        </w:tc>
        <w:tc>
          <w:tcPr>
            <w:tcW w:w="603" w:type="pct"/>
            <w:tcBorders>
              <w:top w:val="single" w:sz="4" w:space="0" w:color="auto"/>
              <w:left w:val="nil"/>
              <w:bottom w:val="single" w:sz="4" w:space="0" w:color="auto"/>
              <w:right w:val="single" w:sz="4" w:space="0" w:color="auto"/>
            </w:tcBorders>
            <w:shd w:val="clear" w:color="auto" w:fill="auto"/>
            <w:noWrap/>
            <w:vAlign w:val="bottom"/>
          </w:tcPr>
          <w:p w14:paraId="64A49D9B" w14:textId="77777777" w:rsidR="00440D50" w:rsidRPr="00EC68B9" w:rsidRDefault="00440D50" w:rsidP="00251BF1">
            <w:pPr>
              <w:jc w:val="center"/>
              <w:rPr>
                <w:b/>
                <w:bCs/>
                <w:color w:val="000000"/>
                <w:lang w:val="es-CO" w:eastAsia="es-CO"/>
              </w:rPr>
            </w:pPr>
            <w:r w:rsidRPr="00EC68B9">
              <w:rPr>
                <w:b/>
                <w:bCs/>
                <w:color w:val="000000"/>
                <w:lang w:val="es-CO" w:eastAsia="es-CO"/>
              </w:rPr>
              <w:t>9, 34%</w:t>
            </w:r>
          </w:p>
        </w:tc>
        <w:tc>
          <w:tcPr>
            <w:tcW w:w="474" w:type="pct"/>
            <w:tcBorders>
              <w:top w:val="single" w:sz="4" w:space="0" w:color="auto"/>
              <w:left w:val="nil"/>
              <w:bottom w:val="single" w:sz="4" w:space="0" w:color="auto"/>
              <w:right w:val="single" w:sz="4" w:space="0" w:color="auto"/>
            </w:tcBorders>
            <w:shd w:val="clear" w:color="auto" w:fill="auto"/>
            <w:noWrap/>
            <w:vAlign w:val="bottom"/>
          </w:tcPr>
          <w:p w14:paraId="1A3F2A90" w14:textId="77777777" w:rsidR="00440D50" w:rsidRPr="00EC68B9" w:rsidRDefault="00440D50" w:rsidP="00251BF1">
            <w:pPr>
              <w:jc w:val="center"/>
              <w:rPr>
                <w:b/>
                <w:bCs/>
                <w:color w:val="000000"/>
                <w:lang w:val="es-CO" w:eastAsia="es-CO"/>
              </w:rPr>
            </w:pPr>
            <w:r w:rsidRPr="00EC68B9">
              <w:rPr>
                <w:b/>
                <w:bCs/>
                <w:color w:val="000000"/>
                <w:lang w:val="es-CO" w:eastAsia="es-CO"/>
              </w:rPr>
              <w:t>3,39 %</w:t>
            </w:r>
          </w:p>
        </w:tc>
        <w:tc>
          <w:tcPr>
            <w:tcW w:w="482" w:type="pct"/>
            <w:tcBorders>
              <w:top w:val="single" w:sz="4" w:space="0" w:color="auto"/>
              <w:left w:val="nil"/>
              <w:bottom w:val="single" w:sz="4" w:space="0" w:color="auto"/>
              <w:right w:val="single" w:sz="4" w:space="0" w:color="auto"/>
            </w:tcBorders>
            <w:shd w:val="clear" w:color="auto" w:fill="auto"/>
            <w:noWrap/>
            <w:vAlign w:val="bottom"/>
          </w:tcPr>
          <w:p w14:paraId="04509555" w14:textId="77777777" w:rsidR="00440D50" w:rsidRPr="00EC68B9" w:rsidRDefault="00440D50" w:rsidP="00251BF1">
            <w:pPr>
              <w:jc w:val="center"/>
              <w:rPr>
                <w:b/>
                <w:bCs/>
                <w:color w:val="000000"/>
                <w:lang w:val="es-CO" w:eastAsia="es-CO"/>
              </w:rPr>
            </w:pPr>
            <w:r w:rsidRPr="00EC68B9">
              <w:rPr>
                <w:b/>
                <w:bCs/>
                <w:color w:val="000000"/>
                <w:lang w:val="es-CO" w:eastAsia="es-CO"/>
              </w:rPr>
              <w:t>1,02 %</w:t>
            </w:r>
          </w:p>
        </w:tc>
        <w:tc>
          <w:tcPr>
            <w:tcW w:w="422" w:type="pct"/>
            <w:tcBorders>
              <w:top w:val="single" w:sz="4" w:space="0" w:color="auto"/>
              <w:left w:val="nil"/>
              <w:bottom w:val="single" w:sz="4" w:space="0" w:color="auto"/>
              <w:right w:val="single" w:sz="4" w:space="0" w:color="auto"/>
            </w:tcBorders>
            <w:shd w:val="clear" w:color="auto" w:fill="auto"/>
            <w:noWrap/>
            <w:vAlign w:val="bottom"/>
          </w:tcPr>
          <w:p w14:paraId="227D8824" w14:textId="77777777" w:rsidR="00440D50" w:rsidRPr="00EC68B9" w:rsidRDefault="00440D50" w:rsidP="00251BF1">
            <w:pPr>
              <w:jc w:val="center"/>
              <w:rPr>
                <w:b/>
                <w:bCs/>
                <w:color w:val="000000"/>
                <w:lang w:val="es-CO" w:eastAsia="es-CO"/>
              </w:rPr>
            </w:pPr>
            <w:r w:rsidRPr="00EC68B9">
              <w:rPr>
                <w:b/>
                <w:bCs/>
                <w:color w:val="000000"/>
                <w:lang w:val="es-CO" w:eastAsia="es-CO"/>
              </w:rPr>
              <w:t>0,34 %</w:t>
            </w:r>
          </w:p>
        </w:tc>
        <w:tc>
          <w:tcPr>
            <w:tcW w:w="620" w:type="pct"/>
            <w:vMerge w:val="restart"/>
            <w:tcBorders>
              <w:top w:val="single" w:sz="4" w:space="0" w:color="auto"/>
              <w:left w:val="nil"/>
              <w:right w:val="single" w:sz="4" w:space="0" w:color="auto"/>
            </w:tcBorders>
            <w:shd w:val="clear" w:color="auto" w:fill="auto"/>
            <w:noWrap/>
            <w:vAlign w:val="center"/>
          </w:tcPr>
          <w:p w14:paraId="44DC91A3" w14:textId="77777777" w:rsidR="00440D50" w:rsidRPr="00EC68B9" w:rsidRDefault="00440D50" w:rsidP="00251BF1">
            <w:pPr>
              <w:jc w:val="center"/>
              <w:rPr>
                <w:b/>
                <w:bCs/>
                <w:color w:val="000000"/>
                <w:lang w:val="es-CO" w:eastAsia="es-CO"/>
              </w:rPr>
            </w:pPr>
            <w:r w:rsidRPr="00EC68B9">
              <w:rPr>
                <w:b/>
                <w:bCs/>
                <w:color w:val="000000"/>
                <w:lang w:val="es-CO" w:eastAsia="es-CO"/>
              </w:rPr>
              <w:t>7,58 %</w:t>
            </w:r>
          </w:p>
        </w:tc>
        <w:tc>
          <w:tcPr>
            <w:tcW w:w="625" w:type="pct"/>
            <w:vMerge w:val="restart"/>
            <w:tcBorders>
              <w:top w:val="single" w:sz="4" w:space="0" w:color="auto"/>
              <w:left w:val="nil"/>
              <w:right w:val="single" w:sz="4" w:space="0" w:color="auto"/>
            </w:tcBorders>
            <w:shd w:val="clear" w:color="auto" w:fill="auto"/>
            <w:noWrap/>
            <w:vAlign w:val="center"/>
          </w:tcPr>
          <w:p w14:paraId="5CCBFBC5" w14:textId="77777777" w:rsidR="00440D50" w:rsidRPr="00EC68B9" w:rsidRDefault="00440D50" w:rsidP="00251BF1">
            <w:pPr>
              <w:jc w:val="center"/>
              <w:rPr>
                <w:b/>
                <w:bCs/>
                <w:color w:val="000000"/>
                <w:lang w:val="es-CO" w:eastAsia="es-CO"/>
              </w:rPr>
            </w:pPr>
            <w:r w:rsidRPr="00EC68B9">
              <w:rPr>
                <w:b/>
                <w:bCs/>
                <w:color w:val="000000"/>
                <w:lang w:val="es-CO" w:eastAsia="es-CO"/>
              </w:rPr>
              <w:t>0,6 %</w:t>
            </w:r>
          </w:p>
        </w:tc>
        <w:tc>
          <w:tcPr>
            <w:tcW w:w="482" w:type="pct"/>
            <w:vMerge w:val="restart"/>
            <w:tcBorders>
              <w:top w:val="single" w:sz="4" w:space="0" w:color="auto"/>
              <w:left w:val="nil"/>
              <w:right w:val="single" w:sz="4" w:space="0" w:color="auto"/>
            </w:tcBorders>
            <w:shd w:val="clear" w:color="auto" w:fill="auto"/>
            <w:noWrap/>
            <w:vAlign w:val="center"/>
          </w:tcPr>
          <w:p w14:paraId="1886A171" w14:textId="77777777" w:rsidR="00440D50" w:rsidRPr="00EC68B9" w:rsidRDefault="00440D50" w:rsidP="00251BF1">
            <w:pPr>
              <w:jc w:val="center"/>
              <w:rPr>
                <w:b/>
                <w:bCs/>
                <w:color w:val="000000"/>
                <w:lang w:val="es-CO" w:eastAsia="es-CO"/>
              </w:rPr>
            </w:pPr>
            <w:r w:rsidRPr="00EC68B9">
              <w:rPr>
                <w:b/>
                <w:bCs/>
                <w:color w:val="000000"/>
                <w:lang w:val="es-CO" w:eastAsia="es-CO"/>
              </w:rPr>
              <w:t>100 %</w:t>
            </w:r>
          </w:p>
        </w:tc>
      </w:tr>
      <w:tr w:rsidR="00440D50" w:rsidRPr="00EC68B9" w14:paraId="1BA7318F" w14:textId="77777777" w:rsidTr="00251BF1">
        <w:trPr>
          <w:trHeight w:val="361"/>
          <w:jc w:val="center"/>
        </w:trPr>
        <w:tc>
          <w:tcPr>
            <w:tcW w:w="660" w:type="pct"/>
            <w:vMerge/>
            <w:tcBorders>
              <w:left w:val="single" w:sz="4" w:space="0" w:color="auto"/>
              <w:bottom w:val="single" w:sz="4" w:space="0" w:color="auto"/>
              <w:right w:val="single" w:sz="4" w:space="0" w:color="auto"/>
            </w:tcBorders>
            <w:shd w:val="clear" w:color="auto" w:fill="auto"/>
            <w:noWrap/>
            <w:vAlign w:val="bottom"/>
          </w:tcPr>
          <w:p w14:paraId="201234C3" w14:textId="77777777" w:rsidR="00440D50" w:rsidRPr="00EC68B9" w:rsidRDefault="00440D50" w:rsidP="00251BF1">
            <w:pPr>
              <w:jc w:val="center"/>
              <w:rPr>
                <w:b/>
                <w:bCs/>
                <w:color w:val="000000"/>
                <w:lang w:val="es-CO" w:eastAsia="es-CO"/>
              </w:rPr>
            </w:pPr>
          </w:p>
        </w:tc>
        <w:tc>
          <w:tcPr>
            <w:tcW w:w="2613" w:type="pct"/>
            <w:gridSpan w:val="5"/>
            <w:tcBorders>
              <w:top w:val="single" w:sz="4" w:space="0" w:color="auto"/>
              <w:left w:val="nil"/>
              <w:bottom w:val="single" w:sz="4" w:space="0" w:color="auto"/>
              <w:right w:val="single" w:sz="4" w:space="0" w:color="auto"/>
            </w:tcBorders>
            <w:shd w:val="clear" w:color="auto" w:fill="auto"/>
            <w:noWrap/>
            <w:vAlign w:val="center"/>
          </w:tcPr>
          <w:p w14:paraId="757ED735" w14:textId="77777777" w:rsidR="00440D50" w:rsidRPr="00EC68B9" w:rsidRDefault="00440D50" w:rsidP="00251BF1">
            <w:pPr>
              <w:jc w:val="center"/>
              <w:rPr>
                <w:b/>
                <w:bCs/>
                <w:color w:val="000000"/>
                <w:lang w:val="es-CO" w:eastAsia="es-CO"/>
              </w:rPr>
            </w:pPr>
            <w:r w:rsidRPr="00EC68B9">
              <w:rPr>
                <w:b/>
                <w:bCs/>
                <w:color w:val="000000"/>
                <w:lang w:val="es-CO" w:eastAsia="es-CO"/>
              </w:rPr>
              <w:t>91,82 %</w:t>
            </w:r>
          </w:p>
        </w:tc>
        <w:tc>
          <w:tcPr>
            <w:tcW w:w="620" w:type="pct"/>
            <w:vMerge/>
            <w:tcBorders>
              <w:left w:val="nil"/>
              <w:bottom w:val="single" w:sz="4" w:space="0" w:color="auto"/>
              <w:right w:val="single" w:sz="4" w:space="0" w:color="auto"/>
            </w:tcBorders>
            <w:shd w:val="clear" w:color="auto" w:fill="auto"/>
            <w:noWrap/>
            <w:vAlign w:val="center"/>
          </w:tcPr>
          <w:p w14:paraId="1E12F934" w14:textId="77777777" w:rsidR="00440D50" w:rsidRPr="00EC68B9" w:rsidRDefault="00440D50" w:rsidP="00251BF1">
            <w:pPr>
              <w:jc w:val="center"/>
              <w:rPr>
                <w:b/>
                <w:bCs/>
                <w:color w:val="000000"/>
                <w:lang w:val="es-CO" w:eastAsia="es-CO"/>
              </w:rPr>
            </w:pPr>
          </w:p>
        </w:tc>
        <w:tc>
          <w:tcPr>
            <w:tcW w:w="625" w:type="pct"/>
            <w:vMerge/>
            <w:tcBorders>
              <w:left w:val="nil"/>
              <w:bottom w:val="single" w:sz="4" w:space="0" w:color="auto"/>
              <w:right w:val="single" w:sz="4" w:space="0" w:color="auto"/>
            </w:tcBorders>
            <w:shd w:val="clear" w:color="auto" w:fill="auto"/>
            <w:noWrap/>
            <w:vAlign w:val="center"/>
          </w:tcPr>
          <w:p w14:paraId="58EEF790" w14:textId="77777777" w:rsidR="00440D50" w:rsidRPr="00EC68B9" w:rsidRDefault="00440D50" w:rsidP="00251BF1">
            <w:pPr>
              <w:jc w:val="center"/>
              <w:rPr>
                <w:b/>
                <w:bCs/>
                <w:color w:val="000000"/>
                <w:lang w:val="es-CO" w:eastAsia="es-CO"/>
              </w:rPr>
            </w:pPr>
          </w:p>
        </w:tc>
        <w:tc>
          <w:tcPr>
            <w:tcW w:w="482" w:type="pct"/>
            <w:vMerge/>
            <w:tcBorders>
              <w:left w:val="nil"/>
              <w:bottom w:val="single" w:sz="4" w:space="0" w:color="auto"/>
              <w:right w:val="single" w:sz="4" w:space="0" w:color="auto"/>
            </w:tcBorders>
            <w:shd w:val="clear" w:color="auto" w:fill="auto"/>
            <w:noWrap/>
            <w:vAlign w:val="center"/>
          </w:tcPr>
          <w:p w14:paraId="629C2794" w14:textId="77777777" w:rsidR="00440D50" w:rsidRPr="00EC68B9" w:rsidRDefault="00440D50" w:rsidP="00251BF1">
            <w:pPr>
              <w:jc w:val="center"/>
              <w:rPr>
                <w:b/>
                <w:bCs/>
                <w:color w:val="000000"/>
                <w:lang w:val="es-CO" w:eastAsia="es-CO"/>
              </w:rPr>
            </w:pPr>
          </w:p>
        </w:tc>
      </w:tr>
    </w:tbl>
    <w:p w14:paraId="7824F7CA" w14:textId="167C5313" w:rsidR="00440D50" w:rsidRPr="00EC68B9" w:rsidRDefault="00440D50"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00D27FCD" w:rsidRPr="00D27FCD">
        <w:rPr>
          <w:b/>
          <w:bCs/>
          <w:sz w:val="16"/>
          <w:szCs w:val="16"/>
        </w:rPr>
        <w:fldChar w:fldCharType="begin"/>
      </w:r>
      <w:r w:rsidR="00D27FCD" w:rsidRPr="00D27FCD">
        <w:rPr>
          <w:b/>
          <w:bCs/>
          <w:sz w:val="16"/>
          <w:szCs w:val="16"/>
        </w:rPr>
        <w:instrText xml:space="preserve"> SEQ Tabla \* ARABIC </w:instrText>
      </w:r>
      <w:r w:rsidR="00D27FCD" w:rsidRPr="00D27FCD">
        <w:rPr>
          <w:b/>
          <w:bCs/>
          <w:sz w:val="16"/>
          <w:szCs w:val="16"/>
        </w:rPr>
        <w:fldChar w:fldCharType="separate"/>
      </w:r>
      <w:r w:rsidR="00D27FCD" w:rsidRPr="00D27FCD">
        <w:rPr>
          <w:b/>
          <w:bCs/>
          <w:noProof/>
          <w:sz w:val="16"/>
          <w:szCs w:val="16"/>
        </w:rPr>
        <w:t>1</w:t>
      </w:r>
      <w:r w:rsidR="00D27FCD" w:rsidRPr="00D27FCD">
        <w:rPr>
          <w:b/>
          <w:bCs/>
          <w:sz w:val="16"/>
          <w:szCs w:val="16"/>
        </w:rPr>
        <w:fldChar w:fldCharType="end"/>
      </w:r>
      <w:r w:rsidR="00D27FCD" w:rsidRPr="00D27FCD">
        <w:rPr>
          <w:b/>
          <w:bCs/>
          <w:sz w:val="16"/>
          <w:szCs w:val="16"/>
        </w:rPr>
        <w:t xml:space="preserve">. </w:t>
      </w:r>
      <w:r w:rsidRPr="00EC68B9">
        <w:rPr>
          <w:rFonts w:eastAsia="Arial"/>
          <w:b/>
          <w:sz w:val="16"/>
          <w:szCs w:val="16"/>
        </w:rPr>
        <w:t xml:space="preserve">Toneladas recolectadas por tipo de residuo octubre 2020. (Bogotá Limpia, </w:t>
      </w:r>
      <w:r w:rsidR="003C1782" w:rsidRPr="00EC68B9">
        <w:rPr>
          <w:rFonts w:eastAsia="Arial"/>
          <w:b/>
          <w:sz w:val="16"/>
          <w:szCs w:val="16"/>
        </w:rPr>
        <w:t>octubre</w:t>
      </w:r>
      <w:r w:rsidRPr="00EC68B9">
        <w:rPr>
          <w:rFonts w:eastAsia="Arial"/>
          <w:b/>
          <w:sz w:val="16"/>
          <w:szCs w:val="16"/>
        </w:rPr>
        <w:t xml:space="preserve"> 2020)</w:t>
      </w:r>
    </w:p>
    <w:p w14:paraId="3D42ED1B" w14:textId="77777777" w:rsidR="00440D50" w:rsidRPr="00EC68B9" w:rsidRDefault="00440D50" w:rsidP="00440D50">
      <w:pPr>
        <w:widowControl w:val="0"/>
        <w:suppressAutoHyphens/>
        <w:jc w:val="both"/>
        <w:rPr>
          <w:sz w:val="22"/>
          <w:szCs w:val="22"/>
        </w:rPr>
      </w:pPr>
    </w:p>
    <w:p w14:paraId="4B8EEDDD" w14:textId="77777777" w:rsidR="00440D50" w:rsidRPr="00884316" w:rsidRDefault="00440D50" w:rsidP="00884316">
      <w:pPr>
        <w:widowControl w:val="0"/>
        <w:suppressAutoHyphens/>
        <w:spacing w:line="276" w:lineRule="auto"/>
        <w:jc w:val="both"/>
      </w:pPr>
      <w:r w:rsidRPr="00884316">
        <w:t>Se puede evidenciar una mayor generación de residuos en la localidad de Engativá con 20.498,02 toneladas, equivalentes al 77,94% de las toneladas totales de todo el ASE4, frente a la localidad de Barrios Unidos, teniendo en cuenta que la localidad de Engativá cuenta con un mayor número de habitantes y está dividida en 332 barrios y 9 UPZ: una de tipo predominantemente industrial, otra predominantemente dotacional, una más residencial de urbanización incompleta, una con centralidad urbana y las cinco restantes de tipo residencial consolidado, a diferencia de la localidad de Barrios Unidos que se divide en 98 barrios y 4 UPZ, de las cuales dos son de tipo residencial consolidado, una es de tipo residencial cualificado y una de tipo predominantemente dotacional.</w:t>
      </w:r>
    </w:p>
    <w:p w14:paraId="454814F2" w14:textId="77777777" w:rsidR="00440D50" w:rsidRPr="00884316" w:rsidRDefault="00440D50" w:rsidP="00884316">
      <w:pPr>
        <w:widowControl w:val="0"/>
        <w:suppressAutoHyphens/>
        <w:spacing w:line="276" w:lineRule="auto"/>
        <w:rPr>
          <w:sz w:val="18"/>
          <w:szCs w:val="18"/>
        </w:rPr>
      </w:pPr>
    </w:p>
    <w:p w14:paraId="795863B3" w14:textId="11103B79" w:rsidR="00440D50" w:rsidRPr="00884316" w:rsidRDefault="00440D50" w:rsidP="00884316">
      <w:pPr>
        <w:widowControl w:val="0"/>
        <w:suppressAutoHyphens/>
        <w:spacing w:line="276" w:lineRule="auto"/>
      </w:pPr>
      <w:r w:rsidRPr="00884316">
        <w:t>Respecto al mes anterior, se presenta un aumento en el total de toneladas de residuos sólidos recogidos, transportados y dispuestos en el mes de octubre de 2020, equivalente a 76,69 toneladas</w:t>
      </w:r>
      <w:r w:rsidR="00F64629">
        <w:t>.</w:t>
      </w:r>
    </w:p>
    <w:p w14:paraId="4EF5B76C" w14:textId="77777777" w:rsidR="00440D50" w:rsidRPr="00884316" w:rsidRDefault="00440D50" w:rsidP="00884316">
      <w:pPr>
        <w:widowControl w:val="0"/>
        <w:suppressAutoHyphens/>
        <w:spacing w:line="276" w:lineRule="auto"/>
        <w:rPr>
          <w:sz w:val="18"/>
          <w:szCs w:val="18"/>
        </w:rPr>
      </w:pPr>
    </w:p>
    <w:p w14:paraId="438A8B91" w14:textId="069ADE4B" w:rsidR="00440D50" w:rsidRPr="00F64629" w:rsidRDefault="00440D50" w:rsidP="00884316">
      <w:pPr>
        <w:widowControl w:val="0"/>
        <w:suppressAutoHyphens/>
        <w:spacing w:line="276" w:lineRule="auto"/>
        <w:jc w:val="both"/>
        <w:rPr>
          <w:color w:val="FF0000"/>
        </w:rPr>
      </w:pPr>
      <w:r w:rsidRPr="00884316">
        <w:t>Se recibieron 102 solicitudes de recolección de residuos sólidos domiciliarios especiales, las cuales fueron atendidas en su totalidad y corresponden a 157,29 toneladas recogidas, transportadas y dispuestas en el Relleno Sanitario Doña Juana.</w:t>
      </w:r>
      <w:r w:rsidR="00F64629">
        <w:t xml:space="preserve"> </w:t>
      </w:r>
      <w:r w:rsidR="00F64629" w:rsidRPr="00F64629">
        <w:rPr>
          <w:color w:val="FF0000"/>
        </w:rPr>
        <w:t>Revisar que dice la interventoría sobre esto, pues los RCD domiciliarios no pueden ir al relleno sino a la escombrera</w:t>
      </w:r>
      <w:r w:rsidR="00F64629">
        <w:rPr>
          <w:color w:val="FF0000"/>
        </w:rPr>
        <w:t xml:space="preserve">, </w:t>
      </w:r>
    </w:p>
    <w:p w14:paraId="351911A5" w14:textId="77777777" w:rsidR="00440D50" w:rsidRPr="00884316" w:rsidRDefault="00440D50" w:rsidP="00884316">
      <w:pPr>
        <w:widowControl w:val="0"/>
        <w:suppressAutoHyphens/>
        <w:spacing w:line="276" w:lineRule="auto"/>
        <w:jc w:val="both"/>
      </w:pPr>
    </w:p>
    <w:tbl>
      <w:tblPr>
        <w:tblW w:w="7923" w:type="dxa"/>
        <w:jc w:val="center"/>
        <w:tblLayout w:type="fixed"/>
        <w:tblLook w:val="0000" w:firstRow="0" w:lastRow="0" w:firstColumn="0" w:lastColumn="0" w:noHBand="0" w:noVBand="0"/>
      </w:tblPr>
      <w:tblGrid>
        <w:gridCol w:w="1792"/>
        <w:gridCol w:w="1595"/>
        <w:gridCol w:w="1560"/>
        <w:gridCol w:w="1701"/>
        <w:gridCol w:w="1275"/>
      </w:tblGrid>
      <w:tr w:rsidR="00440D50" w:rsidRPr="00EC68B9" w14:paraId="09AE6C5A" w14:textId="77777777" w:rsidTr="00251BF1">
        <w:trPr>
          <w:jc w:val="center"/>
        </w:trPr>
        <w:tc>
          <w:tcPr>
            <w:tcW w:w="1792" w:type="dxa"/>
            <w:tcBorders>
              <w:top w:val="single" w:sz="4" w:space="0" w:color="000000"/>
              <w:left w:val="single" w:sz="4" w:space="0" w:color="000000"/>
              <w:bottom w:val="single" w:sz="4" w:space="0" w:color="000000"/>
              <w:right w:val="single" w:sz="4" w:space="0" w:color="000000"/>
            </w:tcBorders>
            <w:vAlign w:val="center"/>
          </w:tcPr>
          <w:p w14:paraId="1DC6A3DC" w14:textId="77777777" w:rsidR="00440D50" w:rsidRPr="00EC68B9" w:rsidRDefault="00440D50" w:rsidP="00251BF1">
            <w:pPr>
              <w:widowControl w:val="0"/>
              <w:suppressAutoHyphens/>
              <w:jc w:val="center"/>
              <w:rPr>
                <w:color w:val="000000"/>
              </w:rPr>
            </w:pPr>
            <w:r w:rsidRPr="00EC68B9">
              <w:rPr>
                <w:b/>
                <w:color w:val="000000"/>
              </w:rPr>
              <w:t>LOCALIDAD</w:t>
            </w:r>
          </w:p>
        </w:tc>
        <w:tc>
          <w:tcPr>
            <w:tcW w:w="1595" w:type="dxa"/>
            <w:tcBorders>
              <w:top w:val="single" w:sz="4" w:space="0" w:color="000000"/>
              <w:left w:val="nil"/>
              <w:bottom w:val="single" w:sz="4" w:space="0" w:color="000000"/>
              <w:right w:val="single" w:sz="4" w:space="0" w:color="000000"/>
            </w:tcBorders>
            <w:vAlign w:val="center"/>
          </w:tcPr>
          <w:p w14:paraId="6888FC3F" w14:textId="77777777" w:rsidR="00440D50" w:rsidRPr="00EC68B9" w:rsidRDefault="00440D50" w:rsidP="00251BF1">
            <w:pPr>
              <w:widowControl w:val="0"/>
              <w:suppressAutoHyphens/>
              <w:jc w:val="center"/>
              <w:rPr>
                <w:color w:val="000000"/>
              </w:rPr>
            </w:pPr>
            <w:r w:rsidRPr="00EC68B9">
              <w:rPr>
                <w:b/>
                <w:color w:val="000000"/>
              </w:rPr>
              <w:t>Total solicitudes recibidas</w:t>
            </w:r>
          </w:p>
        </w:tc>
        <w:tc>
          <w:tcPr>
            <w:tcW w:w="1560" w:type="dxa"/>
            <w:tcBorders>
              <w:top w:val="single" w:sz="4" w:space="0" w:color="000000"/>
              <w:left w:val="nil"/>
              <w:bottom w:val="single" w:sz="4" w:space="0" w:color="000000"/>
              <w:right w:val="single" w:sz="4" w:space="0" w:color="000000"/>
            </w:tcBorders>
            <w:vAlign w:val="center"/>
          </w:tcPr>
          <w:p w14:paraId="6A41E81B" w14:textId="77777777" w:rsidR="00440D50" w:rsidRPr="00EC68B9" w:rsidRDefault="00440D50" w:rsidP="00251BF1">
            <w:pPr>
              <w:widowControl w:val="0"/>
              <w:suppressAutoHyphens/>
              <w:jc w:val="center"/>
              <w:rPr>
                <w:color w:val="000000"/>
              </w:rPr>
            </w:pPr>
            <w:r w:rsidRPr="00EC68B9">
              <w:rPr>
                <w:b/>
                <w:color w:val="000000"/>
              </w:rPr>
              <w:t>Total solicitudes atendidas</w:t>
            </w:r>
          </w:p>
        </w:tc>
        <w:tc>
          <w:tcPr>
            <w:tcW w:w="1701" w:type="dxa"/>
            <w:tcBorders>
              <w:top w:val="single" w:sz="4" w:space="0" w:color="000000"/>
              <w:left w:val="nil"/>
              <w:bottom w:val="single" w:sz="4" w:space="0" w:color="000000"/>
              <w:right w:val="single" w:sz="4" w:space="0" w:color="000000"/>
            </w:tcBorders>
            <w:vAlign w:val="center"/>
          </w:tcPr>
          <w:p w14:paraId="7D72513C" w14:textId="77777777" w:rsidR="00440D50" w:rsidRPr="00EC68B9" w:rsidRDefault="00440D50" w:rsidP="00251BF1">
            <w:pPr>
              <w:widowControl w:val="0"/>
              <w:suppressAutoHyphens/>
              <w:jc w:val="center"/>
              <w:rPr>
                <w:color w:val="000000"/>
              </w:rPr>
            </w:pPr>
            <w:r w:rsidRPr="00EC68B9">
              <w:rPr>
                <w:b/>
                <w:color w:val="000000"/>
              </w:rPr>
              <w:t>Peso Toneladas (Estimado)</w:t>
            </w:r>
          </w:p>
        </w:tc>
        <w:tc>
          <w:tcPr>
            <w:tcW w:w="1275" w:type="dxa"/>
            <w:tcBorders>
              <w:top w:val="single" w:sz="4" w:space="0" w:color="000000"/>
              <w:left w:val="nil"/>
              <w:bottom w:val="single" w:sz="4" w:space="0" w:color="000000"/>
              <w:right w:val="single" w:sz="4" w:space="0" w:color="000000"/>
            </w:tcBorders>
            <w:vAlign w:val="center"/>
          </w:tcPr>
          <w:p w14:paraId="25A36D8C" w14:textId="77777777" w:rsidR="00440D50" w:rsidRPr="00EC68B9" w:rsidRDefault="00440D50" w:rsidP="00251BF1">
            <w:pPr>
              <w:widowControl w:val="0"/>
              <w:suppressAutoHyphens/>
              <w:jc w:val="center"/>
              <w:rPr>
                <w:color w:val="000000"/>
              </w:rPr>
            </w:pPr>
            <w:r w:rsidRPr="00EC68B9">
              <w:rPr>
                <w:b/>
                <w:color w:val="000000"/>
              </w:rPr>
              <w:t>Volumen (m³)</w:t>
            </w:r>
          </w:p>
        </w:tc>
      </w:tr>
      <w:tr w:rsidR="00440D50" w:rsidRPr="00EC68B9" w14:paraId="5186ABF2" w14:textId="77777777" w:rsidTr="00251BF1">
        <w:trPr>
          <w:jc w:val="center"/>
        </w:trPr>
        <w:tc>
          <w:tcPr>
            <w:tcW w:w="1792" w:type="dxa"/>
            <w:tcBorders>
              <w:top w:val="nil"/>
              <w:left w:val="single" w:sz="4" w:space="0" w:color="000000"/>
              <w:bottom w:val="single" w:sz="4" w:space="0" w:color="000000"/>
              <w:right w:val="single" w:sz="4" w:space="0" w:color="000000"/>
            </w:tcBorders>
            <w:vAlign w:val="center"/>
          </w:tcPr>
          <w:p w14:paraId="037F8008" w14:textId="77777777" w:rsidR="00440D50" w:rsidRPr="00EC68B9" w:rsidRDefault="00440D50" w:rsidP="00251BF1">
            <w:pPr>
              <w:widowControl w:val="0"/>
              <w:suppressAutoHyphens/>
              <w:jc w:val="center"/>
              <w:rPr>
                <w:color w:val="000000"/>
              </w:rPr>
            </w:pPr>
            <w:r w:rsidRPr="00EC68B9">
              <w:rPr>
                <w:color w:val="000000"/>
              </w:rPr>
              <w:t xml:space="preserve">BARRIOS UNIDOS </w:t>
            </w:r>
          </w:p>
        </w:tc>
        <w:tc>
          <w:tcPr>
            <w:tcW w:w="1595" w:type="dxa"/>
            <w:tcBorders>
              <w:top w:val="nil"/>
              <w:left w:val="nil"/>
              <w:bottom w:val="single" w:sz="4" w:space="0" w:color="000000"/>
              <w:right w:val="single" w:sz="4" w:space="0" w:color="000000"/>
            </w:tcBorders>
            <w:vAlign w:val="center"/>
          </w:tcPr>
          <w:p w14:paraId="4D5F6362" w14:textId="77777777" w:rsidR="00440D50" w:rsidRPr="00EC68B9" w:rsidRDefault="00440D50" w:rsidP="00251BF1">
            <w:pPr>
              <w:widowControl w:val="0"/>
              <w:suppressAutoHyphens/>
              <w:jc w:val="center"/>
              <w:rPr>
                <w:color w:val="000000"/>
              </w:rPr>
            </w:pPr>
            <w:r w:rsidRPr="00EC68B9">
              <w:rPr>
                <w:color w:val="000000"/>
              </w:rPr>
              <w:t>14</w:t>
            </w:r>
          </w:p>
        </w:tc>
        <w:tc>
          <w:tcPr>
            <w:tcW w:w="1560" w:type="dxa"/>
            <w:tcBorders>
              <w:top w:val="nil"/>
              <w:left w:val="nil"/>
              <w:bottom w:val="single" w:sz="4" w:space="0" w:color="000000"/>
              <w:right w:val="single" w:sz="4" w:space="0" w:color="000000"/>
            </w:tcBorders>
            <w:vAlign w:val="center"/>
          </w:tcPr>
          <w:p w14:paraId="5F749472" w14:textId="77777777" w:rsidR="00440D50" w:rsidRPr="00EC68B9" w:rsidRDefault="00440D50" w:rsidP="00251BF1">
            <w:pPr>
              <w:widowControl w:val="0"/>
              <w:suppressAutoHyphens/>
              <w:jc w:val="center"/>
              <w:rPr>
                <w:color w:val="000000"/>
              </w:rPr>
            </w:pPr>
            <w:r w:rsidRPr="00EC68B9">
              <w:rPr>
                <w:color w:val="000000"/>
              </w:rPr>
              <w:t>14</w:t>
            </w:r>
          </w:p>
        </w:tc>
        <w:tc>
          <w:tcPr>
            <w:tcW w:w="1701" w:type="dxa"/>
            <w:tcBorders>
              <w:top w:val="nil"/>
              <w:left w:val="nil"/>
              <w:bottom w:val="single" w:sz="4" w:space="0" w:color="000000"/>
              <w:right w:val="single" w:sz="4" w:space="0" w:color="000000"/>
            </w:tcBorders>
            <w:vAlign w:val="center"/>
          </w:tcPr>
          <w:p w14:paraId="166FBE32" w14:textId="77777777" w:rsidR="00440D50" w:rsidRPr="00EC68B9" w:rsidRDefault="00440D50" w:rsidP="00251BF1">
            <w:pPr>
              <w:widowControl w:val="0"/>
              <w:suppressAutoHyphens/>
              <w:jc w:val="center"/>
              <w:rPr>
                <w:color w:val="000000"/>
              </w:rPr>
            </w:pPr>
            <w:r w:rsidRPr="00EC68B9">
              <w:rPr>
                <w:color w:val="000000"/>
              </w:rPr>
              <w:t>26,65</w:t>
            </w:r>
          </w:p>
        </w:tc>
        <w:tc>
          <w:tcPr>
            <w:tcW w:w="1275" w:type="dxa"/>
            <w:tcBorders>
              <w:top w:val="nil"/>
              <w:left w:val="nil"/>
              <w:bottom w:val="single" w:sz="4" w:space="0" w:color="000000"/>
              <w:right w:val="single" w:sz="4" w:space="0" w:color="000000"/>
            </w:tcBorders>
            <w:vAlign w:val="center"/>
          </w:tcPr>
          <w:p w14:paraId="57E04367" w14:textId="77777777" w:rsidR="00440D50" w:rsidRPr="00EC68B9" w:rsidRDefault="00440D50" w:rsidP="00251BF1">
            <w:pPr>
              <w:widowControl w:val="0"/>
              <w:suppressAutoHyphens/>
              <w:jc w:val="center"/>
              <w:rPr>
                <w:color w:val="000000"/>
              </w:rPr>
            </w:pPr>
            <w:r w:rsidRPr="00EC68B9">
              <w:rPr>
                <w:color w:val="000000"/>
              </w:rPr>
              <w:t>21,00</w:t>
            </w:r>
          </w:p>
        </w:tc>
      </w:tr>
      <w:tr w:rsidR="00440D50" w:rsidRPr="00EC68B9" w14:paraId="5F1D66C9" w14:textId="77777777" w:rsidTr="00251BF1">
        <w:trPr>
          <w:trHeight w:val="407"/>
          <w:jc w:val="center"/>
        </w:trPr>
        <w:tc>
          <w:tcPr>
            <w:tcW w:w="1792" w:type="dxa"/>
            <w:tcBorders>
              <w:top w:val="nil"/>
              <w:left w:val="single" w:sz="4" w:space="0" w:color="000000"/>
              <w:bottom w:val="single" w:sz="4" w:space="0" w:color="000000"/>
              <w:right w:val="single" w:sz="4" w:space="0" w:color="000000"/>
            </w:tcBorders>
            <w:vAlign w:val="center"/>
          </w:tcPr>
          <w:p w14:paraId="367F4179" w14:textId="77777777" w:rsidR="00440D50" w:rsidRPr="00EC68B9" w:rsidRDefault="00440D50" w:rsidP="00251BF1">
            <w:pPr>
              <w:widowControl w:val="0"/>
              <w:suppressAutoHyphens/>
              <w:jc w:val="center"/>
              <w:rPr>
                <w:color w:val="000000"/>
              </w:rPr>
            </w:pPr>
            <w:r w:rsidRPr="00EC68B9">
              <w:rPr>
                <w:color w:val="000000"/>
              </w:rPr>
              <w:t>ENGATIVA</w:t>
            </w:r>
          </w:p>
        </w:tc>
        <w:tc>
          <w:tcPr>
            <w:tcW w:w="1595" w:type="dxa"/>
            <w:tcBorders>
              <w:top w:val="nil"/>
              <w:left w:val="nil"/>
              <w:bottom w:val="single" w:sz="4" w:space="0" w:color="000000"/>
              <w:right w:val="single" w:sz="4" w:space="0" w:color="000000"/>
            </w:tcBorders>
            <w:vAlign w:val="center"/>
          </w:tcPr>
          <w:p w14:paraId="4AFFA1A3" w14:textId="77777777" w:rsidR="00440D50" w:rsidRPr="00EC68B9" w:rsidRDefault="00440D50" w:rsidP="00251BF1">
            <w:pPr>
              <w:widowControl w:val="0"/>
              <w:suppressAutoHyphens/>
              <w:jc w:val="center"/>
              <w:rPr>
                <w:color w:val="000000"/>
              </w:rPr>
            </w:pPr>
            <w:r w:rsidRPr="00EC68B9">
              <w:rPr>
                <w:color w:val="000000"/>
              </w:rPr>
              <w:t>88</w:t>
            </w:r>
          </w:p>
        </w:tc>
        <w:tc>
          <w:tcPr>
            <w:tcW w:w="1560" w:type="dxa"/>
            <w:tcBorders>
              <w:top w:val="nil"/>
              <w:left w:val="nil"/>
              <w:bottom w:val="single" w:sz="4" w:space="0" w:color="000000"/>
              <w:right w:val="single" w:sz="4" w:space="0" w:color="000000"/>
            </w:tcBorders>
            <w:vAlign w:val="center"/>
          </w:tcPr>
          <w:p w14:paraId="4BE8CC85" w14:textId="77777777" w:rsidR="00440D50" w:rsidRPr="00EC68B9" w:rsidRDefault="00440D50" w:rsidP="00251BF1">
            <w:pPr>
              <w:widowControl w:val="0"/>
              <w:suppressAutoHyphens/>
              <w:jc w:val="center"/>
              <w:rPr>
                <w:color w:val="000000"/>
              </w:rPr>
            </w:pPr>
            <w:r w:rsidRPr="00EC68B9">
              <w:rPr>
                <w:color w:val="000000"/>
              </w:rPr>
              <w:t>88</w:t>
            </w:r>
          </w:p>
        </w:tc>
        <w:tc>
          <w:tcPr>
            <w:tcW w:w="1701" w:type="dxa"/>
            <w:tcBorders>
              <w:top w:val="nil"/>
              <w:left w:val="nil"/>
              <w:bottom w:val="single" w:sz="4" w:space="0" w:color="000000"/>
              <w:right w:val="single" w:sz="4" w:space="0" w:color="000000"/>
            </w:tcBorders>
            <w:vAlign w:val="center"/>
          </w:tcPr>
          <w:p w14:paraId="3CFAF025" w14:textId="77777777" w:rsidR="00440D50" w:rsidRPr="00EC68B9" w:rsidRDefault="00440D50" w:rsidP="00251BF1">
            <w:pPr>
              <w:widowControl w:val="0"/>
              <w:suppressAutoHyphens/>
              <w:jc w:val="center"/>
              <w:rPr>
                <w:color w:val="000000"/>
              </w:rPr>
            </w:pPr>
            <w:r w:rsidRPr="00EC68B9">
              <w:rPr>
                <w:color w:val="000000"/>
              </w:rPr>
              <w:t>130,64</w:t>
            </w:r>
          </w:p>
        </w:tc>
        <w:tc>
          <w:tcPr>
            <w:tcW w:w="1275" w:type="dxa"/>
            <w:tcBorders>
              <w:top w:val="nil"/>
              <w:left w:val="nil"/>
              <w:bottom w:val="single" w:sz="4" w:space="0" w:color="000000"/>
              <w:right w:val="single" w:sz="4" w:space="0" w:color="000000"/>
            </w:tcBorders>
            <w:vAlign w:val="center"/>
          </w:tcPr>
          <w:p w14:paraId="01DB8F84" w14:textId="77777777" w:rsidR="00440D50" w:rsidRPr="00EC68B9" w:rsidRDefault="00440D50" w:rsidP="00251BF1">
            <w:pPr>
              <w:widowControl w:val="0"/>
              <w:suppressAutoHyphens/>
              <w:jc w:val="center"/>
              <w:rPr>
                <w:color w:val="000000"/>
              </w:rPr>
            </w:pPr>
            <w:r w:rsidRPr="00EC68B9">
              <w:rPr>
                <w:color w:val="000000"/>
              </w:rPr>
              <w:t>143,6</w:t>
            </w:r>
          </w:p>
        </w:tc>
      </w:tr>
    </w:tbl>
    <w:p w14:paraId="05FD10D5" w14:textId="32D23001"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2</w:t>
      </w:r>
      <w:r w:rsidRPr="00D27FCD">
        <w:rPr>
          <w:b/>
          <w:bCs/>
          <w:sz w:val="16"/>
          <w:szCs w:val="16"/>
        </w:rPr>
        <w:fldChar w:fldCharType="end"/>
      </w:r>
      <w:r w:rsidRPr="00D27FCD">
        <w:rPr>
          <w:b/>
          <w:bCs/>
          <w:sz w:val="16"/>
          <w:szCs w:val="16"/>
        </w:rPr>
        <w:t xml:space="preserve">. </w:t>
      </w:r>
      <w:r w:rsidR="00440D50" w:rsidRPr="00EC68B9">
        <w:rPr>
          <w:rFonts w:eastAsia="Arial"/>
          <w:b/>
          <w:sz w:val="16"/>
          <w:szCs w:val="16"/>
        </w:rPr>
        <w:t>Solicitudes de recolección de residuos sólidos domiciliarios</w:t>
      </w:r>
    </w:p>
    <w:p w14:paraId="587B5D65" w14:textId="1B22D0C9" w:rsidR="00440D50" w:rsidRPr="00EC68B9" w:rsidRDefault="00440D50" w:rsidP="00440D50">
      <w:pPr>
        <w:widowControl w:val="0"/>
        <w:suppressAutoHyphens/>
        <w:spacing w:line="276" w:lineRule="auto"/>
        <w:jc w:val="center"/>
        <w:rPr>
          <w:rFonts w:eastAsia="Arial"/>
          <w:sz w:val="16"/>
          <w:szCs w:val="16"/>
        </w:rPr>
      </w:pPr>
      <w:r w:rsidRPr="00EC68B9">
        <w:rPr>
          <w:rFonts w:eastAsia="Arial"/>
          <w:b/>
          <w:sz w:val="16"/>
          <w:szCs w:val="16"/>
        </w:rPr>
        <w:t xml:space="preserve">Especiales. (Bogotá Limpia, </w:t>
      </w:r>
      <w:r w:rsidR="003C1782" w:rsidRPr="00EC68B9">
        <w:rPr>
          <w:rFonts w:eastAsia="Arial"/>
          <w:b/>
          <w:sz w:val="16"/>
          <w:szCs w:val="16"/>
        </w:rPr>
        <w:t>octubre</w:t>
      </w:r>
      <w:r w:rsidRPr="00EC68B9">
        <w:rPr>
          <w:rFonts w:eastAsia="Arial"/>
          <w:b/>
          <w:sz w:val="16"/>
          <w:szCs w:val="16"/>
        </w:rPr>
        <w:t xml:space="preserve"> 2020)</w:t>
      </w:r>
    </w:p>
    <w:p w14:paraId="0FBAD75E" w14:textId="77777777" w:rsidR="00440D50" w:rsidRPr="00EC68B9" w:rsidRDefault="00440D50" w:rsidP="00440D50">
      <w:pPr>
        <w:widowControl w:val="0"/>
        <w:suppressAutoHyphens/>
      </w:pPr>
    </w:p>
    <w:p w14:paraId="0DE4E54D" w14:textId="77777777" w:rsidR="00440D50" w:rsidRPr="00EC68B9" w:rsidRDefault="00440D50" w:rsidP="00440D50">
      <w:pPr>
        <w:widowControl w:val="0"/>
        <w:suppressAutoHyphens/>
      </w:pPr>
    </w:p>
    <w:p w14:paraId="213D7EA3" w14:textId="77777777" w:rsidR="00440D50" w:rsidRPr="00EC68B9" w:rsidRDefault="00440D50" w:rsidP="009D69FD">
      <w:pPr>
        <w:pStyle w:val="Ttulo3"/>
        <w:rPr>
          <w:rFonts w:eastAsia="Arial" w:cs="Times New Roman"/>
        </w:rPr>
      </w:pPr>
      <w:r w:rsidRPr="00EC68B9">
        <w:rPr>
          <w:rFonts w:eastAsia="Arial" w:cs="Times New Roman"/>
        </w:rPr>
        <w:t>CONTENERIZACIÓN</w:t>
      </w:r>
    </w:p>
    <w:p w14:paraId="4F2FE784" w14:textId="77777777" w:rsidR="00440D50" w:rsidRPr="00EC68B9" w:rsidRDefault="00440D50" w:rsidP="00440D50">
      <w:pPr>
        <w:widowControl w:val="0"/>
        <w:suppressAutoHyphens/>
      </w:pPr>
    </w:p>
    <w:p w14:paraId="7BD1848C" w14:textId="77777777" w:rsidR="00440D50" w:rsidRPr="00EC68B9" w:rsidRDefault="00440D50" w:rsidP="00440D50">
      <w:pPr>
        <w:pStyle w:val="Ttulo5"/>
        <w:rPr>
          <w:rFonts w:eastAsia="Arial" w:cs="Times New Roman"/>
        </w:rPr>
      </w:pPr>
      <w:r w:rsidRPr="00EC68B9">
        <w:rPr>
          <w:rFonts w:eastAsia="Arial" w:cs="Times New Roman"/>
        </w:rPr>
        <w:t xml:space="preserve">Ubicación de Contenedores </w:t>
      </w:r>
    </w:p>
    <w:p w14:paraId="2FD6E7A5" w14:textId="77777777" w:rsidR="00440D50" w:rsidRPr="00EC68B9" w:rsidRDefault="00440D50" w:rsidP="00440D50">
      <w:pPr>
        <w:widowControl w:val="0"/>
        <w:suppressAutoHyphens/>
      </w:pPr>
    </w:p>
    <w:tbl>
      <w:tblPr>
        <w:tblW w:w="6745" w:type="dxa"/>
        <w:jc w:val="center"/>
        <w:tblLayout w:type="fixed"/>
        <w:tblLook w:val="0000" w:firstRow="0" w:lastRow="0" w:firstColumn="0" w:lastColumn="0" w:noHBand="0" w:noVBand="0"/>
      </w:tblPr>
      <w:tblGrid>
        <w:gridCol w:w="1799"/>
        <w:gridCol w:w="2394"/>
        <w:gridCol w:w="2552"/>
      </w:tblGrid>
      <w:tr w:rsidR="00440D50" w:rsidRPr="00EC68B9" w14:paraId="02C9A13C" w14:textId="77777777" w:rsidTr="00D27FCD">
        <w:trPr>
          <w:jc w:val="center"/>
        </w:trPr>
        <w:tc>
          <w:tcPr>
            <w:tcW w:w="1799" w:type="dxa"/>
            <w:tcBorders>
              <w:top w:val="single" w:sz="4" w:space="0" w:color="000000"/>
              <w:left w:val="single" w:sz="4" w:space="0" w:color="000000"/>
              <w:bottom w:val="single" w:sz="4" w:space="0" w:color="000000"/>
              <w:right w:val="single" w:sz="4" w:space="0" w:color="000000"/>
            </w:tcBorders>
            <w:vAlign w:val="center"/>
          </w:tcPr>
          <w:p w14:paraId="62817749" w14:textId="77777777" w:rsidR="00440D50" w:rsidRPr="00EC68B9" w:rsidRDefault="00440D50" w:rsidP="00251BF1">
            <w:pPr>
              <w:widowControl w:val="0"/>
              <w:suppressAutoHyphens/>
              <w:jc w:val="center"/>
              <w:rPr>
                <w:color w:val="000000"/>
              </w:rPr>
            </w:pPr>
            <w:r w:rsidRPr="00EC68B9">
              <w:rPr>
                <w:b/>
                <w:color w:val="000000"/>
              </w:rPr>
              <w:t>LOCALIDAD</w:t>
            </w:r>
          </w:p>
        </w:tc>
        <w:tc>
          <w:tcPr>
            <w:tcW w:w="2394" w:type="dxa"/>
            <w:tcBorders>
              <w:top w:val="single" w:sz="4" w:space="0" w:color="000000"/>
              <w:left w:val="nil"/>
              <w:bottom w:val="single" w:sz="4" w:space="0" w:color="000000"/>
              <w:right w:val="single" w:sz="4" w:space="0" w:color="000000"/>
            </w:tcBorders>
            <w:vAlign w:val="center"/>
          </w:tcPr>
          <w:p w14:paraId="1BCA1D43" w14:textId="77777777" w:rsidR="00440D50" w:rsidRPr="00EC68B9" w:rsidRDefault="00440D50" w:rsidP="00251BF1">
            <w:pPr>
              <w:widowControl w:val="0"/>
              <w:suppressAutoHyphens/>
              <w:jc w:val="center"/>
              <w:rPr>
                <w:color w:val="000000"/>
              </w:rPr>
            </w:pPr>
            <w:r w:rsidRPr="00EC68B9">
              <w:rPr>
                <w:b/>
                <w:color w:val="000000"/>
              </w:rPr>
              <w:t>Cantidad Contenedores No Aprovechables</w:t>
            </w:r>
          </w:p>
        </w:tc>
        <w:tc>
          <w:tcPr>
            <w:tcW w:w="2552" w:type="dxa"/>
            <w:tcBorders>
              <w:top w:val="single" w:sz="4" w:space="0" w:color="000000"/>
              <w:left w:val="nil"/>
              <w:bottom w:val="single" w:sz="4" w:space="0" w:color="000000"/>
              <w:right w:val="single" w:sz="4" w:space="0" w:color="000000"/>
            </w:tcBorders>
            <w:vAlign w:val="center"/>
          </w:tcPr>
          <w:p w14:paraId="33D162D7" w14:textId="77777777" w:rsidR="00440D50" w:rsidRPr="00EC68B9" w:rsidRDefault="00440D50" w:rsidP="00251BF1">
            <w:pPr>
              <w:widowControl w:val="0"/>
              <w:suppressAutoHyphens/>
              <w:jc w:val="center"/>
              <w:rPr>
                <w:color w:val="000000"/>
              </w:rPr>
            </w:pPr>
            <w:r w:rsidRPr="00EC68B9">
              <w:rPr>
                <w:b/>
                <w:color w:val="000000"/>
              </w:rPr>
              <w:t>Cantidad Contenedores Aprovechables</w:t>
            </w:r>
          </w:p>
        </w:tc>
      </w:tr>
      <w:tr w:rsidR="00440D50" w:rsidRPr="00EC68B9" w14:paraId="0201DBCA" w14:textId="77777777" w:rsidTr="00D27FCD">
        <w:trPr>
          <w:trHeight w:val="441"/>
          <w:jc w:val="center"/>
        </w:trPr>
        <w:tc>
          <w:tcPr>
            <w:tcW w:w="1799" w:type="dxa"/>
            <w:tcBorders>
              <w:top w:val="nil"/>
              <w:left w:val="single" w:sz="4" w:space="0" w:color="000000"/>
              <w:bottom w:val="single" w:sz="4" w:space="0" w:color="000000"/>
              <w:right w:val="single" w:sz="4" w:space="0" w:color="000000"/>
            </w:tcBorders>
            <w:vAlign w:val="center"/>
          </w:tcPr>
          <w:p w14:paraId="0C3B2715" w14:textId="77777777" w:rsidR="00440D50" w:rsidRPr="00EC68B9" w:rsidRDefault="00440D50" w:rsidP="00251BF1">
            <w:pPr>
              <w:widowControl w:val="0"/>
              <w:suppressAutoHyphens/>
              <w:jc w:val="center"/>
              <w:rPr>
                <w:color w:val="000000"/>
              </w:rPr>
            </w:pPr>
            <w:r w:rsidRPr="00EC68B9">
              <w:rPr>
                <w:color w:val="000000"/>
              </w:rPr>
              <w:t>Engativá</w:t>
            </w:r>
          </w:p>
        </w:tc>
        <w:tc>
          <w:tcPr>
            <w:tcW w:w="2394" w:type="dxa"/>
            <w:tcBorders>
              <w:top w:val="single" w:sz="4" w:space="0" w:color="000000"/>
              <w:left w:val="nil"/>
              <w:bottom w:val="single" w:sz="4" w:space="0" w:color="000000"/>
              <w:right w:val="single" w:sz="4" w:space="0" w:color="000000"/>
            </w:tcBorders>
            <w:vAlign w:val="center"/>
          </w:tcPr>
          <w:p w14:paraId="54571185" w14:textId="77777777" w:rsidR="00440D50" w:rsidRPr="00EC68B9" w:rsidRDefault="00440D50" w:rsidP="00251BF1">
            <w:pPr>
              <w:widowControl w:val="0"/>
              <w:suppressAutoHyphens/>
              <w:jc w:val="center"/>
              <w:rPr>
                <w:color w:val="000000"/>
              </w:rPr>
            </w:pPr>
            <w:r w:rsidRPr="00EC68B9">
              <w:rPr>
                <w:color w:val="000000"/>
              </w:rPr>
              <w:t>1.591</w:t>
            </w:r>
          </w:p>
        </w:tc>
        <w:tc>
          <w:tcPr>
            <w:tcW w:w="2552" w:type="dxa"/>
            <w:tcBorders>
              <w:top w:val="single" w:sz="4" w:space="0" w:color="000000"/>
              <w:left w:val="nil"/>
              <w:bottom w:val="single" w:sz="4" w:space="0" w:color="000000"/>
              <w:right w:val="single" w:sz="4" w:space="0" w:color="000000"/>
            </w:tcBorders>
            <w:vAlign w:val="center"/>
          </w:tcPr>
          <w:p w14:paraId="2B47F154" w14:textId="77777777" w:rsidR="00440D50" w:rsidRPr="00EC68B9" w:rsidRDefault="00440D50" w:rsidP="00251BF1">
            <w:pPr>
              <w:widowControl w:val="0"/>
              <w:suppressAutoHyphens/>
              <w:jc w:val="center"/>
              <w:rPr>
                <w:color w:val="000000"/>
              </w:rPr>
            </w:pPr>
            <w:r w:rsidRPr="00EC68B9">
              <w:rPr>
                <w:color w:val="000000"/>
              </w:rPr>
              <w:t>1.323</w:t>
            </w:r>
          </w:p>
        </w:tc>
      </w:tr>
      <w:tr w:rsidR="00440D50" w:rsidRPr="00EC68B9" w14:paraId="5BBD55FA" w14:textId="77777777" w:rsidTr="00D27FCD">
        <w:trPr>
          <w:trHeight w:val="419"/>
          <w:jc w:val="center"/>
        </w:trPr>
        <w:tc>
          <w:tcPr>
            <w:tcW w:w="1799" w:type="dxa"/>
            <w:tcBorders>
              <w:top w:val="nil"/>
              <w:left w:val="single" w:sz="4" w:space="0" w:color="000000"/>
              <w:bottom w:val="single" w:sz="4" w:space="0" w:color="000000"/>
              <w:right w:val="single" w:sz="4" w:space="0" w:color="000000"/>
            </w:tcBorders>
            <w:vAlign w:val="center"/>
          </w:tcPr>
          <w:p w14:paraId="1C5997AC" w14:textId="77777777" w:rsidR="00440D50" w:rsidRPr="00EC68B9" w:rsidRDefault="00440D50" w:rsidP="00251BF1">
            <w:pPr>
              <w:widowControl w:val="0"/>
              <w:suppressAutoHyphens/>
              <w:jc w:val="center"/>
              <w:rPr>
                <w:color w:val="000000"/>
              </w:rPr>
            </w:pPr>
            <w:r w:rsidRPr="00EC68B9">
              <w:rPr>
                <w:color w:val="000000"/>
              </w:rPr>
              <w:t>Barrios Unidos</w:t>
            </w:r>
          </w:p>
        </w:tc>
        <w:tc>
          <w:tcPr>
            <w:tcW w:w="2394" w:type="dxa"/>
            <w:tcBorders>
              <w:top w:val="single" w:sz="4" w:space="0" w:color="000000"/>
              <w:left w:val="nil"/>
              <w:bottom w:val="single" w:sz="4" w:space="0" w:color="000000"/>
              <w:right w:val="single" w:sz="4" w:space="0" w:color="000000"/>
            </w:tcBorders>
            <w:vAlign w:val="center"/>
          </w:tcPr>
          <w:p w14:paraId="341C594F" w14:textId="77777777" w:rsidR="00440D50" w:rsidRPr="00EC68B9" w:rsidRDefault="00440D50" w:rsidP="00251BF1">
            <w:pPr>
              <w:widowControl w:val="0"/>
              <w:suppressAutoHyphens/>
              <w:jc w:val="center"/>
              <w:rPr>
                <w:color w:val="000000"/>
              </w:rPr>
            </w:pPr>
            <w:r w:rsidRPr="00EC68B9">
              <w:rPr>
                <w:color w:val="000000"/>
              </w:rPr>
              <w:t>40</w:t>
            </w:r>
          </w:p>
        </w:tc>
        <w:tc>
          <w:tcPr>
            <w:tcW w:w="2552" w:type="dxa"/>
            <w:tcBorders>
              <w:top w:val="single" w:sz="4" w:space="0" w:color="000000"/>
              <w:left w:val="nil"/>
              <w:bottom w:val="single" w:sz="4" w:space="0" w:color="000000"/>
              <w:right w:val="single" w:sz="4" w:space="0" w:color="000000"/>
            </w:tcBorders>
            <w:vAlign w:val="center"/>
          </w:tcPr>
          <w:p w14:paraId="3E9B028B" w14:textId="77777777" w:rsidR="00440D50" w:rsidRPr="00EC68B9" w:rsidRDefault="00440D50" w:rsidP="00251BF1">
            <w:pPr>
              <w:widowControl w:val="0"/>
              <w:suppressAutoHyphens/>
              <w:jc w:val="center"/>
              <w:rPr>
                <w:color w:val="000000"/>
              </w:rPr>
            </w:pPr>
            <w:r w:rsidRPr="00EC68B9">
              <w:rPr>
                <w:color w:val="000000"/>
              </w:rPr>
              <w:t>111</w:t>
            </w:r>
          </w:p>
        </w:tc>
      </w:tr>
      <w:tr w:rsidR="00440D50" w:rsidRPr="00EC68B9" w14:paraId="28C2F982" w14:textId="77777777" w:rsidTr="00D27FCD">
        <w:trPr>
          <w:trHeight w:val="425"/>
          <w:jc w:val="center"/>
        </w:trPr>
        <w:tc>
          <w:tcPr>
            <w:tcW w:w="1799" w:type="dxa"/>
            <w:tcBorders>
              <w:top w:val="nil"/>
              <w:left w:val="single" w:sz="4" w:space="0" w:color="000000"/>
              <w:bottom w:val="single" w:sz="4" w:space="0" w:color="000000"/>
              <w:right w:val="single" w:sz="4" w:space="0" w:color="000000"/>
            </w:tcBorders>
            <w:vAlign w:val="center"/>
          </w:tcPr>
          <w:p w14:paraId="09983C9A" w14:textId="77777777" w:rsidR="00440D50" w:rsidRPr="00EC68B9" w:rsidRDefault="00440D50" w:rsidP="00251BF1">
            <w:pPr>
              <w:widowControl w:val="0"/>
              <w:suppressAutoHyphens/>
              <w:jc w:val="center"/>
              <w:rPr>
                <w:color w:val="000000"/>
              </w:rPr>
            </w:pPr>
            <w:r w:rsidRPr="00EC68B9">
              <w:rPr>
                <w:b/>
                <w:color w:val="000000"/>
              </w:rPr>
              <w:t>Total general</w:t>
            </w:r>
          </w:p>
        </w:tc>
        <w:tc>
          <w:tcPr>
            <w:tcW w:w="2394" w:type="dxa"/>
            <w:tcBorders>
              <w:top w:val="single" w:sz="4" w:space="0" w:color="000000"/>
              <w:left w:val="nil"/>
              <w:bottom w:val="single" w:sz="4" w:space="0" w:color="000000"/>
              <w:right w:val="single" w:sz="4" w:space="0" w:color="000000"/>
            </w:tcBorders>
            <w:vAlign w:val="center"/>
          </w:tcPr>
          <w:p w14:paraId="30599F30" w14:textId="77777777" w:rsidR="00440D50" w:rsidRPr="00EC68B9" w:rsidRDefault="00440D50" w:rsidP="00251BF1">
            <w:pPr>
              <w:widowControl w:val="0"/>
              <w:suppressAutoHyphens/>
              <w:jc w:val="center"/>
              <w:rPr>
                <w:color w:val="000000"/>
              </w:rPr>
            </w:pPr>
            <w:r w:rsidRPr="00EC68B9">
              <w:rPr>
                <w:color w:val="000000"/>
              </w:rPr>
              <w:t>1.631</w:t>
            </w:r>
          </w:p>
        </w:tc>
        <w:tc>
          <w:tcPr>
            <w:tcW w:w="2552" w:type="dxa"/>
            <w:tcBorders>
              <w:top w:val="single" w:sz="4" w:space="0" w:color="000000"/>
              <w:left w:val="nil"/>
              <w:bottom w:val="single" w:sz="4" w:space="0" w:color="000000"/>
              <w:right w:val="single" w:sz="4" w:space="0" w:color="000000"/>
            </w:tcBorders>
            <w:vAlign w:val="center"/>
          </w:tcPr>
          <w:p w14:paraId="793CB399" w14:textId="77777777" w:rsidR="00440D50" w:rsidRPr="00EC68B9" w:rsidRDefault="00440D50" w:rsidP="00251BF1">
            <w:pPr>
              <w:widowControl w:val="0"/>
              <w:suppressAutoHyphens/>
              <w:jc w:val="center"/>
              <w:rPr>
                <w:color w:val="000000"/>
              </w:rPr>
            </w:pPr>
            <w:r w:rsidRPr="00EC68B9">
              <w:rPr>
                <w:color w:val="000000"/>
              </w:rPr>
              <w:t>1.434</w:t>
            </w:r>
          </w:p>
        </w:tc>
      </w:tr>
    </w:tbl>
    <w:p w14:paraId="5AEAACB1" w14:textId="08B67D2E"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3</w:t>
      </w:r>
      <w:r w:rsidRPr="00D27FCD">
        <w:rPr>
          <w:b/>
          <w:bCs/>
          <w:sz w:val="16"/>
          <w:szCs w:val="16"/>
        </w:rPr>
        <w:fldChar w:fldCharType="end"/>
      </w:r>
      <w:r w:rsidRPr="00D27FCD">
        <w:rPr>
          <w:b/>
          <w:bCs/>
          <w:sz w:val="16"/>
          <w:szCs w:val="16"/>
        </w:rPr>
        <w:t xml:space="preserve">. </w:t>
      </w:r>
      <w:r w:rsidR="00440D50" w:rsidRPr="00EC68B9">
        <w:rPr>
          <w:rFonts w:eastAsia="Arial"/>
          <w:b/>
          <w:sz w:val="16"/>
          <w:szCs w:val="16"/>
        </w:rPr>
        <w:t xml:space="preserve">Contenedores instalados por localidad. (Bogotá Limpia, </w:t>
      </w:r>
      <w:r w:rsidR="003C1782" w:rsidRPr="00EC68B9">
        <w:rPr>
          <w:rFonts w:eastAsia="Arial"/>
          <w:b/>
          <w:sz w:val="16"/>
          <w:szCs w:val="16"/>
        </w:rPr>
        <w:t>octubre</w:t>
      </w:r>
      <w:r w:rsidR="00440D50" w:rsidRPr="00EC68B9">
        <w:rPr>
          <w:rFonts w:eastAsia="Arial"/>
          <w:b/>
          <w:sz w:val="16"/>
          <w:szCs w:val="16"/>
        </w:rPr>
        <w:t xml:space="preserve"> 2020)</w:t>
      </w:r>
    </w:p>
    <w:p w14:paraId="77EFF28A" w14:textId="77777777" w:rsidR="00440D50" w:rsidRPr="00EC68B9" w:rsidRDefault="00440D50" w:rsidP="00440D50">
      <w:pPr>
        <w:widowControl w:val="0"/>
        <w:suppressAutoHyphens/>
      </w:pPr>
    </w:p>
    <w:p w14:paraId="4B389C15" w14:textId="77777777" w:rsidR="00440D50" w:rsidRPr="00884316" w:rsidRDefault="00440D50" w:rsidP="00884316">
      <w:pPr>
        <w:widowControl w:val="0"/>
        <w:suppressAutoHyphens/>
        <w:spacing w:line="276" w:lineRule="auto"/>
      </w:pPr>
    </w:p>
    <w:p w14:paraId="55C8A686" w14:textId="77777777" w:rsidR="00440D50" w:rsidRPr="00884316" w:rsidRDefault="00440D50" w:rsidP="00884316">
      <w:pPr>
        <w:pStyle w:val="Ttulo5"/>
        <w:spacing w:line="276" w:lineRule="auto"/>
        <w:rPr>
          <w:rFonts w:eastAsia="Arial" w:cs="Times New Roman"/>
          <w:sz w:val="20"/>
        </w:rPr>
      </w:pPr>
      <w:r w:rsidRPr="00884316">
        <w:rPr>
          <w:rFonts w:eastAsia="Arial" w:cs="Times New Roman"/>
          <w:sz w:val="20"/>
        </w:rPr>
        <w:t>Contenedores Reubicados</w:t>
      </w:r>
    </w:p>
    <w:p w14:paraId="0DA934CE" w14:textId="77777777" w:rsidR="00440D50" w:rsidRPr="00884316" w:rsidRDefault="00440D50" w:rsidP="00884316">
      <w:pPr>
        <w:widowControl w:val="0"/>
        <w:suppressAutoHyphens/>
        <w:spacing w:line="276" w:lineRule="auto"/>
      </w:pPr>
    </w:p>
    <w:p w14:paraId="2F5B794F" w14:textId="77777777" w:rsidR="00440D50" w:rsidRPr="00884316" w:rsidRDefault="00440D50" w:rsidP="00884316">
      <w:pPr>
        <w:widowControl w:val="0"/>
        <w:suppressAutoHyphens/>
        <w:spacing w:line="276" w:lineRule="auto"/>
        <w:jc w:val="both"/>
      </w:pPr>
      <w:r w:rsidRPr="00884316">
        <w:t>De los contenedores instalados, durante el mes de octubre de 2020, se procedió con la reubicación de 19 contenedores No Aprovechables y 26 aprovechables. Lo anterior debido a diferentes causas tales como análisis de capacidades y actualización de información.</w:t>
      </w:r>
    </w:p>
    <w:p w14:paraId="6349A78F" w14:textId="77777777" w:rsidR="00440D50" w:rsidRPr="00884316" w:rsidRDefault="00440D50" w:rsidP="00884316">
      <w:pPr>
        <w:widowControl w:val="0"/>
        <w:suppressAutoHyphens/>
        <w:spacing w:line="276" w:lineRule="auto"/>
        <w:jc w:val="both"/>
      </w:pPr>
    </w:p>
    <w:p w14:paraId="1BAE0D51" w14:textId="77777777" w:rsidR="00440D50" w:rsidRPr="00884316" w:rsidRDefault="00440D50" w:rsidP="00884316">
      <w:pPr>
        <w:widowControl w:val="0"/>
        <w:suppressAutoHyphens/>
        <w:spacing w:line="276" w:lineRule="auto"/>
        <w:jc w:val="both"/>
        <w:rPr>
          <w:rFonts w:eastAsia="CIDFont+F6"/>
        </w:rPr>
      </w:pPr>
    </w:p>
    <w:p w14:paraId="7F419345" w14:textId="77777777" w:rsidR="00440D50" w:rsidRPr="00884316" w:rsidRDefault="00440D50" w:rsidP="00884316">
      <w:pPr>
        <w:widowControl w:val="0"/>
        <w:suppressAutoHyphens/>
        <w:spacing w:line="276" w:lineRule="auto"/>
        <w:jc w:val="both"/>
        <w:rPr>
          <w:rFonts w:eastAsia="CIDFont+F6"/>
        </w:rPr>
      </w:pPr>
    </w:p>
    <w:tbl>
      <w:tblPr>
        <w:tblW w:w="6255" w:type="dxa"/>
        <w:jc w:val="center"/>
        <w:tblLayout w:type="fixed"/>
        <w:tblLook w:val="0000" w:firstRow="0" w:lastRow="0" w:firstColumn="0" w:lastColumn="0" w:noHBand="0" w:noVBand="0"/>
      </w:tblPr>
      <w:tblGrid>
        <w:gridCol w:w="2254"/>
        <w:gridCol w:w="2008"/>
        <w:gridCol w:w="1993"/>
      </w:tblGrid>
      <w:tr w:rsidR="00440D50" w:rsidRPr="00EC68B9" w14:paraId="16AD00C9" w14:textId="77777777" w:rsidTr="00251BF1">
        <w:trPr>
          <w:trHeight w:val="870"/>
          <w:jc w:val="center"/>
        </w:trPr>
        <w:tc>
          <w:tcPr>
            <w:tcW w:w="2254" w:type="dxa"/>
            <w:tcBorders>
              <w:top w:val="single" w:sz="4" w:space="0" w:color="000000"/>
              <w:left w:val="single" w:sz="4" w:space="0" w:color="000000"/>
              <w:bottom w:val="single" w:sz="4" w:space="0" w:color="000000"/>
              <w:right w:val="single" w:sz="4" w:space="0" w:color="000000"/>
            </w:tcBorders>
            <w:vAlign w:val="center"/>
          </w:tcPr>
          <w:p w14:paraId="11BBBCC6" w14:textId="77777777" w:rsidR="00440D50" w:rsidRPr="00EC68B9" w:rsidRDefault="00440D50" w:rsidP="00251BF1">
            <w:pPr>
              <w:widowControl w:val="0"/>
              <w:suppressAutoHyphens/>
              <w:jc w:val="center"/>
              <w:rPr>
                <w:color w:val="000000"/>
              </w:rPr>
            </w:pPr>
            <w:r w:rsidRPr="00EC68B9">
              <w:rPr>
                <w:b/>
                <w:color w:val="000000"/>
              </w:rPr>
              <w:t>LOCALIDAD AL FINAL DEL PERIODO</w:t>
            </w:r>
          </w:p>
        </w:tc>
        <w:tc>
          <w:tcPr>
            <w:tcW w:w="2008" w:type="dxa"/>
            <w:tcBorders>
              <w:top w:val="single" w:sz="4" w:space="0" w:color="000000"/>
              <w:left w:val="nil"/>
              <w:bottom w:val="single" w:sz="4" w:space="0" w:color="000000"/>
              <w:right w:val="single" w:sz="4" w:space="0" w:color="000000"/>
            </w:tcBorders>
            <w:vAlign w:val="center"/>
          </w:tcPr>
          <w:p w14:paraId="6A45B166" w14:textId="77777777" w:rsidR="00440D50" w:rsidRPr="00EC68B9" w:rsidRDefault="00440D50" w:rsidP="00251BF1">
            <w:pPr>
              <w:widowControl w:val="0"/>
              <w:suppressAutoHyphens/>
              <w:jc w:val="center"/>
              <w:rPr>
                <w:color w:val="000000"/>
              </w:rPr>
            </w:pPr>
            <w:r w:rsidRPr="00EC68B9">
              <w:rPr>
                <w:b/>
                <w:color w:val="000000"/>
              </w:rPr>
              <w:t>Cantidad Contenedores No Aprovechables</w:t>
            </w:r>
          </w:p>
        </w:tc>
        <w:tc>
          <w:tcPr>
            <w:tcW w:w="1993" w:type="dxa"/>
            <w:tcBorders>
              <w:top w:val="single" w:sz="4" w:space="0" w:color="000000"/>
              <w:left w:val="nil"/>
              <w:bottom w:val="single" w:sz="4" w:space="0" w:color="000000"/>
              <w:right w:val="single" w:sz="4" w:space="0" w:color="000000"/>
            </w:tcBorders>
            <w:vAlign w:val="center"/>
          </w:tcPr>
          <w:p w14:paraId="0EB37C1C" w14:textId="77777777" w:rsidR="00440D50" w:rsidRPr="00EC68B9" w:rsidRDefault="00440D50" w:rsidP="00251BF1">
            <w:pPr>
              <w:widowControl w:val="0"/>
              <w:suppressAutoHyphens/>
              <w:jc w:val="center"/>
              <w:rPr>
                <w:color w:val="000000"/>
              </w:rPr>
            </w:pPr>
            <w:r w:rsidRPr="00EC68B9">
              <w:rPr>
                <w:b/>
                <w:color w:val="000000"/>
              </w:rPr>
              <w:t>Cantidad Contenedores Aprovechables</w:t>
            </w:r>
          </w:p>
        </w:tc>
      </w:tr>
      <w:tr w:rsidR="00440D50" w:rsidRPr="00EC68B9" w14:paraId="0B6951C3" w14:textId="77777777" w:rsidTr="00251BF1">
        <w:trPr>
          <w:trHeight w:val="420"/>
          <w:jc w:val="center"/>
        </w:trPr>
        <w:tc>
          <w:tcPr>
            <w:tcW w:w="2254" w:type="dxa"/>
            <w:tcBorders>
              <w:top w:val="nil"/>
              <w:left w:val="single" w:sz="4" w:space="0" w:color="000000"/>
              <w:bottom w:val="single" w:sz="4" w:space="0" w:color="000000"/>
              <w:right w:val="single" w:sz="4" w:space="0" w:color="000000"/>
            </w:tcBorders>
            <w:vAlign w:val="center"/>
          </w:tcPr>
          <w:p w14:paraId="0603E4DB" w14:textId="77777777" w:rsidR="00440D50" w:rsidRPr="00EC68B9" w:rsidRDefault="00440D50" w:rsidP="00251BF1">
            <w:pPr>
              <w:widowControl w:val="0"/>
              <w:suppressAutoHyphens/>
              <w:jc w:val="center"/>
              <w:rPr>
                <w:color w:val="000000"/>
              </w:rPr>
            </w:pPr>
            <w:r w:rsidRPr="00EC68B9">
              <w:rPr>
                <w:color w:val="000000"/>
              </w:rPr>
              <w:t>Engativá</w:t>
            </w:r>
          </w:p>
        </w:tc>
        <w:tc>
          <w:tcPr>
            <w:tcW w:w="2008" w:type="dxa"/>
            <w:tcBorders>
              <w:top w:val="single" w:sz="4" w:space="0" w:color="000000"/>
              <w:left w:val="nil"/>
              <w:bottom w:val="single" w:sz="4" w:space="0" w:color="000000"/>
              <w:right w:val="single" w:sz="4" w:space="0" w:color="000000"/>
            </w:tcBorders>
            <w:vAlign w:val="center"/>
          </w:tcPr>
          <w:p w14:paraId="5E6F641F" w14:textId="77777777" w:rsidR="00440D50" w:rsidRPr="00EC68B9" w:rsidRDefault="00440D50" w:rsidP="00251BF1">
            <w:pPr>
              <w:widowControl w:val="0"/>
              <w:suppressAutoHyphens/>
              <w:jc w:val="center"/>
              <w:rPr>
                <w:color w:val="000000"/>
              </w:rPr>
            </w:pPr>
            <w:r w:rsidRPr="00EC68B9">
              <w:rPr>
                <w:color w:val="000000"/>
              </w:rPr>
              <w:t>17</w:t>
            </w:r>
          </w:p>
        </w:tc>
        <w:tc>
          <w:tcPr>
            <w:tcW w:w="1993" w:type="dxa"/>
            <w:tcBorders>
              <w:top w:val="single" w:sz="4" w:space="0" w:color="000000"/>
              <w:left w:val="nil"/>
              <w:bottom w:val="single" w:sz="4" w:space="0" w:color="000000"/>
              <w:right w:val="single" w:sz="4" w:space="0" w:color="000000"/>
            </w:tcBorders>
            <w:vAlign w:val="center"/>
          </w:tcPr>
          <w:p w14:paraId="7260ECCC" w14:textId="77777777" w:rsidR="00440D50" w:rsidRPr="00EC68B9" w:rsidRDefault="00440D50" w:rsidP="00251BF1">
            <w:pPr>
              <w:widowControl w:val="0"/>
              <w:suppressAutoHyphens/>
              <w:jc w:val="center"/>
              <w:rPr>
                <w:color w:val="000000"/>
              </w:rPr>
            </w:pPr>
            <w:r w:rsidRPr="00EC68B9">
              <w:rPr>
                <w:color w:val="000000"/>
              </w:rPr>
              <w:t>26</w:t>
            </w:r>
          </w:p>
        </w:tc>
      </w:tr>
      <w:tr w:rsidR="00440D50" w:rsidRPr="00EC68B9" w14:paraId="7602712F" w14:textId="77777777" w:rsidTr="00251BF1">
        <w:trPr>
          <w:trHeight w:val="420"/>
          <w:jc w:val="center"/>
        </w:trPr>
        <w:tc>
          <w:tcPr>
            <w:tcW w:w="2254" w:type="dxa"/>
            <w:tcBorders>
              <w:top w:val="nil"/>
              <w:left w:val="single" w:sz="4" w:space="0" w:color="000000"/>
              <w:bottom w:val="single" w:sz="4" w:space="0" w:color="000000"/>
              <w:right w:val="single" w:sz="4" w:space="0" w:color="000000"/>
            </w:tcBorders>
            <w:vAlign w:val="center"/>
          </w:tcPr>
          <w:p w14:paraId="62725EDC" w14:textId="77777777" w:rsidR="00440D50" w:rsidRPr="00EC68B9" w:rsidRDefault="00440D50" w:rsidP="00251BF1">
            <w:pPr>
              <w:widowControl w:val="0"/>
              <w:suppressAutoHyphens/>
              <w:jc w:val="center"/>
              <w:rPr>
                <w:color w:val="000000"/>
              </w:rPr>
            </w:pPr>
            <w:r w:rsidRPr="00EC68B9">
              <w:rPr>
                <w:color w:val="000000"/>
              </w:rPr>
              <w:t>Barrios Unidos</w:t>
            </w:r>
          </w:p>
        </w:tc>
        <w:tc>
          <w:tcPr>
            <w:tcW w:w="2008" w:type="dxa"/>
            <w:tcBorders>
              <w:top w:val="single" w:sz="4" w:space="0" w:color="000000"/>
              <w:left w:val="nil"/>
              <w:bottom w:val="single" w:sz="4" w:space="0" w:color="000000"/>
              <w:right w:val="single" w:sz="4" w:space="0" w:color="000000"/>
            </w:tcBorders>
            <w:vAlign w:val="center"/>
          </w:tcPr>
          <w:p w14:paraId="58AE0087" w14:textId="77777777" w:rsidR="00440D50" w:rsidRPr="00EC68B9" w:rsidRDefault="00440D50" w:rsidP="00251BF1">
            <w:pPr>
              <w:widowControl w:val="0"/>
              <w:suppressAutoHyphens/>
              <w:jc w:val="center"/>
              <w:rPr>
                <w:color w:val="000000"/>
              </w:rPr>
            </w:pPr>
            <w:r w:rsidRPr="00EC68B9">
              <w:rPr>
                <w:color w:val="000000"/>
              </w:rPr>
              <w:t>2</w:t>
            </w:r>
          </w:p>
        </w:tc>
        <w:tc>
          <w:tcPr>
            <w:tcW w:w="1993" w:type="dxa"/>
            <w:tcBorders>
              <w:top w:val="single" w:sz="4" w:space="0" w:color="000000"/>
              <w:left w:val="nil"/>
              <w:bottom w:val="single" w:sz="4" w:space="0" w:color="000000"/>
              <w:right w:val="single" w:sz="4" w:space="0" w:color="000000"/>
            </w:tcBorders>
            <w:vAlign w:val="center"/>
          </w:tcPr>
          <w:p w14:paraId="26571662" w14:textId="77777777" w:rsidR="00440D50" w:rsidRPr="00EC68B9" w:rsidRDefault="00440D50" w:rsidP="00251BF1">
            <w:pPr>
              <w:widowControl w:val="0"/>
              <w:suppressAutoHyphens/>
              <w:jc w:val="center"/>
              <w:rPr>
                <w:color w:val="000000"/>
              </w:rPr>
            </w:pPr>
            <w:r w:rsidRPr="00EC68B9">
              <w:rPr>
                <w:color w:val="000000"/>
              </w:rPr>
              <w:t>0</w:t>
            </w:r>
          </w:p>
        </w:tc>
      </w:tr>
      <w:tr w:rsidR="00440D50" w:rsidRPr="00EC68B9" w14:paraId="792FE63F" w14:textId="77777777" w:rsidTr="00251BF1">
        <w:trPr>
          <w:trHeight w:val="420"/>
          <w:jc w:val="center"/>
        </w:trPr>
        <w:tc>
          <w:tcPr>
            <w:tcW w:w="2254" w:type="dxa"/>
            <w:tcBorders>
              <w:top w:val="nil"/>
              <w:left w:val="single" w:sz="4" w:space="0" w:color="000000"/>
              <w:bottom w:val="single" w:sz="4" w:space="0" w:color="000000"/>
              <w:right w:val="single" w:sz="4" w:space="0" w:color="000000"/>
            </w:tcBorders>
            <w:vAlign w:val="center"/>
          </w:tcPr>
          <w:p w14:paraId="56BD1222" w14:textId="77777777" w:rsidR="00440D50" w:rsidRPr="00EC68B9" w:rsidRDefault="00440D50" w:rsidP="00251BF1">
            <w:pPr>
              <w:widowControl w:val="0"/>
              <w:suppressAutoHyphens/>
              <w:jc w:val="center"/>
              <w:rPr>
                <w:color w:val="000000"/>
              </w:rPr>
            </w:pPr>
            <w:r w:rsidRPr="00EC68B9">
              <w:rPr>
                <w:b/>
                <w:color w:val="000000"/>
              </w:rPr>
              <w:t>Total general</w:t>
            </w:r>
          </w:p>
        </w:tc>
        <w:tc>
          <w:tcPr>
            <w:tcW w:w="2008" w:type="dxa"/>
            <w:tcBorders>
              <w:top w:val="single" w:sz="4" w:space="0" w:color="000000"/>
              <w:left w:val="nil"/>
              <w:bottom w:val="single" w:sz="4" w:space="0" w:color="000000"/>
              <w:right w:val="single" w:sz="4" w:space="0" w:color="000000"/>
            </w:tcBorders>
            <w:vAlign w:val="center"/>
          </w:tcPr>
          <w:p w14:paraId="2E6D7825" w14:textId="77777777" w:rsidR="00440D50" w:rsidRPr="00EC68B9" w:rsidRDefault="00440D50" w:rsidP="00251BF1">
            <w:pPr>
              <w:widowControl w:val="0"/>
              <w:suppressAutoHyphens/>
              <w:jc w:val="center"/>
              <w:rPr>
                <w:color w:val="000000"/>
              </w:rPr>
            </w:pPr>
            <w:r w:rsidRPr="00EC68B9">
              <w:rPr>
                <w:color w:val="000000"/>
              </w:rPr>
              <w:t>19</w:t>
            </w:r>
          </w:p>
        </w:tc>
        <w:tc>
          <w:tcPr>
            <w:tcW w:w="1993" w:type="dxa"/>
            <w:tcBorders>
              <w:top w:val="single" w:sz="4" w:space="0" w:color="000000"/>
              <w:left w:val="nil"/>
              <w:bottom w:val="single" w:sz="4" w:space="0" w:color="000000"/>
              <w:right w:val="single" w:sz="4" w:space="0" w:color="000000"/>
            </w:tcBorders>
            <w:vAlign w:val="center"/>
          </w:tcPr>
          <w:p w14:paraId="38A6FC75" w14:textId="77777777" w:rsidR="00440D50" w:rsidRPr="00EC68B9" w:rsidRDefault="00440D50" w:rsidP="00251BF1">
            <w:pPr>
              <w:widowControl w:val="0"/>
              <w:suppressAutoHyphens/>
              <w:jc w:val="center"/>
              <w:rPr>
                <w:color w:val="000000"/>
              </w:rPr>
            </w:pPr>
            <w:r w:rsidRPr="00EC68B9">
              <w:rPr>
                <w:color w:val="000000"/>
              </w:rPr>
              <w:t>26</w:t>
            </w:r>
          </w:p>
        </w:tc>
      </w:tr>
    </w:tbl>
    <w:p w14:paraId="3DA1059C" w14:textId="2F6A3391"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4</w:t>
      </w:r>
      <w:r w:rsidRPr="00D27FCD">
        <w:rPr>
          <w:b/>
          <w:bCs/>
          <w:sz w:val="16"/>
          <w:szCs w:val="16"/>
        </w:rPr>
        <w:fldChar w:fldCharType="end"/>
      </w:r>
      <w:r w:rsidRPr="00D27FCD">
        <w:rPr>
          <w:b/>
          <w:bCs/>
          <w:sz w:val="16"/>
          <w:szCs w:val="16"/>
        </w:rPr>
        <w:t xml:space="preserve">. </w:t>
      </w:r>
      <w:r w:rsidR="00440D50" w:rsidRPr="00EC68B9">
        <w:rPr>
          <w:rFonts w:eastAsia="Arial"/>
          <w:b/>
          <w:sz w:val="16"/>
          <w:szCs w:val="16"/>
        </w:rPr>
        <w:t xml:space="preserve">Contenedores reubicados por localidad. (Bogotá Limpia, </w:t>
      </w:r>
      <w:r w:rsidR="003C1782" w:rsidRPr="00EC68B9">
        <w:rPr>
          <w:rFonts w:eastAsia="Arial"/>
          <w:b/>
          <w:sz w:val="16"/>
          <w:szCs w:val="16"/>
        </w:rPr>
        <w:t>octubre</w:t>
      </w:r>
      <w:r w:rsidR="00440D50" w:rsidRPr="00EC68B9">
        <w:rPr>
          <w:rFonts w:eastAsia="Arial"/>
          <w:b/>
          <w:sz w:val="16"/>
          <w:szCs w:val="16"/>
        </w:rPr>
        <w:t xml:space="preserve"> 2020)</w:t>
      </w:r>
    </w:p>
    <w:p w14:paraId="6560FBED" w14:textId="77777777" w:rsidR="00440D50" w:rsidRPr="00EC68B9" w:rsidRDefault="00440D50" w:rsidP="00440D50">
      <w:pPr>
        <w:widowControl w:val="0"/>
        <w:suppressAutoHyphens/>
      </w:pPr>
    </w:p>
    <w:p w14:paraId="210D4479" w14:textId="77777777" w:rsidR="00440D50" w:rsidRPr="00884316" w:rsidRDefault="00440D50" w:rsidP="00884316">
      <w:pPr>
        <w:pStyle w:val="Ttulo5"/>
        <w:spacing w:line="276" w:lineRule="auto"/>
        <w:rPr>
          <w:rFonts w:eastAsia="Arial" w:cs="Times New Roman"/>
          <w:sz w:val="20"/>
        </w:rPr>
      </w:pPr>
      <w:r w:rsidRPr="00884316">
        <w:rPr>
          <w:rFonts w:eastAsia="Arial" w:cs="Times New Roman"/>
          <w:sz w:val="20"/>
        </w:rPr>
        <w:t>Contenedores Vandalizados</w:t>
      </w:r>
    </w:p>
    <w:p w14:paraId="1508A2FC" w14:textId="77777777" w:rsidR="00440D50" w:rsidRPr="00884316" w:rsidRDefault="00440D50" w:rsidP="00884316">
      <w:pPr>
        <w:widowControl w:val="0"/>
        <w:suppressAutoHyphens/>
        <w:spacing w:line="276" w:lineRule="auto"/>
      </w:pPr>
    </w:p>
    <w:p w14:paraId="07616CE6" w14:textId="77777777" w:rsidR="00440D50" w:rsidRPr="00884316" w:rsidRDefault="00440D50" w:rsidP="00884316">
      <w:pPr>
        <w:widowControl w:val="0"/>
        <w:suppressAutoHyphens/>
        <w:spacing w:line="276" w:lineRule="auto"/>
      </w:pPr>
      <w:r w:rsidRPr="00884316">
        <w:t xml:space="preserve">Durante el mes de octubre de 2020 NO se presentaron casos de vandalismo. </w:t>
      </w:r>
    </w:p>
    <w:p w14:paraId="3F9B74BE" w14:textId="77777777" w:rsidR="00440D50" w:rsidRPr="00884316" w:rsidRDefault="00440D50" w:rsidP="00884316">
      <w:pPr>
        <w:widowControl w:val="0"/>
        <w:suppressAutoHyphens/>
        <w:spacing w:line="276" w:lineRule="auto"/>
      </w:pPr>
    </w:p>
    <w:p w14:paraId="49DA77E9" w14:textId="77777777" w:rsidR="00440D50" w:rsidRPr="00884316" w:rsidRDefault="00440D50" w:rsidP="00884316">
      <w:pPr>
        <w:widowControl w:val="0"/>
        <w:suppressAutoHyphens/>
        <w:spacing w:line="276" w:lineRule="auto"/>
      </w:pPr>
    </w:p>
    <w:p w14:paraId="5D370C25" w14:textId="77777777" w:rsidR="00440D50" w:rsidRPr="00884316" w:rsidRDefault="00440D50" w:rsidP="00884316">
      <w:pPr>
        <w:pStyle w:val="Ttulo5"/>
        <w:spacing w:line="276" w:lineRule="auto"/>
        <w:rPr>
          <w:rFonts w:eastAsia="Arial" w:cs="Times New Roman"/>
          <w:sz w:val="20"/>
        </w:rPr>
      </w:pPr>
      <w:r w:rsidRPr="00884316">
        <w:rPr>
          <w:rFonts w:eastAsia="Arial" w:cs="Times New Roman"/>
          <w:sz w:val="20"/>
        </w:rPr>
        <w:t>Mantenimiento Preventivo de Contenedores</w:t>
      </w:r>
    </w:p>
    <w:p w14:paraId="23D9D3DD" w14:textId="77777777" w:rsidR="00440D50" w:rsidRPr="00884316" w:rsidRDefault="00440D50" w:rsidP="00884316">
      <w:pPr>
        <w:widowControl w:val="0"/>
        <w:suppressAutoHyphens/>
        <w:spacing w:line="276" w:lineRule="auto"/>
      </w:pPr>
    </w:p>
    <w:p w14:paraId="76A198C1" w14:textId="77777777" w:rsidR="00440D50" w:rsidRPr="00884316" w:rsidRDefault="00440D50" w:rsidP="00884316">
      <w:pPr>
        <w:widowControl w:val="0"/>
        <w:suppressAutoHyphens/>
        <w:spacing w:line="276" w:lineRule="auto"/>
      </w:pPr>
      <w:r w:rsidRPr="00884316">
        <w:t xml:space="preserve">Durante el mes octubre de 2020 se atendió un total 5.916 </w:t>
      </w:r>
      <w:commentRangeStart w:id="0"/>
      <w:r w:rsidRPr="00884316">
        <w:t>contenedores</w:t>
      </w:r>
      <w:commentRangeEnd w:id="0"/>
      <w:r w:rsidR="00F64629">
        <w:rPr>
          <w:rStyle w:val="Refdecomentario"/>
        </w:rPr>
        <w:commentReference w:id="0"/>
      </w:r>
      <w:r w:rsidRPr="00884316">
        <w:t>, a los cuales se les realizó limpieza externa, ajuste de tapón, ajuste de sistema de apertura, ajuste de caucho, verificación de señalización, así como la revisión y ajuste de todos los mecanismos y elementos del contenedor con el fin de garantizar su correcto funcionamiento.</w:t>
      </w:r>
    </w:p>
    <w:p w14:paraId="306E0B4A" w14:textId="77777777" w:rsidR="00440D50" w:rsidRPr="00884316" w:rsidRDefault="00440D50" w:rsidP="00884316">
      <w:pPr>
        <w:widowControl w:val="0"/>
        <w:suppressAutoHyphens/>
        <w:spacing w:line="276" w:lineRule="auto"/>
      </w:pPr>
    </w:p>
    <w:tbl>
      <w:tblPr>
        <w:tblW w:w="6604" w:type="dxa"/>
        <w:jc w:val="center"/>
        <w:tblLayout w:type="fixed"/>
        <w:tblLook w:val="0000" w:firstRow="0" w:lastRow="0" w:firstColumn="0" w:lastColumn="0" w:noHBand="0" w:noVBand="0"/>
      </w:tblPr>
      <w:tblGrid>
        <w:gridCol w:w="1800"/>
        <w:gridCol w:w="2253"/>
        <w:gridCol w:w="2551"/>
      </w:tblGrid>
      <w:tr w:rsidR="00440D50" w:rsidRPr="00EC68B9" w14:paraId="22EFDEDD" w14:textId="77777777" w:rsidTr="00251BF1">
        <w:trPr>
          <w:trHeight w:val="525"/>
          <w:jc w:val="center"/>
        </w:trPr>
        <w:tc>
          <w:tcPr>
            <w:tcW w:w="1800" w:type="dxa"/>
            <w:tcBorders>
              <w:top w:val="single" w:sz="4" w:space="0" w:color="000000"/>
              <w:left w:val="single" w:sz="4" w:space="0" w:color="000000"/>
              <w:bottom w:val="single" w:sz="4" w:space="0" w:color="000000"/>
              <w:right w:val="single" w:sz="4" w:space="0" w:color="000000"/>
            </w:tcBorders>
            <w:vAlign w:val="center"/>
          </w:tcPr>
          <w:p w14:paraId="08B3F45F" w14:textId="77777777" w:rsidR="00440D50" w:rsidRPr="00EC68B9" w:rsidRDefault="00440D50" w:rsidP="00251BF1">
            <w:pPr>
              <w:widowControl w:val="0"/>
              <w:suppressAutoHyphens/>
              <w:jc w:val="center"/>
              <w:rPr>
                <w:color w:val="000000"/>
              </w:rPr>
            </w:pPr>
            <w:r w:rsidRPr="00EC68B9">
              <w:rPr>
                <w:b/>
                <w:color w:val="000000"/>
              </w:rPr>
              <w:t>LOCALIDAD</w:t>
            </w:r>
          </w:p>
        </w:tc>
        <w:tc>
          <w:tcPr>
            <w:tcW w:w="2253" w:type="dxa"/>
            <w:tcBorders>
              <w:top w:val="single" w:sz="4" w:space="0" w:color="000000"/>
              <w:left w:val="nil"/>
              <w:bottom w:val="single" w:sz="4" w:space="0" w:color="000000"/>
              <w:right w:val="single" w:sz="4" w:space="0" w:color="000000"/>
            </w:tcBorders>
            <w:vAlign w:val="center"/>
          </w:tcPr>
          <w:p w14:paraId="7AB295DB" w14:textId="77777777" w:rsidR="00440D50" w:rsidRPr="00EC68B9" w:rsidRDefault="00440D50" w:rsidP="00251BF1">
            <w:pPr>
              <w:widowControl w:val="0"/>
              <w:suppressAutoHyphens/>
              <w:jc w:val="center"/>
              <w:rPr>
                <w:color w:val="000000"/>
              </w:rPr>
            </w:pPr>
            <w:r w:rsidRPr="00EC68B9">
              <w:rPr>
                <w:b/>
                <w:color w:val="000000"/>
              </w:rPr>
              <w:t>Cantidad Contenedores No Aprovechables</w:t>
            </w:r>
          </w:p>
        </w:tc>
        <w:tc>
          <w:tcPr>
            <w:tcW w:w="2551" w:type="dxa"/>
            <w:tcBorders>
              <w:top w:val="single" w:sz="4" w:space="0" w:color="000000"/>
              <w:left w:val="nil"/>
              <w:bottom w:val="single" w:sz="4" w:space="0" w:color="000000"/>
              <w:right w:val="single" w:sz="4" w:space="0" w:color="000000"/>
            </w:tcBorders>
            <w:vAlign w:val="center"/>
          </w:tcPr>
          <w:p w14:paraId="302BFF5A" w14:textId="77777777" w:rsidR="00440D50" w:rsidRPr="00EC68B9" w:rsidRDefault="00440D50" w:rsidP="00251BF1">
            <w:pPr>
              <w:widowControl w:val="0"/>
              <w:suppressAutoHyphens/>
              <w:jc w:val="center"/>
              <w:rPr>
                <w:color w:val="000000"/>
              </w:rPr>
            </w:pPr>
            <w:r w:rsidRPr="00EC68B9">
              <w:rPr>
                <w:b/>
                <w:color w:val="000000"/>
              </w:rPr>
              <w:t>Cantidad Contenedores Aprovechables</w:t>
            </w:r>
          </w:p>
        </w:tc>
      </w:tr>
      <w:tr w:rsidR="00440D50" w:rsidRPr="00EC68B9" w14:paraId="4999A72F" w14:textId="77777777" w:rsidTr="00251BF1">
        <w:trPr>
          <w:trHeight w:val="435"/>
          <w:jc w:val="center"/>
        </w:trPr>
        <w:tc>
          <w:tcPr>
            <w:tcW w:w="1800" w:type="dxa"/>
            <w:tcBorders>
              <w:top w:val="nil"/>
              <w:left w:val="single" w:sz="4" w:space="0" w:color="000000"/>
              <w:bottom w:val="single" w:sz="4" w:space="0" w:color="000000"/>
              <w:right w:val="single" w:sz="4" w:space="0" w:color="000000"/>
            </w:tcBorders>
            <w:vAlign w:val="center"/>
          </w:tcPr>
          <w:p w14:paraId="67457C7B" w14:textId="77777777" w:rsidR="00440D50" w:rsidRPr="00EC68B9" w:rsidRDefault="00440D50" w:rsidP="00251BF1">
            <w:pPr>
              <w:widowControl w:val="0"/>
              <w:suppressAutoHyphens/>
              <w:jc w:val="center"/>
              <w:rPr>
                <w:color w:val="000000"/>
              </w:rPr>
            </w:pPr>
            <w:r w:rsidRPr="00EC68B9">
              <w:rPr>
                <w:color w:val="000000"/>
              </w:rPr>
              <w:t>Engativá</w:t>
            </w:r>
          </w:p>
        </w:tc>
        <w:tc>
          <w:tcPr>
            <w:tcW w:w="2253" w:type="dxa"/>
            <w:tcBorders>
              <w:top w:val="single" w:sz="4" w:space="0" w:color="000000"/>
              <w:left w:val="nil"/>
              <w:bottom w:val="single" w:sz="4" w:space="0" w:color="000000"/>
              <w:right w:val="single" w:sz="4" w:space="0" w:color="000000"/>
            </w:tcBorders>
            <w:vAlign w:val="center"/>
          </w:tcPr>
          <w:p w14:paraId="6FC55D5D" w14:textId="77777777" w:rsidR="00440D50" w:rsidRPr="00EC68B9" w:rsidRDefault="00440D50" w:rsidP="00251BF1">
            <w:pPr>
              <w:widowControl w:val="0"/>
              <w:suppressAutoHyphens/>
              <w:jc w:val="center"/>
              <w:rPr>
                <w:color w:val="000000"/>
              </w:rPr>
            </w:pPr>
            <w:r w:rsidRPr="00EC68B9">
              <w:rPr>
                <w:color w:val="000000"/>
              </w:rPr>
              <w:t>3.027</w:t>
            </w:r>
          </w:p>
        </w:tc>
        <w:tc>
          <w:tcPr>
            <w:tcW w:w="2551" w:type="dxa"/>
            <w:tcBorders>
              <w:top w:val="single" w:sz="4" w:space="0" w:color="000000"/>
              <w:left w:val="nil"/>
              <w:bottom w:val="single" w:sz="4" w:space="0" w:color="000000"/>
              <w:right w:val="single" w:sz="4" w:space="0" w:color="000000"/>
            </w:tcBorders>
            <w:vAlign w:val="center"/>
          </w:tcPr>
          <w:p w14:paraId="019B9B18" w14:textId="77777777" w:rsidR="00440D50" w:rsidRPr="00EC68B9" w:rsidRDefault="00440D50" w:rsidP="00251BF1">
            <w:pPr>
              <w:widowControl w:val="0"/>
              <w:suppressAutoHyphens/>
              <w:jc w:val="center"/>
              <w:rPr>
                <w:color w:val="000000"/>
              </w:rPr>
            </w:pPr>
            <w:r w:rsidRPr="00EC68B9">
              <w:rPr>
                <w:color w:val="000000"/>
              </w:rPr>
              <w:t>2.587</w:t>
            </w:r>
          </w:p>
        </w:tc>
      </w:tr>
      <w:tr w:rsidR="00440D50" w:rsidRPr="00EC68B9" w14:paraId="400904D4" w14:textId="77777777" w:rsidTr="00251BF1">
        <w:trPr>
          <w:trHeight w:val="435"/>
          <w:jc w:val="center"/>
        </w:trPr>
        <w:tc>
          <w:tcPr>
            <w:tcW w:w="1800" w:type="dxa"/>
            <w:tcBorders>
              <w:top w:val="nil"/>
              <w:left w:val="single" w:sz="4" w:space="0" w:color="000000"/>
              <w:bottom w:val="single" w:sz="4" w:space="0" w:color="000000"/>
              <w:right w:val="single" w:sz="4" w:space="0" w:color="000000"/>
            </w:tcBorders>
            <w:vAlign w:val="center"/>
          </w:tcPr>
          <w:p w14:paraId="26AF8A26" w14:textId="77777777" w:rsidR="00440D50" w:rsidRPr="00EC68B9" w:rsidRDefault="00440D50" w:rsidP="00251BF1">
            <w:pPr>
              <w:widowControl w:val="0"/>
              <w:suppressAutoHyphens/>
              <w:jc w:val="center"/>
              <w:rPr>
                <w:color w:val="000000"/>
              </w:rPr>
            </w:pPr>
            <w:r w:rsidRPr="00EC68B9">
              <w:rPr>
                <w:color w:val="000000"/>
              </w:rPr>
              <w:t>Barrios Unidos</w:t>
            </w:r>
          </w:p>
        </w:tc>
        <w:tc>
          <w:tcPr>
            <w:tcW w:w="2253" w:type="dxa"/>
            <w:tcBorders>
              <w:top w:val="single" w:sz="4" w:space="0" w:color="000000"/>
              <w:left w:val="nil"/>
              <w:bottom w:val="single" w:sz="4" w:space="0" w:color="000000"/>
              <w:right w:val="single" w:sz="4" w:space="0" w:color="000000"/>
            </w:tcBorders>
            <w:vAlign w:val="center"/>
          </w:tcPr>
          <w:p w14:paraId="37538B1A" w14:textId="77777777" w:rsidR="00440D50" w:rsidRPr="00EC68B9" w:rsidRDefault="00440D50" w:rsidP="00251BF1">
            <w:pPr>
              <w:widowControl w:val="0"/>
              <w:suppressAutoHyphens/>
              <w:jc w:val="center"/>
              <w:rPr>
                <w:color w:val="000000"/>
              </w:rPr>
            </w:pPr>
            <w:r w:rsidRPr="00EC68B9">
              <w:rPr>
                <w:color w:val="000000"/>
              </w:rPr>
              <w:t>80</w:t>
            </w:r>
          </w:p>
        </w:tc>
        <w:tc>
          <w:tcPr>
            <w:tcW w:w="2551" w:type="dxa"/>
            <w:tcBorders>
              <w:top w:val="single" w:sz="4" w:space="0" w:color="000000"/>
              <w:left w:val="nil"/>
              <w:bottom w:val="single" w:sz="4" w:space="0" w:color="000000"/>
              <w:right w:val="single" w:sz="4" w:space="0" w:color="000000"/>
            </w:tcBorders>
            <w:vAlign w:val="center"/>
          </w:tcPr>
          <w:p w14:paraId="1B0C403C" w14:textId="77777777" w:rsidR="00440D50" w:rsidRPr="00EC68B9" w:rsidRDefault="00440D50" w:rsidP="00251BF1">
            <w:pPr>
              <w:widowControl w:val="0"/>
              <w:suppressAutoHyphens/>
              <w:jc w:val="center"/>
              <w:rPr>
                <w:color w:val="000000"/>
              </w:rPr>
            </w:pPr>
            <w:r w:rsidRPr="00EC68B9">
              <w:rPr>
                <w:color w:val="000000"/>
              </w:rPr>
              <w:t>222</w:t>
            </w:r>
          </w:p>
        </w:tc>
      </w:tr>
      <w:tr w:rsidR="00440D50" w:rsidRPr="00EC68B9" w14:paraId="1E700628" w14:textId="77777777" w:rsidTr="00251BF1">
        <w:trPr>
          <w:trHeight w:val="465"/>
          <w:jc w:val="center"/>
        </w:trPr>
        <w:tc>
          <w:tcPr>
            <w:tcW w:w="1800" w:type="dxa"/>
            <w:tcBorders>
              <w:top w:val="nil"/>
              <w:left w:val="single" w:sz="4" w:space="0" w:color="000000"/>
              <w:bottom w:val="single" w:sz="4" w:space="0" w:color="000000"/>
              <w:right w:val="single" w:sz="4" w:space="0" w:color="000000"/>
            </w:tcBorders>
            <w:vAlign w:val="center"/>
          </w:tcPr>
          <w:p w14:paraId="350B1A59" w14:textId="77777777" w:rsidR="00440D50" w:rsidRPr="00EC68B9" w:rsidRDefault="00440D50" w:rsidP="00251BF1">
            <w:pPr>
              <w:widowControl w:val="0"/>
              <w:suppressAutoHyphens/>
              <w:jc w:val="center"/>
              <w:rPr>
                <w:color w:val="000000"/>
              </w:rPr>
            </w:pPr>
            <w:r w:rsidRPr="00EC68B9">
              <w:rPr>
                <w:b/>
                <w:color w:val="000000"/>
              </w:rPr>
              <w:t>Total general</w:t>
            </w:r>
          </w:p>
        </w:tc>
        <w:tc>
          <w:tcPr>
            <w:tcW w:w="2253" w:type="dxa"/>
            <w:tcBorders>
              <w:top w:val="single" w:sz="4" w:space="0" w:color="000000"/>
              <w:left w:val="nil"/>
              <w:bottom w:val="single" w:sz="4" w:space="0" w:color="000000"/>
              <w:right w:val="single" w:sz="4" w:space="0" w:color="000000"/>
            </w:tcBorders>
            <w:vAlign w:val="center"/>
          </w:tcPr>
          <w:p w14:paraId="05FEA04D" w14:textId="77777777" w:rsidR="00440D50" w:rsidRPr="00EC68B9" w:rsidRDefault="00440D50" w:rsidP="00251BF1">
            <w:pPr>
              <w:widowControl w:val="0"/>
              <w:suppressAutoHyphens/>
              <w:jc w:val="center"/>
              <w:rPr>
                <w:color w:val="000000"/>
              </w:rPr>
            </w:pPr>
            <w:r w:rsidRPr="00EC68B9">
              <w:rPr>
                <w:color w:val="000000"/>
              </w:rPr>
              <w:t>3.107</w:t>
            </w:r>
          </w:p>
        </w:tc>
        <w:tc>
          <w:tcPr>
            <w:tcW w:w="2551" w:type="dxa"/>
            <w:tcBorders>
              <w:top w:val="single" w:sz="4" w:space="0" w:color="000000"/>
              <w:left w:val="nil"/>
              <w:bottom w:val="single" w:sz="4" w:space="0" w:color="000000"/>
              <w:right w:val="single" w:sz="4" w:space="0" w:color="000000"/>
            </w:tcBorders>
            <w:vAlign w:val="center"/>
          </w:tcPr>
          <w:p w14:paraId="145866E4" w14:textId="77777777" w:rsidR="00440D50" w:rsidRPr="00EC68B9" w:rsidRDefault="00440D50" w:rsidP="00251BF1">
            <w:pPr>
              <w:widowControl w:val="0"/>
              <w:suppressAutoHyphens/>
              <w:jc w:val="center"/>
              <w:rPr>
                <w:color w:val="000000"/>
              </w:rPr>
            </w:pPr>
            <w:r w:rsidRPr="00EC68B9">
              <w:rPr>
                <w:color w:val="000000"/>
              </w:rPr>
              <w:t>2.809</w:t>
            </w:r>
          </w:p>
        </w:tc>
      </w:tr>
    </w:tbl>
    <w:p w14:paraId="4AA8F164" w14:textId="45362535"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5</w:t>
      </w:r>
      <w:r w:rsidRPr="00D27FCD">
        <w:rPr>
          <w:b/>
          <w:bCs/>
          <w:sz w:val="16"/>
          <w:szCs w:val="16"/>
        </w:rPr>
        <w:fldChar w:fldCharType="end"/>
      </w:r>
      <w:r w:rsidRPr="00D27FCD">
        <w:rPr>
          <w:b/>
          <w:bCs/>
          <w:sz w:val="16"/>
          <w:szCs w:val="16"/>
        </w:rPr>
        <w:t xml:space="preserve">. </w:t>
      </w:r>
      <w:r w:rsidR="00440D50" w:rsidRPr="00EC68B9">
        <w:rPr>
          <w:rFonts w:eastAsia="Arial"/>
          <w:b/>
          <w:sz w:val="16"/>
          <w:szCs w:val="16"/>
        </w:rPr>
        <w:t xml:space="preserve">Mantenimientos Preventivos de contenedores realizados. (Bogotá Limpia, </w:t>
      </w:r>
      <w:r w:rsidR="003C1782" w:rsidRPr="00EC68B9">
        <w:rPr>
          <w:rFonts w:eastAsia="Arial"/>
          <w:b/>
          <w:sz w:val="16"/>
          <w:szCs w:val="16"/>
        </w:rPr>
        <w:t>octubre</w:t>
      </w:r>
      <w:r w:rsidR="00440D50" w:rsidRPr="00EC68B9">
        <w:rPr>
          <w:rFonts w:eastAsia="Arial"/>
          <w:b/>
          <w:sz w:val="16"/>
          <w:szCs w:val="16"/>
        </w:rPr>
        <w:t xml:space="preserve"> 2020)</w:t>
      </w:r>
    </w:p>
    <w:p w14:paraId="4E416065" w14:textId="77777777" w:rsidR="00440D50" w:rsidRPr="00884316" w:rsidRDefault="00440D50" w:rsidP="00884316">
      <w:pPr>
        <w:widowControl w:val="0"/>
        <w:suppressAutoHyphens/>
        <w:spacing w:line="276" w:lineRule="auto"/>
      </w:pPr>
    </w:p>
    <w:p w14:paraId="3D1BDF14" w14:textId="77777777" w:rsidR="00440D50" w:rsidRPr="00884316" w:rsidRDefault="00440D50" w:rsidP="00884316">
      <w:pPr>
        <w:widowControl w:val="0"/>
        <w:suppressAutoHyphens/>
        <w:spacing w:line="276" w:lineRule="auto"/>
      </w:pPr>
    </w:p>
    <w:p w14:paraId="7149DAAE" w14:textId="77777777" w:rsidR="00440D50" w:rsidRPr="00884316" w:rsidRDefault="00440D50" w:rsidP="00884316">
      <w:pPr>
        <w:pStyle w:val="Ttulo5"/>
        <w:spacing w:line="276" w:lineRule="auto"/>
        <w:rPr>
          <w:rFonts w:eastAsia="Arial" w:cs="Times New Roman"/>
          <w:sz w:val="20"/>
        </w:rPr>
      </w:pPr>
      <w:r w:rsidRPr="00884316">
        <w:rPr>
          <w:rFonts w:eastAsia="Arial" w:cs="Times New Roman"/>
          <w:sz w:val="20"/>
        </w:rPr>
        <w:t>Mantenimiento Correctivo de Contenedores</w:t>
      </w:r>
    </w:p>
    <w:p w14:paraId="39572BF0" w14:textId="77777777" w:rsidR="00440D50" w:rsidRPr="00884316" w:rsidRDefault="00440D50" w:rsidP="00884316">
      <w:pPr>
        <w:widowControl w:val="0"/>
        <w:suppressAutoHyphens/>
        <w:spacing w:line="276" w:lineRule="auto"/>
      </w:pPr>
    </w:p>
    <w:p w14:paraId="603D7139" w14:textId="77777777" w:rsidR="00440D50" w:rsidRPr="00884316" w:rsidRDefault="00440D50" w:rsidP="00884316">
      <w:pPr>
        <w:widowControl w:val="0"/>
        <w:suppressAutoHyphens/>
        <w:spacing w:line="276" w:lineRule="auto"/>
        <w:rPr>
          <w:rFonts w:eastAsia="CIDFont+F6"/>
        </w:rPr>
      </w:pPr>
      <w:r w:rsidRPr="00884316">
        <w:t>Durante el mes de octubre de 2020, se tienen un total de 214 mantenimientos correctivos, como se detalla a continuación:</w:t>
      </w:r>
    </w:p>
    <w:p w14:paraId="302D8C26" w14:textId="77777777" w:rsidR="00440D50" w:rsidRPr="00EC68B9" w:rsidRDefault="00440D50" w:rsidP="00440D50">
      <w:pPr>
        <w:widowControl w:val="0"/>
        <w:suppressAutoHyphens/>
        <w:rPr>
          <w:rFonts w:eastAsia="CIDFont+F6"/>
          <w:sz w:val="19"/>
          <w:szCs w:val="19"/>
        </w:rPr>
      </w:pPr>
    </w:p>
    <w:tbl>
      <w:tblPr>
        <w:tblW w:w="6888" w:type="dxa"/>
        <w:jc w:val="center"/>
        <w:tblLayout w:type="fixed"/>
        <w:tblLook w:val="0000" w:firstRow="0" w:lastRow="0" w:firstColumn="0" w:lastColumn="0" w:noHBand="0" w:noVBand="0"/>
      </w:tblPr>
      <w:tblGrid>
        <w:gridCol w:w="1800"/>
        <w:gridCol w:w="2536"/>
        <w:gridCol w:w="2552"/>
      </w:tblGrid>
      <w:tr w:rsidR="00440D50" w:rsidRPr="00EC68B9" w14:paraId="06A7FDFE" w14:textId="77777777" w:rsidTr="00251BF1">
        <w:trPr>
          <w:trHeight w:val="525"/>
          <w:jc w:val="center"/>
        </w:trPr>
        <w:tc>
          <w:tcPr>
            <w:tcW w:w="1800" w:type="dxa"/>
            <w:tcBorders>
              <w:top w:val="single" w:sz="4" w:space="0" w:color="000000"/>
              <w:left w:val="single" w:sz="4" w:space="0" w:color="000000"/>
              <w:bottom w:val="single" w:sz="4" w:space="0" w:color="000000"/>
              <w:right w:val="single" w:sz="4" w:space="0" w:color="000000"/>
            </w:tcBorders>
            <w:vAlign w:val="center"/>
          </w:tcPr>
          <w:p w14:paraId="5E664B9E" w14:textId="77777777" w:rsidR="00440D50" w:rsidRPr="00EC68B9" w:rsidRDefault="00440D50" w:rsidP="00251BF1">
            <w:pPr>
              <w:widowControl w:val="0"/>
              <w:suppressAutoHyphens/>
              <w:jc w:val="center"/>
              <w:rPr>
                <w:color w:val="000000"/>
              </w:rPr>
            </w:pPr>
            <w:r w:rsidRPr="00EC68B9">
              <w:rPr>
                <w:b/>
                <w:color w:val="000000"/>
              </w:rPr>
              <w:t>LOCALIDAD</w:t>
            </w:r>
          </w:p>
        </w:tc>
        <w:tc>
          <w:tcPr>
            <w:tcW w:w="2536" w:type="dxa"/>
            <w:tcBorders>
              <w:top w:val="single" w:sz="4" w:space="0" w:color="000000"/>
              <w:left w:val="nil"/>
              <w:bottom w:val="single" w:sz="4" w:space="0" w:color="000000"/>
              <w:right w:val="single" w:sz="4" w:space="0" w:color="000000"/>
            </w:tcBorders>
            <w:vAlign w:val="center"/>
          </w:tcPr>
          <w:p w14:paraId="156FE6FC" w14:textId="77777777" w:rsidR="00440D50" w:rsidRPr="00EC68B9" w:rsidRDefault="00440D50" w:rsidP="00251BF1">
            <w:pPr>
              <w:widowControl w:val="0"/>
              <w:suppressAutoHyphens/>
              <w:jc w:val="center"/>
              <w:rPr>
                <w:color w:val="000000"/>
              </w:rPr>
            </w:pPr>
            <w:r w:rsidRPr="00EC68B9">
              <w:rPr>
                <w:b/>
                <w:color w:val="000000"/>
              </w:rPr>
              <w:t>Cantidad Contenedores No Aprovechables</w:t>
            </w:r>
          </w:p>
        </w:tc>
        <w:tc>
          <w:tcPr>
            <w:tcW w:w="2552" w:type="dxa"/>
            <w:tcBorders>
              <w:top w:val="single" w:sz="4" w:space="0" w:color="000000"/>
              <w:left w:val="nil"/>
              <w:bottom w:val="single" w:sz="4" w:space="0" w:color="000000"/>
              <w:right w:val="single" w:sz="4" w:space="0" w:color="000000"/>
            </w:tcBorders>
            <w:vAlign w:val="center"/>
          </w:tcPr>
          <w:p w14:paraId="00FD0B52" w14:textId="77777777" w:rsidR="00440D50" w:rsidRPr="00EC68B9" w:rsidRDefault="00440D50" w:rsidP="00251BF1">
            <w:pPr>
              <w:widowControl w:val="0"/>
              <w:suppressAutoHyphens/>
              <w:jc w:val="center"/>
              <w:rPr>
                <w:color w:val="000000"/>
              </w:rPr>
            </w:pPr>
            <w:r w:rsidRPr="00EC68B9">
              <w:rPr>
                <w:b/>
                <w:color w:val="000000"/>
              </w:rPr>
              <w:t>Cantidad Contenedores Aprovechables</w:t>
            </w:r>
          </w:p>
        </w:tc>
      </w:tr>
      <w:tr w:rsidR="00440D50" w:rsidRPr="00EC68B9" w14:paraId="6140F542" w14:textId="77777777" w:rsidTr="00251BF1">
        <w:trPr>
          <w:trHeight w:val="435"/>
          <w:jc w:val="center"/>
        </w:trPr>
        <w:tc>
          <w:tcPr>
            <w:tcW w:w="1800" w:type="dxa"/>
            <w:tcBorders>
              <w:top w:val="nil"/>
              <w:left w:val="single" w:sz="4" w:space="0" w:color="000000"/>
              <w:bottom w:val="single" w:sz="4" w:space="0" w:color="000000"/>
              <w:right w:val="single" w:sz="4" w:space="0" w:color="000000"/>
            </w:tcBorders>
            <w:vAlign w:val="center"/>
          </w:tcPr>
          <w:p w14:paraId="75C7AB66" w14:textId="77777777" w:rsidR="00440D50" w:rsidRPr="00EC68B9" w:rsidRDefault="00440D50" w:rsidP="00251BF1">
            <w:pPr>
              <w:widowControl w:val="0"/>
              <w:suppressAutoHyphens/>
              <w:jc w:val="center"/>
              <w:rPr>
                <w:color w:val="000000"/>
              </w:rPr>
            </w:pPr>
            <w:r w:rsidRPr="00EC68B9">
              <w:rPr>
                <w:color w:val="000000"/>
              </w:rPr>
              <w:t>Engativá</w:t>
            </w:r>
          </w:p>
        </w:tc>
        <w:tc>
          <w:tcPr>
            <w:tcW w:w="2536" w:type="dxa"/>
            <w:tcBorders>
              <w:top w:val="single" w:sz="4" w:space="0" w:color="000000"/>
              <w:left w:val="nil"/>
              <w:bottom w:val="single" w:sz="4" w:space="0" w:color="000000"/>
              <w:right w:val="single" w:sz="4" w:space="0" w:color="000000"/>
            </w:tcBorders>
            <w:vAlign w:val="center"/>
          </w:tcPr>
          <w:p w14:paraId="08076140" w14:textId="77777777" w:rsidR="00440D50" w:rsidRPr="00EC68B9" w:rsidRDefault="00440D50" w:rsidP="00251BF1">
            <w:pPr>
              <w:widowControl w:val="0"/>
              <w:suppressAutoHyphens/>
              <w:jc w:val="center"/>
              <w:rPr>
                <w:color w:val="000000"/>
              </w:rPr>
            </w:pPr>
            <w:r w:rsidRPr="00EC68B9">
              <w:rPr>
                <w:color w:val="000000"/>
              </w:rPr>
              <w:t>155</w:t>
            </w:r>
          </w:p>
        </w:tc>
        <w:tc>
          <w:tcPr>
            <w:tcW w:w="2552" w:type="dxa"/>
            <w:tcBorders>
              <w:top w:val="single" w:sz="4" w:space="0" w:color="000000"/>
              <w:left w:val="nil"/>
              <w:bottom w:val="single" w:sz="4" w:space="0" w:color="000000"/>
              <w:right w:val="single" w:sz="4" w:space="0" w:color="000000"/>
            </w:tcBorders>
            <w:vAlign w:val="center"/>
          </w:tcPr>
          <w:p w14:paraId="1E2A8BC6" w14:textId="77777777" w:rsidR="00440D50" w:rsidRPr="00EC68B9" w:rsidRDefault="00440D50" w:rsidP="00251BF1">
            <w:pPr>
              <w:widowControl w:val="0"/>
              <w:suppressAutoHyphens/>
              <w:jc w:val="center"/>
              <w:rPr>
                <w:color w:val="000000"/>
              </w:rPr>
            </w:pPr>
            <w:r w:rsidRPr="00EC68B9">
              <w:rPr>
                <w:color w:val="000000"/>
              </w:rPr>
              <w:t>59</w:t>
            </w:r>
          </w:p>
        </w:tc>
      </w:tr>
      <w:tr w:rsidR="00440D50" w:rsidRPr="00EC68B9" w14:paraId="46665139" w14:textId="77777777" w:rsidTr="00251BF1">
        <w:trPr>
          <w:trHeight w:val="435"/>
          <w:jc w:val="center"/>
        </w:trPr>
        <w:tc>
          <w:tcPr>
            <w:tcW w:w="1800" w:type="dxa"/>
            <w:tcBorders>
              <w:top w:val="nil"/>
              <w:left w:val="single" w:sz="4" w:space="0" w:color="000000"/>
              <w:bottom w:val="single" w:sz="4" w:space="0" w:color="000000"/>
              <w:right w:val="single" w:sz="4" w:space="0" w:color="000000"/>
            </w:tcBorders>
            <w:vAlign w:val="center"/>
          </w:tcPr>
          <w:p w14:paraId="140DC603" w14:textId="77777777" w:rsidR="00440D50" w:rsidRPr="00EC68B9" w:rsidRDefault="00440D50" w:rsidP="00251BF1">
            <w:pPr>
              <w:widowControl w:val="0"/>
              <w:suppressAutoHyphens/>
              <w:jc w:val="center"/>
              <w:rPr>
                <w:color w:val="000000"/>
              </w:rPr>
            </w:pPr>
            <w:r w:rsidRPr="00EC68B9">
              <w:rPr>
                <w:color w:val="000000"/>
              </w:rPr>
              <w:t>Barrios Unidos</w:t>
            </w:r>
          </w:p>
        </w:tc>
        <w:tc>
          <w:tcPr>
            <w:tcW w:w="2536" w:type="dxa"/>
            <w:tcBorders>
              <w:top w:val="single" w:sz="4" w:space="0" w:color="000000"/>
              <w:left w:val="nil"/>
              <w:bottom w:val="single" w:sz="4" w:space="0" w:color="000000"/>
              <w:right w:val="single" w:sz="4" w:space="0" w:color="000000"/>
            </w:tcBorders>
            <w:vAlign w:val="center"/>
          </w:tcPr>
          <w:p w14:paraId="6F721D2E" w14:textId="77777777" w:rsidR="00440D50" w:rsidRPr="00EC68B9" w:rsidRDefault="00440D50" w:rsidP="00251BF1">
            <w:pPr>
              <w:widowControl w:val="0"/>
              <w:suppressAutoHyphens/>
              <w:jc w:val="center"/>
              <w:rPr>
                <w:color w:val="000000"/>
              </w:rPr>
            </w:pPr>
            <w:r w:rsidRPr="00EC68B9">
              <w:rPr>
                <w:color w:val="000000"/>
              </w:rPr>
              <w:t>-</w:t>
            </w:r>
          </w:p>
        </w:tc>
        <w:tc>
          <w:tcPr>
            <w:tcW w:w="2552" w:type="dxa"/>
            <w:tcBorders>
              <w:top w:val="single" w:sz="4" w:space="0" w:color="000000"/>
              <w:left w:val="nil"/>
              <w:bottom w:val="single" w:sz="4" w:space="0" w:color="000000"/>
              <w:right w:val="single" w:sz="4" w:space="0" w:color="000000"/>
            </w:tcBorders>
            <w:vAlign w:val="center"/>
          </w:tcPr>
          <w:p w14:paraId="07D6617B" w14:textId="77777777" w:rsidR="00440D50" w:rsidRPr="00EC68B9" w:rsidRDefault="00440D50" w:rsidP="00251BF1">
            <w:pPr>
              <w:widowControl w:val="0"/>
              <w:suppressAutoHyphens/>
              <w:jc w:val="center"/>
              <w:rPr>
                <w:color w:val="000000"/>
              </w:rPr>
            </w:pPr>
            <w:r w:rsidRPr="00EC68B9">
              <w:rPr>
                <w:color w:val="000000"/>
              </w:rPr>
              <w:t>-</w:t>
            </w:r>
          </w:p>
        </w:tc>
      </w:tr>
      <w:tr w:rsidR="00440D50" w:rsidRPr="00EC68B9" w14:paraId="4AF50389" w14:textId="77777777" w:rsidTr="00251BF1">
        <w:trPr>
          <w:trHeight w:val="465"/>
          <w:jc w:val="center"/>
        </w:trPr>
        <w:tc>
          <w:tcPr>
            <w:tcW w:w="1800" w:type="dxa"/>
            <w:tcBorders>
              <w:top w:val="nil"/>
              <w:left w:val="single" w:sz="4" w:space="0" w:color="000000"/>
              <w:bottom w:val="single" w:sz="4" w:space="0" w:color="000000"/>
              <w:right w:val="single" w:sz="4" w:space="0" w:color="000000"/>
            </w:tcBorders>
            <w:vAlign w:val="center"/>
          </w:tcPr>
          <w:p w14:paraId="5E46D19F" w14:textId="77777777" w:rsidR="00440D50" w:rsidRPr="00EC68B9" w:rsidRDefault="00440D50" w:rsidP="00251BF1">
            <w:pPr>
              <w:widowControl w:val="0"/>
              <w:suppressAutoHyphens/>
              <w:jc w:val="center"/>
              <w:rPr>
                <w:color w:val="000000"/>
              </w:rPr>
            </w:pPr>
            <w:r w:rsidRPr="00EC68B9">
              <w:rPr>
                <w:b/>
                <w:color w:val="000000"/>
              </w:rPr>
              <w:lastRenderedPageBreak/>
              <w:t>Total general</w:t>
            </w:r>
          </w:p>
        </w:tc>
        <w:tc>
          <w:tcPr>
            <w:tcW w:w="2536" w:type="dxa"/>
            <w:tcBorders>
              <w:top w:val="single" w:sz="4" w:space="0" w:color="000000"/>
              <w:left w:val="nil"/>
              <w:bottom w:val="single" w:sz="4" w:space="0" w:color="000000"/>
              <w:right w:val="single" w:sz="4" w:space="0" w:color="000000"/>
            </w:tcBorders>
            <w:vAlign w:val="center"/>
          </w:tcPr>
          <w:p w14:paraId="5DE49966" w14:textId="77777777" w:rsidR="00440D50" w:rsidRPr="00EC68B9" w:rsidRDefault="00440D50" w:rsidP="00251BF1">
            <w:pPr>
              <w:widowControl w:val="0"/>
              <w:suppressAutoHyphens/>
              <w:jc w:val="center"/>
              <w:rPr>
                <w:color w:val="000000"/>
              </w:rPr>
            </w:pPr>
            <w:r w:rsidRPr="00EC68B9">
              <w:rPr>
                <w:color w:val="000000"/>
              </w:rPr>
              <w:t>155</w:t>
            </w:r>
          </w:p>
        </w:tc>
        <w:tc>
          <w:tcPr>
            <w:tcW w:w="2552" w:type="dxa"/>
            <w:tcBorders>
              <w:top w:val="single" w:sz="4" w:space="0" w:color="000000"/>
              <w:left w:val="nil"/>
              <w:bottom w:val="single" w:sz="4" w:space="0" w:color="000000"/>
              <w:right w:val="single" w:sz="4" w:space="0" w:color="000000"/>
            </w:tcBorders>
            <w:vAlign w:val="center"/>
          </w:tcPr>
          <w:p w14:paraId="25DDD9B0" w14:textId="77777777" w:rsidR="00440D50" w:rsidRPr="00EC68B9" w:rsidRDefault="00440D50" w:rsidP="00251BF1">
            <w:pPr>
              <w:widowControl w:val="0"/>
              <w:suppressAutoHyphens/>
              <w:jc w:val="center"/>
              <w:rPr>
                <w:color w:val="000000"/>
              </w:rPr>
            </w:pPr>
            <w:r w:rsidRPr="00EC68B9">
              <w:rPr>
                <w:color w:val="000000"/>
              </w:rPr>
              <w:t>59</w:t>
            </w:r>
          </w:p>
        </w:tc>
      </w:tr>
    </w:tbl>
    <w:p w14:paraId="34958D5D" w14:textId="7204A85D"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6</w:t>
      </w:r>
      <w:r w:rsidRPr="00D27FCD">
        <w:rPr>
          <w:b/>
          <w:bCs/>
          <w:sz w:val="16"/>
          <w:szCs w:val="16"/>
        </w:rPr>
        <w:fldChar w:fldCharType="end"/>
      </w:r>
      <w:r w:rsidRPr="00D27FCD">
        <w:rPr>
          <w:b/>
          <w:bCs/>
          <w:sz w:val="16"/>
          <w:szCs w:val="16"/>
        </w:rPr>
        <w:t xml:space="preserve">. </w:t>
      </w:r>
      <w:r w:rsidR="00440D50" w:rsidRPr="00EC68B9">
        <w:rPr>
          <w:rFonts w:eastAsia="Arial"/>
          <w:b/>
          <w:sz w:val="16"/>
          <w:szCs w:val="16"/>
        </w:rPr>
        <w:t xml:space="preserve">Mantenimientos Correctivos de contenedores realizados. (Bogotá Limpia, </w:t>
      </w:r>
      <w:r w:rsidR="003C1782" w:rsidRPr="00EC68B9">
        <w:rPr>
          <w:rFonts w:eastAsia="Arial"/>
          <w:b/>
          <w:sz w:val="16"/>
          <w:szCs w:val="16"/>
        </w:rPr>
        <w:t>octubre</w:t>
      </w:r>
      <w:r w:rsidR="00440D50" w:rsidRPr="00EC68B9">
        <w:rPr>
          <w:rFonts w:eastAsia="Arial"/>
          <w:b/>
          <w:sz w:val="16"/>
          <w:szCs w:val="16"/>
        </w:rPr>
        <w:t xml:space="preserve"> 2020)</w:t>
      </w:r>
    </w:p>
    <w:p w14:paraId="685D0685" w14:textId="77777777" w:rsidR="00440D50" w:rsidRPr="00884316" w:rsidRDefault="00440D50" w:rsidP="00884316">
      <w:pPr>
        <w:widowControl w:val="0"/>
        <w:suppressAutoHyphens/>
        <w:spacing w:line="276" w:lineRule="auto"/>
      </w:pPr>
    </w:p>
    <w:p w14:paraId="53CFFF12" w14:textId="77777777" w:rsidR="00440D50" w:rsidRPr="00884316" w:rsidRDefault="00440D50" w:rsidP="00884316">
      <w:pPr>
        <w:pStyle w:val="Ttulo5"/>
        <w:spacing w:line="276" w:lineRule="auto"/>
        <w:rPr>
          <w:rFonts w:eastAsia="Arial" w:cs="Times New Roman"/>
          <w:sz w:val="20"/>
        </w:rPr>
      </w:pPr>
      <w:r w:rsidRPr="00884316">
        <w:rPr>
          <w:rFonts w:eastAsia="Arial" w:cs="Times New Roman"/>
          <w:sz w:val="20"/>
        </w:rPr>
        <w:t>Lavado de Contenedores</w:t>
      </w:r>
    </w:p>
    <w:p w14:paraId="6D793ED0" w14:textId="77777777" w:rsidR="00440D50" w:rsidRPr="00884316" w:rsidRDefault="00440D50" w:rsidP="00884316">
      <w:pPr>
        <w:widowControl w:val="0"/>
        <w:suppressAutoHyphens/>
        <w:spacing w:line="276" w:lineRule="auto"/>
      </w:pPr>
    </w:p>
    <w:p w14:paraId="5F6B9344" w14:textId="77777777" w:rsidR="00440D50" w:rsidRPr="00884316" w:rsidRDefault="00440D50" w:rsidP="00884316">
      <w:pPr>
        <w:widowControl w:val="0"/>
        <w:suppressAutoHyphens/>
        <w:spacing w:line="276" w:lineRule="auto"/>
        <w:jc w:val="both"/>
      </w:pPr>
      <w:r w:rsidRPr="00884316">
        <w:t>Durante el mes de octubre de 2020 se realizaron un total de 7.272 actividades del lavado del interior de los contenedores instalados en el ASE4, así:</w:t>
      </w:r>
    </w:p>
    <w:p w14:paraId="3CFD9283" w14:textId="77777777" w:rsidR="00440D50" w:rsidRPr="00884316" w:rsidRDefault="00440D50" w:rsidP="00884316">
      <w:pPr>
        <w:widowControl w:val="0"/>
        <w:suppressAutoHyphens/>
        <w:spacing w:line="276" w:lineRule="auto"/>
        <w:jc w:val="both"/>
      </w:pPr>
    </w:p>
    <w:tbl>
      <w:tblPr>
        <w:tblW w:w="6746" w:type="dxa"/>
        <w:jc w:val="center"/>
        <w:tblLayout w:type="fixed"/>
        <w:tblLook w:val="0000" w:firstRow="0" w:lastRow="0" w:firstColumn="0" w:lastColumn="0" w:noHBand="0" w:noVBand="0"/>
      </w:tblPr>
      <w:tblGrid>
        <w:gridCol w:w="1800"/>
        <w:gridCol w:w="2536"/>
        <w:gridCol w:w="2410"/>
      </w:tblGrid>
      <w:tr w:rsidR="00440D50" w:rsidRPr="00EC68B9" w14:paraId="473F1889" w14:textId="77777777" w:rsidTr="00251BF1">
        <w:trPr>
          <w:trHeight w:val="525"/>
          <w:jc w:val="center"/>
        </w:trPr>
        <w:tc>
          <w:tcPr>
            <w:tcW w:w="1800" w:type="dxa"/>
            <w:tcBorders>
              <w:top w:val="single" w:sz="4" w:space="0" w:color="000000"/>
              <w:left w:val="single" w:sz="4" w:space="0" w:color="000000"/>
              <w:bottom w:val="single" w:sz="4" w:space="0" w:color="000000"/>
              <w:right w:val="single" w:sz="4" w:space="0" w:color="000000"/>
            </w:tcBorders>
            <w:vAlign w:val="center"/>
          </w:tcPr>
          <w:p w14:paraId="66EA7A43" w14:textId="77777777" w:rsidR="00440D50" w:rsidRPr="00EC68B9" w:rsidRDefault="00440D50" w:rsidP="00251BF1">
            <w:pPr>
              <w:widowControl w:val="0"/>
              <w:suppressAutoHyphens/>
              <w:jc w:val="center"/>
              <w:rPr>
                <w:color w:val="000000"/>
              </w:rPr>
            </w:pPr>
            <w:r w:rsidRPr="00EC68B9">
              <w:rPr>
                <w:b/>
                <w:color w:val="000000"/>
              </w:rPr>
              <w:t>LOCALIDAD</w:t>
            </w:r>
          </w:p>
        </w:tc>
        <w:tc>
          <w:tcPr>
            <w:tcW w:w="2536" w:type="dxa"/>
            <w:tcBorders>
              <w:top w:val="single" w:sz="4" w:space="0" w:color="000000"/>
              <w:left w:val="nil"/>
              <w:bottom w:val="single" w:sz="4" w:space="0" w:color="000000"/>
              <w:right w:val="single" w:sz="4" w:space="0" w:color="000000"/>
            </w:tcBorders>
            <w:vAlign w:val="center"/>
          </w:tcPr>
          <w:p w14:paraId="4C6151E7" w14:textId="77777777" w:rsidR="00440D50" w:rsidRPr="00EC68B9" w:rsidRDefault="00440D50" w:rsidP="00251BF1">
            <w:pPr>
              <w:widowControl w:val="0"/>
              <w:suppressAutoHyphens/>
              <w:jc w:val="center"/>
              <w:rPr>
                <w:color w:val="000000"/>
              </w:rPr>
            </w:pPr>
            <w:r w:rsidRPr="00EC68B9">
              <w:rPr>
                <w:b/>
                <w:color w:val="000000"/>
              </w:rPr>
              <w:t>Cantidad Contenedores No Aprovechables Atendidos</w:t>
            </w:r>
          </w:p>
        </w:tc>
        <w:tc>
          <w:tcPr>
            <w:tcW w:w="2410" w:type="dxa"/>
            <w:tcBorders>
              <w:top w:val="single" w:sz="4" w:space="0" w:color="000000"/>
              <w:left w:val="nil"/>
              <w:bottom w:val="single" w:sz="4" w:space="0" w:color="000000"/>
              <w:right w:val="single" w:sz="4" w:space="0" w:color="000000"/>
            </w:tcBorders>
            <w:vAlign w:val="center"/>
          </w:tcPr>
          <w:p w14:paraId="4C8FE488" w14:textId="77777777" w:rsidR="00440D50" w:rsidRPr="00EC68B9" w:rsidRDefault="00440D50" w:rsidP="00251BF1">
            <w:pPr>
              <w:widowControl w:val="0"/>
              <w:suppressAutoHyphens/>
              <w:jc w:val="center"/>
              <w:rPr>
                <w:color w:val="000000"/>
              </w:rPr>
            </w:pPr>
            <w:r w:rsidRPr="00EC68B9">
              <w:rPr>
                <w:b/>
                <w:color w:val="000000"/>
              </w:rPr>
              <w:t>Cantidad Contenedores Aprovechables Atendidos</w:t>
            </w:r>
          </w:p>
        </w:tc>
      </w:tr>
      <w:tr w:rsidR="00440D50" w:rsidRPr="00EC68B9" w14:paraId="4F3A6BE3" w14:textId="77777777" w:rsidTr="00251BF1">
        <w:trPr>
          <w:trHeight w:val="435"/>
          <w:jc w:val="center"/>
        </w:trPr>
        <w:tc>
          <w:tcPr>
            <w:tcW w:w="1800" w:type="dxa"/>
            <w:tcBorders>
              <w:top w:val="nil"/>
              <w:left w:val="single" w:sz="4" w:space="0" w:color="000000"/>
              <w:bottom w:val="single" w:sz="4" w:space="0" w:color="000000"/>
              <w:right w:val="single" w:sz="4" w:space="0" w:color="000000"/>
            </w:tcBorders>
            <w:vAlign w:val="center"/>
          </w:tcPr>
          <w:p w14:paraId="5A9D2585" w14:textId="77777777" w:rsidR="00440D50" w:rsidRPr="00EC68B9" w:rsidRDefault="00440D50" w:rsidP="00251BF1">
            <w:pPr>
              <w:widowControl w:val="0"/>
              <w:suppressAutoHyphens/>
              <w:jc w:val="center"/>
              <w:rPr>
                <w:color w:val="000000"/>
              </w:rPr>
            </w:pPr>
            <w:r w:rsidRPr="00EC68B9">
              <w:rPr>
                <w:color w:val="000000"/>
              </w:rPr>
              <w:t>Engativá</w:t>
            </w:r>
          </w:p>
        </w:tc>
        <w:tc>
          <w:tcPr>
            <w:tcW w:w="2536" w:type="dxa"/>
            <w:tcBorders>
              <w:top w:val="single" w:sz="4" w:space="0" w:color="000000"/>
              <w:left w:val="nil"/>
              <w:bottom w:val="single" w:sz="4" w:space="0" w:color="000000"/>
              <w:right w:val="single" w:sz="4" w:space="0" w:color="000000"/>
            </w:tcBorders>
            <w:vAlign w:val="center"/>
          </w:tcPr>
          <w:p w14:paraId="59B552C8" w14:textId="77777777" w:rsidR="00440D50" w:rsidRPr="00EC68B9" w:rsidRDefault="00440D50" w:rsidP="00251BF1">
            <w:pPr>
              <w:widowControl w:val="0"/>
              <w:suppressAutoHyphens/>
              <w:jc w:val="center"/>
              <w:rPr>
                <w:color w:val="000000"/>
              </w:rPr>
            </w:pPr>
            <w:r w:rsidRPr="00EC68B9">
              <w:rPr>
                <w:color w:val="000000"/>
              </w:rPr>
              <w:t>5.147</w:t>
            </w:r>
          </w:p>
        </w:tc>
        <w:tc>
          <w:tcPr>
            <w:tcW w:w="2410" w:type="dxa"/>
            <w:tcBorders>
              <w:top w:val="single" w:sz="4" w:space="0" w:color="000000"/>
              <w:left w:val="nil"/>
              <w:bottom w:val="single" w:sz="4" w:space="0" w:color="000000"/>
              <w:right w:val="single" w:sz="4" w:space="0" w:color="000000"/>
            </w:tcBorders>
            <w:vAlign w:val="center"/>
          </w:tcPr>
          <w:p w14:paraId="1C3598FA" w14:textId="77777777" w:rsidR="00440D50" w:rsidRPr="00EC68B9" w:rsidRDefault="00440D50" w:rsidP="00251BF1">
            <w:pPr>
              <w:widowControl w:val="0"/>
              <w:suppressAutoHyphens/>
              <w:jc w:val="center"/>
              <w:rPr>
                <w:color w:val="000000"/>
              </w:rPr>
            </w:pPr>
            <w:r w:rsidRPr="00EC68B9">
              <w:rPr>
                <w:color w:val="000000"/>
              </w:rPr>
              <w:t>1.821</w:t>
            </w:r>
          </w:p>
        </w:tc>
      </w:tr>
      <w:tr w:rsidR="00440D50" w:rsidRPr="00EC68B9" w14:paraId="2C76D1FA" w14:textId="77777777" w:rsidTr="00251BF1">
        <w:trPr>
          <w:trHeight w:val="435"/>
          <w:jc w:val="center"/>
        </w:trPr>
        <w:tc>
          <w:tcPr>
            <w:tcW w:w="1800" w:type="dxa"/>
            <w:tcBorders>
              <w:top w:val="nil"/>
              <w:left w:val="single" w:sz="4" w:space="0" w:color="000000"/>
              <w:bottom w:val="single" w:sz="4" w:space="0" w:color="000000"/>
              <w:right w:val="single" w:sz="4" w:space="0" w:color="000000"/>
            </w:tcBorders>
            <w:vAlign w:val="center"/>
          </w:tcPr>
          <w:p w14:paraId="0F49BEBB" w14:textId="77777777" w:rsidR="00440D50" w:rsidRPr="00EC68B9" w:rsidRDefault="00440D50" w:rsidP="00251BF1">
            <w:pPr>
              <w:widowControl w:val="0"/>
              <w:suppressAutoHyphens/>
              <w:jc w:val="center"/>
              <w:rPr>
                <w:color w:val="000000"/>
              </w:rPr>
            </w:pPr>
            <w:r w:rsidRPr="00EC68B9">
              <w:rPr>
                <w:color w:val="000000"/>
              </w:rPr>
              <w:t>Barrios Unidos</w:t>
            </w:r>
          </w:p>
        </w:tc>
        <w:tc>
          <w:tcPr>
            <w:tcW w:w="2536" w:type="dxa"/>
            <w:tcBorders>
              <w:top w:val="single" w:sz="4" w:space="0" w:color="000000"/>
              <w:left w:val="nil"/>
              <w:bottom w:val="single" w:sz="4" w:space="0" w:color="000000"/>
              <w:right w:val="single" w:sz="4" w:space="0" w:color="000000"/>
            </w:tcBorders>
            <w:vAlign w:val="center"/>
          </w:tcPr>
          <w:p w14:paraId="1B26C88E" w14:textId="77777777" w:rsidR="00440D50" w:rsidRPr="00EC68B9" w:rsidRDefault="00440D50" w:rsidP="00251BF1">
            <w:pPr>
              <w:widowControl w:val="0"/>
              <w:suppressAutoHyphens/>
              <w:jc w:val="center"/>
              <w:rPr>
                <w:color w:val="000000"/>
              </w:rPr>
            </w:pPr>
            <w:r w:rsidRPr="00EC68B9">
              <w:rPr>
                <w:color w:val="000000"/>
              </w:rPr>
              <w:t>120</w:t>
            </w:r>
          </w:p>
        </w:tc>
        <w:tc>
          <w:tcPr>
            <w:tcW w:w="2410" w:type="dxa"/>
            <w:tcBorders>
              <w:top w:val="single" w:sz="4" w:space="0" w:color="000000"/>
              <w:left w:val="nil"/>
              <w:bottom w:val="single" w:sz="4" w:space="0" w:color="000000"/>
              <w:right w:val="single" w:sz="4" w:space="0" w:color="000000"/>
            </w:tcBorders>
            <w:vAlign w:val="center"/>
          </w:tcPr>
          <w:p w14:paraId="39E8A10A" w14:textId="77777777" w:rsidR="00440D50" w:rsidRPr="00EC68B9" w:rsidRDefault="00440D50" w:rsidP="00251BF1">
            <w:pPr>
              <w:widowControl w:val="0"/>
              <w:suppressAutoHyphens/>
              <w:jc w:val="center"/>
              <w:rPr>
                <w:color w:val="000000"/>
              </w:rPr>
            </w:pPr>
            <w:r w:rsidRPr="00EC68B9">
              <w:rPr>
                <w:color w:val="000000"/>
              </w:rPr>
              <w:t>184</w:t>
            </w:r>
          </w:p>
        </w:tc>
      </w:tr>
      <w:tr w:rsidR="00440D50" w:rsidRPr="00EC68B9" w14:paraId="13919C59" w14:textId="77777777" w:rsidTr="00251BF1">
        <w:trPr>
          <w:trHeight w:val="465"/>
          <w:jc w:val="center"/>
        </w:trPr>
        <w:tc>
          <w:tcPr>
            <w:tcW w:w="1800" w:type="dxa"/>
            <w:tcBorders>
              <w:top w:val="nil"/>
              <w:left w:val="single" w:sz="4" w:space="0" w:color="000000"/>
              <w:bottom w:val="single" w:sz="4" w:space="0" w:color="000000"/>
              <w:right w:val="single" w:sz="4" w:space="0" w:color="000000"/>
            </w:tcBorders>
            <w:vAlign w:val="center"/>
          </w:tcPr>
          <w:p w14:paraId="65623963" w14:textId="77777777" w:rsidR="00440D50" w:rsidRPr="00EC68B9" w:rsidRDefault="00440D50" w:rsidP="00251BF1">
            <w:pPr>
              <w:widowControl w:val="0"/>
              <w:suppressAutoHyphens/>
              <w:jc w:val="center"/>
              <w:rPr>
                <w:color w:val="000000"/>
              </w:rPr>
            </w:pPr>
            <w:r w:rsidRPr="00EC68B9">
              <w:rPr>
                <w:b/>
                <w:color w:val="000000"/>
              </w:rPr>
              <w:t>Total general</w:t>
            </w:r>
          </w:p>
        </w:tc>
        <w:tc>
          <w:tcPr>
            <w:tcW w:w="2536" w:type="dxa"/>
            <w:tcBorders>
              <w:top w:val="single" w:sz="4" w:space="0" w:color="000000"/>
              <w:left w:val="nil"/>
              <w:bottom w:val="single" w:sz="4" w:space="0" w:color="000000"/>
              <w:right w:val="single" w:sz="4" w:space="0" w:color="000000"/>
            </w:tcBorders>
            <w:vAlign w:val="center"/>
          </w:tcPr>
          <w:p w14:paraId="04407571" w14:textId="77777777" w:rsidR="00440D50" w:rsidRPr="00EC68B9" w:rsidRDefault="00440D50" w:rsidP="00251BF1">
            <w:pPr>
              <w:widowControl w:val="0"/>
              <w:suppressAutoHyphens/>
              <w:jc w:val="center"/>
              <w:rPr>
                <w:color w:val="000000"/>
              </w:rPr>
            </w:pPr>
            <w:r w:rsidRPr="00EC68B9">
              <w:rPr>
                <w:color w:val="000000"/>
              </w:rPr>
              <w:t>5.267</w:t>
            </w:r>
          </w:p>
        </w:tc>
        <w:tc>
          <w:tcPr>
            <w:tcW w:w="2410" w:type="dxa"/>
            <w:tcBorders>
              <w:top w:val="single" w:sz="4" w:space="0" w:color="000000"/>
              <w:left w:val="nil"/>
              <w:bottom w:val="single" w:sz="4" w:space="0" w:color="000000"/>
              <w:right w:val="single" w:sz="4" w:space="0" w:color="000000"/>
            </w:tcBorders>
            <w:vAlign w:val="center"/>
          </w:tcPr>
          <w:p w14:paraId="37E627CC" w14:textId="77777777" w:rsidR="00440D50" w:rsidRPr="00EC68B9" w:rsidRDefault="00440D50" w:rsidP="00251BF1">
            <w:pPr>
              <w:widowControl w:val="0"/>
              <w:suppressAutoHyphens/>
              <w:jc w:val="center"/>
              <w:rPr>
                <w:color w:val="000000"/>
              </w:rPr>
            </w:pPr>
            <w:r w:rsidRPr="00EC68B9">
              <w:rPr>
                <w:color w:val="000000"/>
              </w:rPr>
              <w:t>2.005</w:t>
            </w:r>
          </w:p>
        </w:tc>
      </w:tr>
    </w:tbl>
    <w:p w14:paraId="5427B0A3" w14:textId="40AF9C09"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7</w:t>
      </w:r>
      <w:r w:rsidRPr="00D27FCD">
        <w:rPr>
          <w:b/>
          <w:bCs/>
          <w:sz w:val="16"/>
          <w:szCs w:val="16"/>
        </w:rPr>
        <w:fldChar w:fldCharType="end"/>
      </w:r>
      <w:r w:rsidRPr="00D27FCD">
        <w:rPr>
          <w:b/>
          <w:bCs/>
          <w:sz w:val="16"/>
          <w:szCs w:val="16"/>
        </w:rPr>
        <w:t xml:space="preserve">. </w:t>
      </w:r>
      <w:r w:rsidR="00440D50" w:rsidRPr="00EC68B9">
        <w:rPr>
          <w:rFonts w:eastAsia="Arial"/>
          <w:b/>
          <w:sz w:val="16"/>
          <w:szCs w:val="16"/>
        </w:rPr>
        <w:t xml:space="preserve">Lavado de contenedores realizados. (Bogotá Limpia, </w:t>
      </w:r>
      <w:r w:rsidR="003C1782" w:rsidRPr="00EC68B9">
        <w:rPr>
          <w:rFonts w:eastAsia="Arial"/>
          <w:b/>
          <w:sz w:val="16"/>
          <w:szCs w:val="16"/>
        </w:rPr>
        <w:t>octubre</w:t>
      </w:r>
      <w:r w:rsidR="00440D50" w:rsidRPr="00EC68B9">
        <w:rPr>
          <w:rFonts w:eastAsia="Arial"/>
          <w:b/>
          <w:sz w:val="16"/>
          <w:szCs w:val="16"/>
        </w:rPr>
        <w:t xml:space="preserve"> 2020)</w:t>
      </w:r>
    </w:p>
    <w:p w14:paraId="11B040CC" w14:textId="77777777" w:rsidR="00440D50" w:rsidRPr="00EC68B9" w:rsidRDefault="00440D50" w:rsidP="00440D50">
      <w:pPr>
        <w:widowControl w:val="0"/>
        <w:suppressAutoHyphens/>
      </w:pPr>
    </w:p>
    <w:p w14:paraId="31B294F2" w14:textId="77777777" w:rsidR="00440D50" w:rsidRPr="00884316" w:rsidRDefault="00440D50" w:rsidP="00884316">
      <w:pPr>
        <w:widowControl w:val="0"/>
        <w:suppressAutoHyphens/>
        <w:spacing w:line="276" w:lineRule="auto"/>
      </w:pPr>
    </w:p>
    <w:p w14:paraId="2B08E2A7" w14:textId="77777777" w:rsidR="00440D50" w:rsidRPr="00884316" w:rsidRDefault="00440D50" w:rsidP="00884316">
      <w:pPr>
        <w:pStyle w:val="Ttulo3"/>
        <w:spacing w:line="276" w:lineRule="auto"/>
        <w:rPr>
          <w:rFonts w:eastAsia="Arial" w:cs="Times New Roman"/>
          <w:sz w:val="20"/>
        </w:rPr>
      </w:pPr>
      <w:r w:rsidRPr="00884316">
        <w:rPr>
          <w:rFonts w:eastAsia="Arial" w:cs="Times New Roman"/>
          <w:sz w:val="20"/>
        </w:rPr>
        <w:t>CESTAS</w:t>
      </w:r>
    </w:p>
    <w:p w14:paraId="0EEBF93D" w14:textId="77777777" w:rsidR="00440D50" w:rsidRPr="00884316" w:rsidRDefault="00440D50" w:rsidP="00884316">
      <w:pPr>
        <w:widowControl w:val="0"/>
        <w:suppressAutoHyphens/>
        <w:spacing w:line="276" w:lineRule="auto"/>
      </w:pPr>
    </w:p>
    <w:p w14:paraId="0DC5411A" w14:textId="77777777" w:rsidR="00440D50" w:rsidRPr="00884316" w:rsidRDefault="00440D50" w:rsidP="00884316">
      <w:pPr>
        <w:pStyle w:val="Ttulo5"/>
        <w:spacing w:line="276" w:lineRule="auto"/>
        <w:rPr>
          <w:rFonts w:eastAsia="Arial" w:cs="Times New Roman"/>
          <w:sz w:val="20"/>
        </w:rPr>
      </w:pPr>
      <w:r w:rsidRPr="00884316">
        <w:rPr>
          <w:rFonts w:eastAsia="Arial" w:cs="Times New Roman"/>
          <w:sz w:val="20"/>
        </w:rPr>
        <w:t>U</w:t>
      </w:r>
      <w:r w:rsidRPr="00884316">
        <w:rPr>
          <w:rFonts w:cs="Times New Roman"/>
          <w:sz w:val="20"/>
        </w:rPr>
        <w:t>bicación de Cestas</w:t>
      </w:r>
    </w:p>
    <w:p w14:paraId="635F2ECD" w14:textId="77777777" w:rsidR="00440D50" w:rsidRPr="00884316" w:rsidRDefault="00440D50" w:rsidP="00884316">
      <w:pPr>
        <w:widowControl w:val="0"/>
        <w:pBdr>
          <w:top w:val="nil"/>
          <w:left w:val="nil"/>
          <w:bottom w:val="nil"/>
          <w:right w:val="nil"/>
          <w:between w:val="nil"/>
        </w:pBdr>
        <w:suppressAutoHyphens/>
        <w:spacing w:line="276" w:lineRule="auto"/>
        <w:rPr>
          <w:b/>
        </w:rPr>
      </w:pPr>
    </w:p>
    <w:p w14:paraId="55935CB1" w14:textId="77777777" w:rsidR="00440D50" w:rsidRPr="00884316" w:rsidRDefault="00440D50" w:rsidP="00884316">
      <w:pPr>
        <w:widowControl w:val="0"/>
        <w:pBdr>
          <w:top w:val="nil"/>
          <w:left w:val="nil"/>
          <w:bottom w:val="nil"/>
          <w:right w:val="nil"/>
          <w:between w:val="nil"/>
        </w:pBdr>
        <w:suppressAutoHyphens/>
        <w:spacing w:line="276" w:lineRule="auto"/>
      </w:pPr>
      <w:r w:rsidRPr="00884316">
        <w:t xml:space="preserve">De acuerdo con el Informe presentado por Bogotá Limpia S.A.S E.SP; la cantidad de cestas que se tienen por localidad son: </w:t>
      </w:r>
    </w:p>
    <w:p w14:paraId="1157D390" w14:textId="77777777" w:rsidR="00440D50" w:rsidRPr="00884316" w:rsidRDefault="00440D50" w:rsidP="00884316">
      <w:pPr>
        <w:widowControl w:val="0"/>
        <w:pBdr>
          <w:top w:val="nil"/>
          <w:left w:val="nil"/>
          <w:bottom w:val="nil"/>
          <w:right w:val="nil"/>
          <w:between w:val="nil"/>
        </w:pBdr>
        <w:suppressAutoHyphens/>
        <w:spacing w:line="276" w:lineRule="auto"/>
      </w:pPr>
    </w:p>
    <w:tbl>
      <w:tblPr>
        <w:tblW w:w="60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290"/>
        <w:gridCol w:w="1995"/>
        <w:gridCol w:w="1215"/>
      </w:tblGrid>
      <w:tr w:rsidR="00440D50" w:rsidRPr="00EC68B9" w14:paraId="49952204" w14:textId="77777777" w:rsidTr="00251BF1">
        <w:trPr>
          <w:trHeight w:val="101"/>
          <w:jc w:val="center"/>
        </w:trPr>
        <w:tc>
          <w:tcPr>
            <w:tcW w:w="1545" w:type="dxa"/>
            <w:vMerge w:val="restart"/>
            <w:shd w:val="clear" w:color="auto" w:fill="auto"/>
            <w:tcMar>
              <w:top w:w="100" w:type="dxa"/>
              <w:left w:w="100" w:type="dxa"/>
              <w:bottom w:w="100" w:type="dxa"/>
              <w:right w:w="100" w:type="dxa"/>
            </w:tcMar>
            <w:vAlign w:val="center"/>
          </w:tcPr>
          <w:p w14:paraId="715BE5F2"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CESTAS</w:t>
            </w:r>
          </w:p>
        </w:tc>
        <w:tc>
          <w:tcPr>
            <w:tcW w:w="3285" w:type="dxa"/>
            <w:gridSpan w:val="2"/>
            <w:shd w:val="clear" w:color="auto" w:fill="auto"/>
            <w:tcMar>
              <w:top w:w="100" w:type="dxa"/>
              <w:left w:w="100" w:type="dxa"/>
              <w:bottom w:w="100" w:type="dxa"/>
              <w:right w:w="100" w:type="dxa"/>
            </w:tcMar>
            <w:vAlign w:val="center"/>
          </w:tcPr>
          <w:p w14:paraId="6D915C50"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LOCALIDAD</w:t>
            </w:r>
          </w:p>
        </w:tc>
        <w:tc>
          <w:tcPr>
            <w:tcW w:w="1215" w:type="dxa"/>
            <w:vMerge w:val="restart"/>
            <w:shd w:val="clear" w:color="auto" w:fill="auto"/>
            <w:tcMar>
              <w:top w:w="100" w:type="dxa"/>
              <w:left w:w="100" w:type="dxa"/>
              <w:bottom w:w="100" w:type="dxa"/>
              <w:right w:w="100" w:type="dxa"/>
            </w:tcMar>
            <w:vAlign w:val="center"/>
          </w:tcPr>
          <w:p w14:paraId="7C8F5C60" w14:textId="77777777" w:rsidR="00440D50" w:rsidRPr="00EC68B9" w:rsidRDefault="00440D50" w:rsidP="00251BF1">
            <w:pPr>
              <w:widowControl w:val="0"/>
              <w:suppressAutoHyphens/>
              <w:jc w:val="center"/>
              <w:rPr>
                <w:b/>
              </w:rPr>
            </w:pPr>
          </w:p>
          <w:p w14:paraId="22D7BDB2" w14:textId="77777777" w:rsidR="00440D50" w:rsidRPr="00EC68B9" w:rsidRDefault="00440D50" w:rsidP="00251BF1">
            <w:pPr>
              <w:widowControl w:val="0"/>
              <w:suppressAutoHyphens/>
              <w:jc w:val="center"/>
              <w:rPr>
                <w:b/>
              </w:rPr>
            </w:pPr>
            <w:r w:rsidRPr="00EC68B9">
              <w:rPr>
                <w:b/>
              </w:rPr>
              <w:t>TOTALES</w:t>
            </w:r>
          </w:p>
        </w:tc>
      </w:tr>
      <w:tr w:rsidR="00440D50" w:rsidRPr="00EC68B9" w14:paraId="1C690A2A" w14:textId="77777777" w:rsidTr="00251BF1">
        <w:trPr>
          <w:trHeight w:val="79"/>
          <w:jc w:val="center"/>
        </w:trPr>
        <w:tc>
          <w:tcPr>
            <w:tcW w:w="1545" w:type="dxa"/>
            <w:vMerge/>
            <w:shd w:val="clear" w:color="auto" w:fill="auto"/>
            <w:tcMar>
              <w:top w:w="100" w:type="dxa"/>
              <w:left w:w="100" w:type="dxa"/>
              <w:bottom w:w="100" w:type="dxa"/>
              <w:right w:w="100" w:type="dxa"/>
            </w:tcMar>
          </w:tcPr>
          <w:p w14:paraId="7946D0D0" w14:textId="77777777" w:rsidR="00440D50" w:rsidRPr="00EC68B9" w:rsidRDefault="00440D50" w:rsidP="00251BF1">
            <w:pPr>
              <w:widowControl w:val="0"/>
              <w:pBdr>
                <w:top w:val="nil"/>
                <w:left w:val="nil"/>
                <w:bottom w:val="nil"/>
                <w:right w:val="nil"/>
                <w:between w:val="nil"/>
              </w:pBdr>
              <w:suppressAutoHyphens/>
              <w:rPr>
                <w:rFonts w:eastAsia="Arial"/>
              </w:rPr>
            </w:pPr>
          </w:p>
        </w:tc>
        <w:tc>
          <w:tcPr>
            <w:tcW w:w="1290" w:type="dxa"/>
            <w:shd w:val="clear" w:color="auto" w:fill="auto"/>
            <w:tcMar>
              <w:top w:w="100" w:type="dxa"/>
              <w:left w:w="100" w:type="dxa"/>
              <w:bottom w:w="100" w:type="dxa"/>
              <w:right w:w="100" w:type="dxa"/>
            </w:tcMar>
            <w:vAlign w:val="center"/>
          </w:tcPr>
          <w:p w14:paraId="2CC5A1D7"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ENGATIVÁ</w:t>
            </w:r>
          </w:p>
        </w:tc>
        <w:tc>
          <w:tcPr>
            <w:tcW w:w="1995" w:type="dxa"/>
            <w:shd w:val="clear" w:color="auto" w:fill="auto"/>
            <w:tcMar>
              <w:top w:w="100" w:type="dxa"/>
              <w:left w:w="100" w:type="dxa"/>
              <w:bottom w:w="100" w:type="dxa"/>
              <w:right w:w="100" w:type="dxa"/>
            </w:tcMar>
            <w:vAlign w:val="center"/>
          </w:tcPr>
          <w:p w14:paraId="34DE8CB3"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BARRIOS UNIDOS</w:t>
            </w:r>
          </w:p>
        </w:tc>
        <w:tc>
          <w:tcPr>
            <w:tcW w:w="1215" w:type="dxa"/>
            <w:vMerge/>
            <w:shd w:val="clear" w:color="auto" w:fill="auto"/>
            <w:tcMar>
              <w:top w:w="100" w:type="dxa"/>
              <w:left w:w="100" w:type="dxa"/>
              <w:bottom w:w="100" w:type="dxa"/>
              <w:right w:w="100" w:type="dxa"/>
            </w:tcMar>
          </w:tcPr>
          <w:p w14:paraId="58C86F77" w14:textId="77777777" w:rsidR="00440D50" w:rsidRPr="00EC68B9" w:rsidRDefault="00440D50" w:rsidP="00251BF1">
            <w:pPr>
              <w:widowControl w:val="0"/>
              <w:pBdr>
                <w:top w:val="nil"/>
                <w:left w:val="nil"/>
                <w:bottom w:val="nil"/>
                <w:right w:val="nil"/>
                <w:between w:val="nil"/>
              </w:pBdr>
              <w:suppressAutoHyphens/>
              <w:rPr>
                <w:rFonts w:eastAsia="Arial"/>
              </w:rPr>
            </w:pPr>
          </w:p>
        </w:tc>
      </w:tr>
      <w:tr w:rsidR="00440D50" w:rsidRPr="00EC68B9" w14:paraId="4D785190" w14:textId="77777777" w:rsidTr="00251BF1">
        <w:trPr>
          <w:trHeight w:val="20"/>
          <w:jc w:val="center"/>
        </w:trPr>
        <w:tc>
          <w:tcPr>
            <w:tcW w:w="1545" w:type="dxa"/>
            <w:shd w:val="clear" w:color="auto" w:fill="auto"/>
            <w:tcMar>
              <w:top w:w="100" w:type="dxa"/>
              <w:left w:w="100" w:type="dxa"/>
              <w:bottom w:w="100" w:type="dxa"/>
              <w:right w:w="100" w:type="dxa"/>
            </w:tcMar>
          </w:tcPr>
          <w:p w14:paraId="04B7B03F" w14:textId="77777777" w:rsidR="00440D50" w:rsidRPr="00EC68B9" w:rsidRDefault="00440D50" w:rsidP="00251BF1">
            <w:pPr>
              <w:widowControl w:val="0"/>
              <w:pBdr>
                <w:top w:val="nil"/>
                <w:left w:val="nil"/>
                <w:bottom w:val="nil"/>
                <w:right w:val="nil"/>
                <w:between w:val="nil"/>
              </w:pBdr>
              <w:suppressAutoHyphens/>
              <w:jc w:val="center"/>
            </w:pPr>
            <w:r w:rsidRPr="00EC68B9">
              <w:t>EXISTENTES</w:t>
            </w:r>
          </w:p>
        </w:tc>
        <w:tc>
          <w:tcPr>
            <w:tcW w:w="1290" w:type="dxa"/>
            <w:shd w:val="clear" w:color="auto" w:fill="auto"/>
            <w:tcMar>
              <w:top w:w="100" w:type="dxa"/>
              <w:left w:w="100" w:type="dxa"/>
              <w:bottom w:w="100" w:type="dxa"/>
              <w:right w:w="100" w:type="dxa"/>
            </w:tcMar>
          </w:tcPr>
          <w:p w14:paraId="15F12333" w14:textId="77777777" w:rsidR="00440D50" w:rsidRPr="00EC68B9" w:rsidRDefault="00440D50" w:rsidP="00251BF1">
            <w:pPr>
              <w:widowControl w:val="0"/>
              <w:pBdr>
                <w:top w:val="nil"/>
                <w:left w:val="nil"/>
                <w:bottom w:val="nil"/>
                <w:right w:val="nil"/>
                <w:between w:val="nil"/>
              </w:pBdr>
              <w:suppressAutoHyphens/>
              <w:jc w:val="center"/>
            </w:pPr>
            <w:r w:rsidRPr="00EC68B9">
              <w:t>1.174</w:t>
            </w:r>
          </w:p>
        </w:tc>
        <w:tc>
          <w:tcPr>
            <w:tcW w:w="1995" w:type="dxa"/>
            <w:shd w:val="clear" w:color="auto" w:fill="auto"/>
            <w:tcMar>
              <w:top w:w="100" w:type="dxa"/>
              <w:left w:w="100" w:type="dxa"/>
              <w:bottom w:w="100" w:type="dxa"/>
              <w:right w:w="100" w:type="dxa"/>
            </w:tcMar>
          </w:tcPr>
          <w:p w14:paraId="5EE02BD9" w14:textId="77777777" w:rsidR="00440D50" w:rsidRPr="00EC68B9" w:rsidRDefault="00440D50" w:rsidP="00251BF1">
            <w:pPr>
              <w:widowControl w:val="0"/>
              <w:pBdr>
                <w:top w:val="nil"/>
                <w:left w:val="nil"/>
                <w:bottom w:val="nil"/>
                <w:right w:val="nil"/>
                <w:between w:val="nil"/>
              </w:pBdr>
              <w:suppressAutoHyphens/>
              <w:jc w:val="center"/>
            </w:pPr>
            <w:r w:rsidRPr="00EC68B9">
              <w:t>863</w:t>
            </w:r>
          </w:p>
        </w:tc>
        <w:tc>
          <w:tcPr>
            <w:tcW w:w="1215" w:type="dxa"/>
            <w:shd w:val="clear" w:color="auto" w:fill="auto"/>
            <w:tcMar>
              <w:top w:w="100" w:type="dxa"/>
              <w:left w:w="100" w:type="dxa"/>
              <w:bottom w:w="100" w:type="dxa"/>
              <w:right w:w="100" w:type="dxa"/>
            </w:tcMar>
          </w:tcPr>
          <w:p w14:paraId="58FF193E" w14:textId="77777777" w:rsidR="00440D50" w:rsidRPr="00EC68B9" w:rsidRDefault="00440D50" w:rsidP="00251BF1">
            <w:pPr>
              <w:widowControl w:val="0"/>
              <w:pBdr>
                <w:top w:val="nil"/>
                <w:left w:val="nil"/>
                <w:bottom w:val="nil"/>
                <w:right w:val="nil"/>
                <w:between w:val="nil"/>
              </w:pBdr>
              <w:suppressAutoHyphens/>
              <w:jc w:val="center"/>
            </w:pPr>
            <w:r w:rsidRPr="00EC68B9">
              <w:t>2.637</w:t>
            </w:r>
          </w:p>
        </w:tc>
      </w:tr>
      <w:tr w:rsidR="00440D50" w:rsidRPr="00EC68B9" w14:paraId="5305C6E2" w14:textId="77777777" w:rsidTr="00251BF1">
        <w:trPr>
          <w:trHeight w:val="20"/>
          <w:jc w:val="center"/>
        </w:trPr>
        <w:tc>
          <w:tcPr>
            <w:tcW w:w="1545" w:type="dxa"/>
            <w:shd w:val="clear" w:color="auto" w:fill="auto"/>
            <w:tcMar>
              <w:top w:w="100" w:type="dxa"/>
              <w:left w:w="100" w:type="dxa"/>
              <w:bottom w:w="100" w:type="dxa"/>
              <w:right w:w="100" w:type="dxa"/>
            </w:tcMar>
          </w:tcPr>
          <w:p w14:paraId="1BDDECB0" w14:textId="77777777" w:rsidR="00440D50" w:rsidRPr="00EC68B9" w:rsidRDefault="00440D50" w:rsidP="00251BF1">
            <w:pPr>
              <w:widowControl w:val="0"/>
              <w:pBdr>
                <w:top w:val="nil"/>
                <w:left w:val="nil"/>
                <w:bottom w:val="nil"/>
                <w:right w:val="nil"/>
                <w:between w:val="nil"/>
              </w:pBdr>
              <w:suppressAutoHyphens/>
              <w:jc w:val="center"/>
            </w:pPr>
            <w:r w:rsidRPr="00EC68B9">
              <w:t>TIPO M-121</w:t>
            </w:r>
          </w:p>
        </w:tc>
        <w:tc>
          <w:tcPr>
            <w:tcW w:w="1290" w:type="dxa"/>
            <w:shd w:val="clear" w:color="auto" w:fill="auto"/>
            <w:tcMar>
              <w:top w:w="100" w:type="dxa"/>
              <w:left w:w="100" w:type="dxa"/>
              <w:bottom w:w="100" w:type="dxa"/>
              <w:right w:w="100" w:type="dxa"/>
            </w:tcMar>
          </w:tcPr>
          <w:p w14:paraId="2BCDDA94" w14:textId="77777777" w:rsidR="00440D50" w:rsidRPr="00EC68B9" w:rsidRDefault="00440D50" w:rsidP="00251BF1">
            <w:pPr>
              <w:widowControl w:val="0"/>
              <w:pBdr>
                <w:top w:val="nil"/>
                <w:left w:val="nil"/>
                <w:bottom w:val="nil"/>
                <w:right w:val="nil"/>
                <w:between w:val="nil"/>
              </w:pBdr>
              <w:suppressAutoHyphens/>
              <w:jc w:val="center"/>
            </w:pPr>
            <w:r w:rsidRPr="00EC68B9">
              <w:t>1.837</w:t>
            </w:r>
          </w:p>
        </w:tc>
        <w:tc>
          <w:tcPr>
            <w:tcW w:w="1995" w:type="dxa"/>
            <w:shd w:val="clear" w:color="auto" w:fill="auto"/>
            <w:tcMar>
              <w:top w:w="100" w:type="dxa"/>
              <w:left w:w="100" w:type="dxa"/>
              <w:bottom w:w="100" w:type="dxa"/>
              <w:right w:w="100" w:type="dxa"/>
            </w:tcMar>
          </w:tcPr>
          <w:p w14:paraId="134733EA" w14:textId="77777777" w:rsidR="00440D50" w:rsidRPr="00EC68B9" w:rsidRDefault="00440D50" w:rsidP="00251BF1">
            <w:pPr>
              <w:widowControl w:val="0"/>
              <w:pBdr>
                <w:top w:val="nil"/>
                <w:left w:val="nil"/>
                <w:bottom w:val="nil"/>
                <w:right w:val="nil"/>
                <w:between w:val="nil"/>
              </w:pBdr>
              <w:suppressAutoHyphens/>
              <w:jc w:val="center"/>
            </w:pPr>
            <w:r w:rsidRPr="00EC68B9">
              <w:t>1.611</w:t>
            </w:r>
          </w:p>
        </w:tc>
        <w:tc>
          <w:tcPr>
            <w:tcW w:w="1215" w:type="dxa"/>
            <w:shd w:val="clear" w:color="auto" w:fill="auto"/>
            <w:tcMar>
              <w:top w:w="100" w:type="dxa"/>
              <w:left w:w="100" w:type="dxa"/>
              <w:bottom w:w="100" w:type="dxa"/>
              <w:right w:w="100" w:type="dxa"/>
            </w:tcMar>
          </w:tcPr>
          <w:p w14:paraId="2D9F4AD0" w14:textId="77777777" w:rsidR="00440D50" w:rsidRPr="00EC68B9" w:rsidRDefault="00440D50" w:rsidP="00251BF1">
            <w:pPr>
              <w:widowControl w:val="0"/>
              <w:pBdr>
                <w:top w:val="nil"/>
                <w:left w:val="nil"/>
                <w:bottom w:val="nil"/>
                <w:right w:val="nil"/>
                <w:between w:val="nil"/>
              </w:pBdr>
              <w:suppressAutoHyphens/>
              <w:jc w:val="center"/>
            </w:pPr>
            <w:r w:rsidRPr="00EC68B9">
              <w:t>3.448</w:t>
            </w:r>
          </w:p>
        </w:tc>
      </w:tr>
      <w:tr w:rsidR="00440D50" w:rsidRPr="00EC68B9" w14:paraId="416765F7" w14:textId="77777777" w:rsidTr="00251BF1">
        <w:trPr>
          <w:trHeight w:val="20"/>
          <w:jc w:val="center"/>
        </w:trPr>
        <w:tc>
          <w:tcPr>
            <w:tcW w:w="1545" w:type="dxa"/>
            <w:shd w:val="clear" w:color="auto" w:fill="auto"/>
            <w:tcMar>
              <w:top w:w="100" w:type="dxa"/>
              <w:left w:w="100" w:type="dxa"/>
              <w:bottom w:w="100" w:type="dxa"/>
              <w:right w:w="100" w:type="dxa"/>
            </w:tcMar>
          </w:tcPr>
          <w:p w14:paraId="1FABA438" w14:textId="77777777" w:rsidR="00440D50" w:rsidRPr="00EC68B9" w:rsidRDefault="00440D50" w:rsidP="00251BF1">
            <w:pPr>
              <w:widowControl w:val="0"/>
              <w:pBdr>
                <w:top w:val="nil"/>
                <w:left w:val="nil"/>
                <w:bottom w:val="nil"/>
                <w:right w:val="nil"/>
                <w:between w:val="nil"/>
              </w:pBdr>
              <w:suppressAutoHyphens/>
              <w:jc w:val="center"/>
            </w:pPr>
            <w:r w:rsidRPr="00EC68B9">
              <w:t>TIPO M-123</w:t>
            </w:r>
          </w:p>
        </w:tc>
        <w:tc>
          <w:tcPr>
            <w:tcW w:w="1290" w:type="dxa"/>
            <w:shd w:val="clear" w:color="auto" w:fill="auto"/>
            <w:tcMar>
              <w:top w:w="100" w:type="dxa"/>
              <w:left w:w="100" w:type="dxa"/>
              <w:bottom w:w="100" w:type="dxa"/>
              <w:right w:w="100" w:type="dxa"/>
            </w:tcMar>
          </w:tcPr>
          <w:p w14:paraId="16C7C333" w14:textId="77777777" w:rsidR="00440D50" w:rsidRPr="00EC68B9" w:rsidRDefault="00440D50" w:rsidP="00251BF1">
            <w:pPr>
              <w:widowControl w:val="0"/>
              <w:pBdr>
                <w:top w:val="nil"/>
                <w:left w:val="nil"/>
                <w:bottom w:val="nil"/>
                <w:right w:val="nil"/>
                <w:between w:val="nil"/>
              </w:pBdr>
              <w:suppressAutoHyphens/>
              <w:jc w:val="center"/>
            </w:pPr>
            <w:r w:rsidRPr="00EC68B9">
              <w:t>1.145</w:t>
            </w:r>
          </w:p>
        </w:tc>
        <w:tc>
          <w:tcPr>
            <w:tcW w:w="1995" w:type="dxa"/>
            <w:shd w:val="clear" w:color="auto" w:fill="auto"/>
            <w:tcMar>
              <w:top w:w="100" w:type="dxa"/>
              <w:left w:w="100" w:type="dxa"/>
              <w:bottom w:w="100" w:type="dxa"/>
              <w:right w:w="100" w:type="dxa"/>
            </w:tcMar>
          </w:tcPr>
          <w:p w14:paraId="0898409D" w14:textId="77777777" w:rsidR="00440D50" w:rsidRPr="00EC68B9" w:rsidRDefault="00440D50" w:rsidP="00251BF1">
            <w:pPr>
              <w:widowControl w:val="0"/>
              <w:pBdr>
                <w:top w:val="nil"/>
                <w:left w:val="nil"/>
                <w:bottom w:val="nil"/>
                <w:right w:val="nil"/>
                <w:between w:val="nil"/>
              </w:pBdr>
              <w:suppressAutoHyphens/>
              <w:jc w:val="center"/>
            </w:pPr>
            <w:r w:rsidRPr="00EC68B9">
              <w:t>0</w:t>
            </w:r>
          </w:p>
        </w:tc>
        <w:tc>
          <w:tcPr>
            <w:tcW w:w="1215" w:type="dxa"/>
            <w:shd w:val="clear" w:color="auto" w:fill="auto"/>
            <w:tcMar>
              <w:top w:w="100" w:type="dxa"/>
              <w:left w:w="100" w:type="dxa"/>
              <w:bottom w:w="100" w:type="dxa"/>
              <w:right w:w="100" w:type="dxa"/>
            </w:tcMar>
          </w:tcPr>
          <w:p w14:paraId="53F38CA5" w14:textId="77777777" w:rsidR="00440D50" w:rsidRPr="00EC68B9" w:rsidRDefault="00440D50" w:rsidP="00251BF1">
            <w:pPr>
              <w:widowControl w:val="0"/>
              <w:pBdr>
                <w:top w:val="nil"/>
                <w:left w:val="nil"/>
                <w:bottom w:val="nil"/>
                <w:right w:val="nil"/>
                <w:between w:val="nil"/>
              </w:pBdr>
              <w:suppressAutoHyphens/>
              <w:jc w:val="center"/>
            </w:pPr>
            <w:r w:rsidRPr="00EC68B9">
              <w:t>1.145</w:t>
            </w:r>
          </w:p>
        </w:tc>
      </w:tr>
      <w:tr w:rsidR="00440D50" w:rsidRPr="00EC68B9" w14:paraId="15D3F44A" w14:textId="77777777" w:rsidTr="00251BF1">
        <w:trPr>
          <w:jc w:val="center"/>
        </w:trPr>
        <w:tc>
          <w:tcPr>
            <w:tcW w:w="1545" w:type="dxa"/>
            <w:shd w:val="clear" w:color="auto" w:fill="auto"/>
            <w:tcMar>
              <w:top w:w="100" w:type="dxa"/>
              <w:left w:w="100" w:type="dxa"/>
              <w:bottom w:w="100" w:type="dxa"/>
              <w:right w:w="100" w:type="dxa"/>
            </w:tcMar>
          </w:tcPr>
          <w:p w14:paraId="36BF8E45" w14:textId="77777777" w:rsidR="00440D50" w:rsidRPr="00EC68B9" w:rsidRDefault="00440D50" w:rsidP="00251BF1">
            <w:pPr>
              <w:widowControl w:val="0"/>
              <w:pBdr>
                <w:top w:val="nil"/>
                <w:left w:val="nil"/>
                <w:bottom w:val="nil"/>
                <w:right w:val="nil"/>
                <w:between w:val="nil"/>
              </w:pBdr>
              <w:suppressAutoHyphens/>
              <w:jc w:val="center"/>
            </w:pPr>
            <w:r w:rsidRPr="00EC68B9">
              <w:t>TIPO M-124</w:t>
            </w:r>
          </w:p>
        </w:tc>
        <w:tc>
          <w:tcPr>
            <w:tcW w:w="1290" w:type="dxa"/>
            <w:shd w:val="clear" w:color="auto" w:fill="auto"/>
            <w:tcMar>
              <w:top w:w="100" w:type="dxa"/>
              <w:left w:w="100" w:type="dxa"/>
              <w:bottom w:w="100" w:type="dxa"/>
              <w:right w:w="100" w:type="dxa"/>
            </w:tcMar>
          </w:tcPr>
          <w:p w14:paraId="6DC1C93A" w14:textId="77777777" w:rsidR="00440D50" w:rsidRPr="00EC68B9" w:rsidRDefault="00440D50" w:rsidP="00251BF1">
            <w:pPr>
              <w:widowControl w:val="0"/>
              <w:pBdr>
                <w:top w:val="nil"/>
                <w:left w:val="nil"/>
                <w:bottom w:val="nil"/>
                <w:right w:val="nil"/>
                <w:between w:val="nil"/>
              </w:pBdr>
              <w:suppressAutoHyphens/>
              <w:jc w:val="center"/>
            </w:pPr>
            <w:r w:rsidRPr="00EC68B9">
              <w:t>1.043</w:t>
            </w:r>
          </w:p>
        </w:tc>
        <w:tc>
          <w:tcPr>
            <w:tcW w:w="1995" w:type="dxa"/>
            <w:shd w:val="clear" w:color="auto" w:fill="auto"/>
            <w:tcMar>
              <w:top w:w="100" w:type="dxa"/>
              <w:left w:w="100" w:type="dxa"/>
              <w:bottom w:w="100" w:type="dxa"/>
              <w:right w:w="100" w:type="dxa"/>
            </w:tcMar>
          </w:tcPr>
          <w:p w14:paraId="3E519FF2" w14:textId="77777777" w:rsidR="00440D50" w:rsidRPr="00EC68B9" w:rsidRDefault="00440D50" w:rsidP="00251BF1">
            <w:pPr>
              <w:widowControl w:val="0"/>
              <w:pBdr>
                <w:top w:val="nil"/>
                <w:left w:val="nil"/>
                <w:bottom w:val="nil"/>
                <w:right w:val="nil"/>
                <w:between w:val="nil"/>
              </w:pBdr>
              <w:suppressAutoHyphens/>
              <w:jc w:val="center"/>
            </w:pPr>
            <w:r w:rsidRPr="00EC68B9">
              <w:t>102</w:t>
            </w:r>
          </w:p>
        </w:tc>
        <w:tc>
          <w:tcPr>
            <w:tcW w:w="1215" w:type="dxa"/>
            <w:shd w:val="clear" w:color="auto" w:fill="auto"/>
            <w:tcMar>
              <w:top w:w="100" w:type="dxa"/>
              <w:left w:w="100" w:type="dxa"/>
              <w:bottom w:w="100" w:type="dxa"/>
              <w:right w:w="100" w:type="dxa"/>
            </w:tcMar>
          </w:tcPr>
          <w:p w14:paraId="5C71D3B7" w14:textId="77777777" w:rsidR="00440D50" w:rsidRPr="00EC68B9" w:rsidRDefault="00440D50" w:rsidP="00251BF1">
            <w:pPr>
              <w:widowControl w:val="0"/>
              <w:pBdr>
                <w:top w:val="nil"/>
                <w:left w:val="nil"/>
                <w:bottom w:val="nil"/>
                <w:right w:val="nil"/>
                <w:between w:val="nil"/>
              </w:pBdr>
              <w:suppressAutoHyphens/>
              <w:jc w:val="center"/>
            </w:pPr>
            <w:r w:rsidRPr="00EC68B9">
              <w:t>1.145</w:t>
            </w:r>
          </w:p>
        </w:tc>
      </w:tr>
    </w:tbl>
    <w:p w14:paraId="7F4F886E" w14:textId="5D71B702"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8</w:t>
      </w:r>
      <w:r w:rsidRPr="00D27FCD">
        <w:rPr>
          <w:b/>
          <w:bCs/>
          <w:sz w:val="16"/>
          <w:szCs w:val="16"/>
        </w:rPr>
        <w:fldChar w:fldCharType="end"/>
      </w:r>
      <w:r w:rsidRPr="00D27FCD">
        <w:rPr>
          <w:b/>
          <w:bCs/>
          <w:sz w:val="16"/>
          <w:szCs w:val="16"/>
        </w:rPr>
        <w:t xml:space="preserve">. </w:t>
      </w:r>
      <w:r w:rsidR="00440D50" w:rsidRPr="00EC68B9">
        <w:rPr>
          <w:rFonts w:eastAsia="Arial"/>
          <w:b/>
          <w:sz w:val="16"/>
          <w:szCs w:val="16"/>
        </w:rPr>
        <w:t xml:space="preserve">Inventario de Instalación de Cestas (Bogotá Limpia, </w:t>
      </w:r>
      <w:r w:rsidR="003C1782" w:rsidRPr="00EC68B9">
        <w:rPr>
          <w:rFonts w:eastAsia="Arial"/>
          <w:b/>
          <w:sz w:val="16"/>
          <w:szCs w:val="16"/>
        </w:rPr>
        <w:t>octubre</w:t>
      </w:r>
      <w:r w:rsidR="00440D50" w:rsidRPr="00EC68B9">
        <w:rPr>
          <w:rFonts w:eastAsia="Arial"/>
          <w:b/>
          <w:sz w:val="16"/>
          <w:szCs w:val="16"/>
        </w:rPr>
        <w:t xml:space="preserve"> 2020)</w:t>
      </w:r>
    </w:p>
    <w:p w14:paraId="2931E417" w14:textId="77777777" w:rsidR="00440D50" w:rsidRPr="00EC68B9" w:rsidRDefault="00440D50" w:rsidP="00440D50">
      <w:pPr>
        <w:widowControl w:val="0"/>
        <w:pBdr>
          <w:top w:val="nil"/>
          <w:left w:val="nil"/>
          <w:bottom w:val="nil"/>
          <w:right w:val="nil"/>
          <w:between w:val="nil"/>
        </w:pBdr>
        <w:suppressAutoHyphens/>
        <w:rPr>
          <w:rFonts w:eastAsia="Arial"/>
        </w:rPr>
      </w:pPr>
    </w:p>
    <w:p w14:paraId="7A081135" w14:textId="77777777" w:rsidR="00440D50" w:rsidRPr="00884316" w:rsidRDefault="00440D50" w:rsidP="00884316">
      <w:pPr>
        <w:widowControl w:val="0"/>
        <w:pBdr>
          <w:top w:val="nil"/>
          <w:left w:val="nil"/>
          <w:bottom w:val="nil"/>
          <w:right w:val="nil"/>
          <w:between w:val="nil"/>
        </w:pBdr>
        <w:suppressAutoHyphens/>
        <w:spacing w:line="276" w:lineRule="auto"/>
        <w:rPr>
          <w:rFonts w:eastAsia="Arial"/>
        </w:rPr>
      </w:pPr>
    </w:p>
    <w:p w14:paraId="228909B4" w14:textId="77777777" w:rsidR="00440D50" w:rsidRPr="00884316" w:rsidRDefault="00440D50" w:rsidP="00884316">
      <w:pPr>
        <w:pStyle w:val="Ttulo5"/>
        <w:spacing w:line="276" w:lineRule="auto"/>
        <w:rPr>
          <w:rFonts w:eastAsia="Arial" w:cs="Times New Roman"/>
          <w:sz w:val="20"/>
        </w:rPr>
      </w:pPr>
      <w:r w:rsidRPr="00884316">
        <w:rPr>
          <w:rFonts w:eastAsia="Arial" w:cs="Times New Roman"/>
          <w:sz w:val="20"/>
        </w:rPr>
        <w:t>Mantenimiento de Cestas</w:t>
      </w:r>
    </w:p>
    <w:p w14:paraId="7E460425" w14:textId="77777777" w:rsidR="00440D50" w:rsidRPr="00884316" w:rsidRDefault="00440D50" w:rsidP="00884316">
      <w:pPr>
        <w:widowControl w:val="0"/>
        <w:suppressAutoHyphens/>
        <w:spacing w:line="276" w:lineRule="auto"/>
      </w:pPr>
    </w:p>
    <w:p w14:paraId="5F1A03C3" w14:textId="77777777" w:rsidR="00440D50" w:rsidRPr="00884316" w:rsidRDefault="00440D50" w:rsidP="00884316">
      <w:pPr>
        <w:widowControl w:val="0"/>
        <w:suppressAutoHyphens/>
        <w:spacing w:line="276" w:lineRule="auto"/>
        <w:jc w:val="both"/>
      </w:pPr>
      <w:r w:rsidRPr="00884316">
        <w:t xml:space="preserve"> En la siguiente tabla se relacionan las cantidades de cestas existentes y nuevas a las cuales se les ha realizado mantenimiento:</w:t>
      </w:r>
    </w:p>
    <w:p w14:paraId="040F47A7" w14:textId="77777777" w:rsidR="00440D50" w:rsidRPr="00884316" w:rsidRDefault="00440D50" w:rsidP="00884316">
      <w:pPr>
        <w:widowControl w:val="0"/>
        <w:suppressAutoHyphens/>
        <w:spacing w:line="276" w:lineRule="auto"/>
      </w:pPr>
    </w:p>
    <w:p w14:paraId="593C9627" w14:textId="77777777" w:rsidR="00440D50" w:rsidRPr="00884316" w:rsidRDefault="00440D50" w:rsidP="00884316">
      <w:pPr>
        <w:widowControl w:val="0"/>
        <w:suppressAutoHyphens/>
        <w:spacing w:line="276" w:lineRule="auto"/>
      </w:pPr>
    </w:p>
    <w:p w14:paraId="045930C3" w14:textId="77777777" w:rsidR="00440D50" w:rsidRPr="00884316" w:rsidRDefault="00440D50" w:rsidP="00884316">
      <w:pPr>
        <w:widowControl w:val="0"/>
        <w:suppressAutoHyphens/>
        <w:spacing w:line="276" w:lineRule="auto"/>
      </w:pPr>
    </w:p>
    <w:p w14:paraId="6CB04D1A" w14:textId="77777777" w:rsidR="00440D50" w:rsidRPr="00884316" w:rsidRDefault="00440D50" w:rsidP="00884316">
      <w:pPr>
        <w:widowControl w:val="0"/>
        <w:suppressAutoHyphens/>
        <w:spacing w:line="276" w:lineRule="auto"/>
      </w:pPr>
    </w:p>
    <w:p w14:paraId="428ADB5A" w14:textId="77777777" w:rsidR="00440D50" w:rsidRPr="00884316" w:rsidRDefault="00440D50" w:rsidP="00884316">
      <w:pPr>
        <w:widowControl w:val="0"/>
        <w:suppressAutoHyphens/>
        <w:spacing w:line="276" w:lineRule="auto"/>
      </w:pPr>
    </w:p>
    <w:tbl>
      <w:tblPr>
        <w:tblW w:w="60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290"/>
        <w:gridCol w:w="1995"/>
        <w:gridCol w:w="1215"/>
      </w:tblGrid>
      <w:tr w:rsidR="00440D50" w:rsidRPr="00EC68B9" w14:paraId="6AB02A30" w14:textId="77777777" w:rsidTr="00E332C8">
        <w:trPr>
          <w:jc w:val="center"/>
        </w:trPr>
        <w:tc>
          <w:tcPr>
            <w:tcW w:w="1545" w:type="dxa"/>
            <w:vMerge w:val="restart"/>
            <w:shd w:val="clear" w:color="auto" w:fill="auto"/>
            <w:tcMar>
              <w:top w:w="100" w:type="dxa"/>
              <w:left w:w="100" w:type="dxa"/>
              <w:bottom w:w="100" w:type="dxa"/>
              <w:right w:w="100" w:type="dxa"/>
            </w:tcMar>
            <w:vAlign w:val="center"/>
          </w:tcPr>
          <w:p w14:paraId="640DDDBD" w14:textId="77777777" w:rsidR="00440D50" w:rsidRPr="00EC68B9" w:rsidRDefault="00440D50" w:rsidP="00251BF1">
            <w:pPr>
              <w:widowControl w:val="0"/>
              <w:suppressAutoHyphens/>
              <w:jc w:val="center"/>
              <w:rPr>
                <w:b/>
              </w:rPr>
            </w:pPr>
            <w:r w:rsidRPr="00EC68B9">
              <w:rPr>
                <w:b/>
              </w:rPr>
              <w:t>CESTAS</w:t>
            </w:r>
          </w:p>
        </w:tc>
        <w:tc>
          <w:tcPr>
            <w:tcW w:w="3285" w:type="dxa"/>
            <w:gridSpan w:val="2"/>
            <w:shd w:val="clear" w:color="auto" w:fill="auto"/>
            <w:tcMar>
              <w:top w:w="100" w:type="dxa"/>
              <w:left w:w="100" w:type="dxa"/>
              <w:bottom w:w="100" w:type="dxa"/>
              <w:right w:w="100" w:type="dxa"/>
            </w:tcMar>
            <w:vAlign w:val="center"/>
          </w:tcPr>
          <w:p w14:paraId="030097E5" w14:textId="77777777" w:rsidR="00440D50" w:rsidRPr="00EC68B9" w:rsidRDefault="00440D50" w:rsidP="00251BF1">
            <w:pPr>
              <w:widowControl w:val="0"/>
              <w:suppressAutoHyphens/>
              <w:jc w:val="center"/>
              <w:rPr>
                <w:b/>
              </w:rPr>
            </w:pPr>
            <w:r w:rsidRPr="00EC68B9">
              <w:rPr>
                <w:b/>
              </w:rPr>
              <w:t>LOCALIDAD</w:t>
            </w:r>
          </w:p>
        </w:tc>
        <w:tc>
          <w:tcPr>
            <w:tcW w:w="1215" w:type="dxa"/>
            <w:vMerge w:val="restart"/>
            <w:shd w:val="clear" w:color="auto" w:fill="auto"/>
            <w:tcMar>
              <w:top w:w="100" w:type="dxa"/>
              <w:left w:w="100" w:type="dxa"/>
              <w:bottom w:w="100" w:type="dxa"/>
              <w:right w:w="100" w:type="dxa"/>
            </w:tcMar>
            <w:vAlign w:val="center"/>
          </w:tcPr>
          <w:p w14:paraId="48CFE5D0" w14:textId="77777777" w:rsidR="00440D50" w:rsidRPr="00EC68B9" w:rsidRDefault="00440D50" w:rsidP="00251BF1">
            <w:pPr>
              <w:widowControl w:val="0"/>
              <w:suppressAutoHyphens/>
              <w:jc w:val="center"/>
              <w:rPr>
                <w:b/>
              </w:rPr>
            </w:pPr>
            <w:r w:rsidRPr="00EC68B9">
              <w:rPr>
                <w:b/>
              </w:rPr>
              <w:t>TOTALES</w:t>
            </w:r>
          </w:p>
        </w:tc>
      </w:tr>
      <w:tr w:rsidR="00440D50" w:rsidRPr="00EC68B9" w14:paraId="08AC1B31" w14:textId="77777777" w:rsidTr="00E332C8">
        <w:trPr>
          <w:jc w:val="center"/>
        </w:trPr>
        <w:tc>
          <w:tcPr>
            <w:tcW w:w="1545" w:type="dxa"/>
            <w:vMerge/>
            <w:shd w:val="clear" w:color="auto" w:fill="auto"/>
            <w:tcMar>
              <w:top w:w="100" w:type="dxa"/>
              <w:left w:w="100" w:type="dxa"/>
              <w:bottom w:w="100" w:type="dxa"/>
              <w:right w:w="100" w:type="dxa"/>
            </w:tcMar>
            <w:vAlign w:val="center"/>
          </w:tcPr>
          <w:p w14:paraId="034F6B2D" w14:textId="77777777" w:rsidR="00440D50" w:rsidRPr="00EC68B9" w:rsidRDefault="00440D50" w:rsidP="00251BF1">
            <w:pPr>
              <w:widowControl w:val="0"/>
              <w:suppressAutoHyphens/>
              <w:jc w:val="center"/>
              <w:rPr>
                <w:rFonts w:eastAsia="Arial"/>
                <w:b/>
              </w:rPr>
            </w:pPr>
          </w:p>
        </w:tc>
        <w:tc>
          <w:tcPr>
            <w:tcW w:w="1290" w:type="dxa"/>
            <w:shd w:val="clear" w:color="auto" w:fill="auto"/>
            <w:tcMar>
              <w:top w:w="100" w:type="dxa"/>
              <w:left w:w="100" w:type="dxa"/>
              <w:bottom w:w="100" w:type="dxa"/>
              <w:right w:w="100" w:type="dxa"/>
            </w:tcMar>
            <w:vAlign w:val="center"/>
          </w:tcPr>
          <w:p w14:paraId="18CF5ADE" w14:textId="77777777" w:rsidR="00440D50" w:rsidRPr="00EC68B9" w:rsidRDefault="00440D50" w:rsidP="00251BF1">
            <w:pPr>
              <w:widowControl w:val="0"/>
              <w:suppressAutoHyphens/>
              <w:jc w:val="center"/>
              <w:rPr>
                <w:b/>
              </w:rPr>
            </w:pPr>
            <w:r w:rsidRPr="00EC68B9">
              <w:rPr>
                <w:b/>
              </w:rPr>
              <w:t>ENGATIVÁ</w:t>
            </w:r>
          </w:p>
        </w:tc>
        <w:tc>
          <w:tcPr>
            <w:tcW w:w="1995" w:type="dxa"/>
            <w:shd w:val="clear" w:color="auto" w:fill="auto"/>
            <w:tcMar>
              <w:top w:w="100" w:type="dxa"/>
              <w:left w:w="100" w:type="dxa"/>
              <w:bottom w:w="100" w:type="dxa"/>
              <w:right w:w="100" w:type="dxa"/>
            </w:tcMar>
            <w:vAlign w:val="center"/>
          </w:tcPr>
          <w:p w14:paraId="65DDAEFF" w14:textId="77777777" w:rsidR="00440D50" w:rsidRPr="00EC68B9" w:rsidRDefault="00440D50" w:rsidP="00251BF1">
            <w:pPr>
              <w:widowControl w:val="0"/>
              <w:suppressAutoHyphens/>
              <w:jc w:val="center"/>
              <w:rPr>
                <w:b/>
              </w:rPr>
            </w:pPr>
            <w:r w:rsidRPr="00EC68B9">
              <w:rPr>
                <w:b/>
              </w:rPr>
              <w:t>BARRIOS UNIDOS</w:t>
            </w:r>
          </w:p>
        </w:tc>
        <w:tc>
          <w:tcPr>
            <w:tcW w:w="1215" w:type="dxa"/>
            <w:vMerge/>
            <w:shd w:val="clear" w:color="auto" w:fill="auto"/>
            <w:tcMar>
              <w:top w:w="100" w:type="dxa"/>
              <w:left w:w="100" w:type="dxa"/>
              <w:bottom w:w="100" w:type="dxa"/>
              <w:right w:w="100" w:type="dxa"/>
            </w:tcMar>
          </w:tcPr>
          <w:p w14:paraId="048F4DE6" w14:textId="77777777" w:rsidR="00440D50" w:rsidRPr="00EC68B9" w:rsidRDefault="00440D50" w:rsidP="00251BF1">
            <w:pPr>
              <w:widowControl w:val="0"/>
              <w:suppressAutoHyphens/>
              <w:rPr>
                <w:rFonts w:eastAsia="Arial"/>
              </w:rPr>
            </w:pPr>
          </w:p>
        </w:tc>
      </w:tr>
      <w:tr w:rsidR="00440D50" w:rsidRPr="00EC68B9" w14:paraId="75821930" w14:textId="77777777" w:rsidTr="00251BF1">
        <w:trPr>
          <w:jc w:val="center"/>
        </w:trPr>
        <w:tc>
          <w:tcPr>
            <w:tcW w:w="1545" w:type="dxa"/>
            <w:shd w:val="clear" w:color="auto" w:fill="auto"/>
            <w:tcMar>
              <w:top w:w="100" w:type="dxa"/>
              <w:left w:w="100" w:type="dxa"/>
              <w:bottom w:w="100" w:type="dxa"/>
              <w:right w:w="100" w:type="dxa"/>
            </w:tcMar>
          </w:tcPr>
          <w:p w14:paraId="4D9BE7D7" w14:textId="77777777" w:rsidR="00440D50" w:rsidRPr="00EC68B9" w:rsidRDefault="00440D50" w:rsidP="00251BF1">
            <w:pPr>
              <w:widowControl w:val="0"/>
              <w:suppressAutoHyphens/>
              <w:jc w:val="center"/>
            </w:pPr>
            <w:r w:rsidRPr="00EC68B9">
              <w:t>EXISTENTES</w:t>
            </w:r>
          </w:p>
        </w:tc>
        <w:tc>
          <w:tcPr>
            <w:tcW w:w="1290" w:type="dxa"/>
            <w:shd w:val="clear" w:color="auto" w:fill="auto"/>
            <w:tcMar>
              <w:top w:w="100" w:type="dxa"/>
              <w:left w:w="100" w:type="dxa"/>
              <w:bottom w:w="100" w:type="dxa"/>
              <w:right w:w="100" w:type="dxa"/>
            </w:tcMar>
          </w:tcPr>
          <w:p w14:paraId="7119F00E" w14:textId="77777777" w:rsidR="00440D50" w:rsidRPr="00EC68B9" w:rsidRDefault="00440D50" w:rsidP="00251BF1">
            <w:pPr>
              <w:widowControl w:val="0"/>
              <w:suppressAutoHyphens/>
              <w:jc w:val="center"/>
            </w:pPr>
            <w:r w:rsidRPr="00EC68B9">
              <w:t>1.174</w:t>
            </w:r>
          </w:p>
        </w:tc>
        <w:tc>
          <w:tcPr>
            <w:tcW w:w="1995" w:type="dxa"/>
            <w:shd w:val="clear" w:color="auto" w:fill="auto"/>
            <w:tcMar>
              <w:top w:w="100" w:type="dxa"/>
              <w:left w:w="100" w:type="dxa"/>
              <w:bottom w:w="100" w:type="dxa"/>
              <w:right w:w="100" w:type="dxa"/>
            </w:tcMar>
          </w:tcPr>
          <w:p w14:paraId="0B1B37D5" w14:textId="77777777" w:rsidR="00440D50" w:rsidRPr="00EC68B9" w:rsidRDefault="00440D50" w:rsidP="00251BF1">
            <w:pPr>
              <w:widowControl w:val="0"/>
              <w:suppressAutoHyphens/>
              <w:jc w:val="center"/>
            </w:pPr>
            <w:r w:rsidRPr="00EC68B9">
              <w:t>863</w:t>
            </w:r>
          </w:p>
        </w:tc>
        <w:tc>
          <w:tcPr>
            <w:tcW w:w="1215" w:type="dxa"/>
            <w:shd w:val="clear" w:color="auto" w:fill="auto"/>
            <w:tcMar>
              <w:top w:w="100" w:type="dxa"/>
              <w:left w:w="100" w:type="dxa"/>
              <w:bottom w:w="100" w:type="dxa"/>
              <w:right w:w="100" w:type="dxa"/>
            </w:tcMar>
          </w:tcPr>
          <w:p w14:paraId="2E39ABD7" w14:textId="77777777" w:rsidR="00440D50" w:rsidRPr="00EC68B9" w:rsidRDefault="00440D50" w:rsidP="00251BF1">
            <w:pPr>
              <w:widowControl w:val="0"/>
              <w:suppressAutoHyphens/>
              <w:jc w:val="center"/>
            </w:pPr>
            <w:r w:rsidRPr="00EC68B9">
              <w:t>2.637</w:t>
            </w:r>
          </w:p>
        </w:tc>
      </w:tr>
      <w:tr w:rsidR="00440D50" w:rsidRPr="00EC68B9" w14:paraId="55FC73FB" w14:textId="77777777" w:rsidTr="00251BF1">
        <w:trPr>
          <w:jc w:val="center"/>
        </w:trPr>
        <w:tc>
          <w:tcPr>
            <w:tcW w:w="1545" w:type="dxa"/>
            <w:shd w:val="clear" w:color="auto" w:fill="auto"/>
            <w:tcMar>
              <w:top w:w="100" w:type="dxa"/>
              <w:left w:w="100" w:type="dxa"/>
              <w:bottom w:w="100" w:type="dxa"/>
              <w:right w:w="100" w:type="dxa"/>
            </w:tcMar>
          </w:tcPr>
          <w:p w14:paraId="1B0D4E96" w14:textId="77777777" w:rsidR="00440D50" w:rsidRPr="00EC68B9" w:rsidRDefault="00440D50" w:rsidP="00251BF1">
            <w:pPr>
              <w:widowControl w:val="0"/>
              <w:suppressAutoHyphens/>
              <w:jc w:val="center"/>
            </w:pPr>
            <w:r w:rsidRPr="00EC68B9">
              <w:t>TIPO M-121</w:t>
            </w:r>
          </w:p>
        </w:tc>
        <w:tc>
          <w:tcPr>
            <w:tcW w:w="1290" w:type="dxa"/>
            <w:shd w:val="clear" w:color="auto" w:fill="auto"/>
            <w:tcMar>
              <w:top w:w="100" w:type="dxa"/>
              <w:left w:w="100" w:type="dxa"/>
              <w:bottom w:w="100" w:type="dxa"/>
              <w:right w:w="100" w:type="dxa"/>
            </w:tcMar>
          </w:tcPr>
          <w:p w14:paraId="688C859D" w14:textId="77777777" w:rsidR="00440D50" w:rsidRPr="00EC68B9" w:rsidRDefault="00440D50" w:rsidP="00251BF1">
            <w:pPr>
              <w:widowControl w:val="0"/>
              <w:suppressAutoHyphens/>
              <w:jc w:val="center"/>
            </w:pPr>
            <w:r w:rsidRPr="00EC68B9">
              <w:t>1.837</w:t>
            </w:r>
          </w:p>
        </w:tc>
        <w:tc>
          <w:tcPr>
            <w:tcW w:w="1995" w:type="dxa"/>
            <w:shd w:val="clear" w:color="auto" w:fill="auto"/>
            <w:tcMar>
              <w:top w:w="100" w:type="dxa"/>
              <w:left w:w="100" w:type="dxa"/>
              <w:bottom w:w="100" w:type="dxa"/>
              <w:right w:w="100" w:type="dxa"/>
            </w:tcMar>
          </w:tcPr>
          <w:p w14:paraId="71EECFEB" w14:textId="77777777" w:rsidR="00440D50" w:rsidRPr="00EC68B9" w:rsidRDefault="00440D50" w:rsidP="00251BF1">
            <w:pPr>
              <w:widowControl w:val="0"/>
              <w:suppressAutoHyphens/>
              <w:jc w:val="center"/>
            </w:pPr>
            <w:r w:rsidRPr="00EC68B9">
              <w:t>1.611</w:t>
            </w:r>
          </w:p>
        </w:tc>
        <w:tc>
          <w:tcPr>
            <w:tcW w:w="1215" w:type="dxa"/>
            <w:shd w:val="clear" w:color="auto" w:fill="auto"/>
            <w:tcMar>
              <w:top w:w="100" w:type="dxa"/>
              <w:left w:w="100" w:type="dxa"/>
              <w:bottom w:w="100" w:type="dxa"/>
              <w:right w:w="100" w:type="dxa"/>
            </w:tcMar>
          </w:tcPr>
          <w:p w14:paraId="71AB5C2F" w14:textId="77777777" w:rsidR="00440D50" w:rsidRPr="00EC68B9" w:rsidRDefault="00440D50" w:rsidP="00251BF1">
            <w:pPr>
              <w:widowControl w:val="0"/>
              <w:suppressAutoHyphens/>
              <w:jc w:val="center"/>
            </w:pPr>
            <w:r w:rsidRPr="00EC68B9">
              <w:t>3.448</w:t>
            </w:r>
          </w:p>
        </w:tc>
      </w:tr>
      <w:tr w:rsidR="00440D50" w:rsidRPr="00EC68B9" w14:paraId="0DFDDD39" w14:textId="77777777" w:rsidTr="00251BF1">
        <w:trPr>
          <w:jc w:val="center"/>
        </w:trPr>
        <w:tc>
          <w:tcPr>
            <w:tcW w:w="1545" w:type="dxa"/>
            <w:shd w:val="clear" w:color="auto" w:fill="auto"/>
            <w:tcMar>
              <w:top w:w="100" w:type="dxa"/>
              <w:left w:w="100" w:type="dxa"/>
              <w:bottom w:w="100" w:type="dxa"/>
              <w:right w:w="100" w:type="dxa"/>
            </w:tcMar>
          </w:tcPr>
          <w:p w14:paraId="50FA363B" w14:textId="77777777" w:rsidR="00440D50" w:rsidRPr="00EC68B9" w:rsidRDefault="00440D50" w:rsidP="00251BF1">
            <w:pPr>
              <w:widowControl w:val="0"/>
              <w:suppressAutoHyphens/>
              <w:jc w:val="center"/>
            </w:pPr>
            <w:r w:rsidRPr="00EC68B9">
              <w:t>TIPO M-123</w:t>
            </w:r>
          </w:p>
        </w:tc>
        <w:tc>
          <w:tcPr>
            <w:tcW w:w="1290" w:type="dxa"/>
            <w:shd w:val="clear" w:color="auto" w:fill="auto"/>
            <w:tcMar>
              <w:top w:w="100" w:type="dxa"/>
              <w:left w:w="100" w:type="dxa"/>
              <w:bottom w:w="100" w:type="dxa"/>
              <w:right w:w="100" w:type="dxa"/>
            </w:tcMar>
          </w:tcPr>
          <w:p w14:paraId="29FF4B4E" w14:textId="77777777" w:rsidR="00440D50" w:rsidRPr="00EC68B9" w:rsidRDefault="00440D50" w:rsidP="00251BF1">
            <w:pPr>
              <w:widowControl w:val="0"/>
              <w:suppressAutoHyphens/>
              <w:jc w:val="center"/>
            </w:pPr>
            <w:r w:rsidRPr="00EC68B9">
              <w:t>1.145</w:t>
            </w:r>
          </w:p>
        </w:tc>
        <w:tc>
          <w:tcPr>
            <w:tcW w:w="1995" w:type="dxa"/>
            <w:shd w:val="clear" w:color="auto" w:fill="auto"/>
            <w:tcMar>
              <w:top w:w="100" w:type="dxa"/>
              <w:left w:w="100" w:type="dxa"/>
              <w:bottom w:w="100" w:type="dxa"/>
              <w:right w:w="100" w:type="dxa"/>
            </w:tcMar>
          </w:tcPr>
          <w:p w14:paraId="41F8A8F5" w14:textId="77777777" w:rsidR="00440D50" w:rsidRPr="00EC68B9" w:rsidRDefault="00440D50" w:rsidP="00251BF1">
            <w:pPr>
              <w:widowControl w:val="0"/>
              <w:suppressAutoHyphens/>
              <w:jc w:val="center"/>
            </w:pPr>
            <w:r w:rsidRPr="00EC68B9">
              <w:t>0</w:t>
            </w:r>
          </w:p>
        </w:tc>
        <w:tc>
          <w:tcPr>
            <w:tcW w:w="1215" w:type="dxa"/>
            <w:shd w:val="clear" w:color="auto" w:fill="auto"/>
            <w:tcMar>
              <w:top w:w="100" w:type="dxa"/>
              <w:left w:w="100" w:type="dxa"/>
              <w:bottom w:w="100" w:type="dxa"/>
              <w:right w:w="100" w:type="dxa"/>
            </w:tcMar>
          </w:tcPr>
          <w:p w14:paraId="7B768CA0" w14:textId="77777777" w:rsidR="00440D50" w:rsidRPr="00EC68B9" w:rsidRDefault="00440D50" w:rsidP="00251BF1">
            <w:pPr>
              <w:widowControl w:val="0"/>
              <w:suppressAutoHyphens/>
              <w:jc w:val="center"/>
            </w:pPr>
            <w:r w:rsidRPr="00EC68B9">
              <w:t>1.145</w:t>
            </w:r>
          </w:p>
        </w:tc>
      </w:tr>
      <w:tr w:rsidR="00440D50" w:rsidRPr="00EC68B9" w14:paraId="4739F388" w14:textId="77777777" w:rsidTr="00251BF1">
        <w:trPr>
          <w:jc w:val="center"/>
        </w:trPr>
        <w:tc>
          <w:tcPr>
            <w:tcW w:w="1545" w:type="dxa"/>
            <w:shd w:val="clear" w:color="auto" w:fill="auto"/>
            <w:tcMar>
              <w:top w:w="100" w:type="dxa"/>
              <w:left w:w="100" w:type="dxa"/>
              <w:bottom w:w="100" w:type="dxa"/>
              <w:right w:w="100" w:type="dxa"/>
            </w:tcMar>
          </w:tcPr>
          <w:p w14:paraId="5F1C9A5D" w14:textId="77777777" w:rsidR="00440D50" w:rsidRPr="00EC68B9" w:rsidRDefault="00440D50" w:rsidP="00251BF1">
            <w:pPr>
              <w:widowControl w:val="0"/>
              <w:suppressAutoHyphens/>
              <w:jc w:val="center"/>
            </w:pPr>
            <w:r w:rsidRPr="00EC68B9">
              <w:t>TIPO M-124</w:t>
            </w:r>
          </w:p>
        </w:tc>
        <w:tc>
          <w:tcPr>
            <w:tcW w:w="1290" w:type="dxa"/>
            <w:shd w:val="clear" w:color="auto" w:fill="auto"/>
            <w:tcMar>
              <w:top w:w="100" w:type="dxa"/>
              <w:left w:w="100" w:type="dxa"/>
              <w:bottom w:w="100" w:type="dxa"/>
              <w:right w:w="100" w:type="dxa"/>
            </w:tcMar>
          </w:tcPr>
          <w:p w14:paraId="675AC6A3" w14:textId="77777777" w:rsidR="00440D50" w:rsidRPr="00EC68B9" w:rsidRDefault="00440D50" w:rsidP="00251BF1">
            <w:pPr>
              <w:widowControl w:val="0"/>
              <w:suppressAutoHyphens/>
              <w:jc w:val="center"/>
            </w:pPr>
            <w:r w:rsidRPr="00EC68B9">
              <w:t>1.043</w:t>
            </w:r>
          </w:p>
        </w:tc>
        <w:tc>
          <w:tcPr>
            <w:tcW w:w="1995" w:type="dxa"/>
            <w:shd w:val="clear" w:color="auto" w:fill="auto"/>
            <w:tcMar>
              <w:top w:w="100" w:type="dxa"/>
              <w:left w:w="100" w:type="dxa"/>
              <w:bottom w:w="100" w:type="dxa"/>
              <w:right w:w="100" w:type="dxa"/>
            </w:tcMar>
          </w:tcPr>
          <w:p w14:paraId="208347CA" w14:textId="77777777" w:rsidR="00440D50" w:rsidRPr="00EC68B9" w:rsidRDefault="00440D50" w:rsidP="00251BF1">
            <w:pPr>
              <w:widowControl w:val="0"/>
              <w:suppressAutoHyphens/>
              <w:jc w:val="center"/>
            </w:pPr>
            <w:r w:rsidRPr="00EC68B9">
              <w:t>102</w:t>
            </w:r>
          </w:p>
        </w:tc>
        <w:tc>
          <w:tcPr>
            <w:tcW w:w="1215" w:type="dxa"/>
            <w:shd w:val="clear" w:color="auto" w:fill="auto"/>
            <w:tcMar>
              <w:top w:w="100" w:type="dxa"/>
              <w:left w:w="100" w:type="dxa"/>
              <w:bottom w:w="100" w:type="dxa"/>
              <w:right w:w="100" w:type="dxa"/>
            </w:tcMar>
          </w:tcPr>
          <w:p w14:paraId="6765CB6D" w14:textId="77777777" w:rsidR="00440D50" w:rsidRPr="00EC68B9" w:rsidRDefault="00440D50" w:rsidP="00251BF1">
            <w:pPr>
              <w:widowControl w:val="0"/>
              <w:suppressAutoHyphens/>
              <w:jc w:val="center"/>
            </w:pPr>
            <w:r w:rsidRPr="00EC68B9">
              <w:t>1.145</w:t>
            </w:r>
          </w:p>
        </w:tc>
      </w:tr>
    </w:tbl>
    <w:p w14:paraId="15408791" w14:textId="40554DCD"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9</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Ejecución del plan de mantenimientos de cestas existentes y nuevas.</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679D9360" w14:textId="69437F29" w:rsidR="00440D50" w:rsidRDefault="00440D50" w:rsidP="00440D50">
      <w:pPr>
        <w:widowControl w:val="0"/>
        <w:suppressAutoHyphens/>
      </w:pPr>
    </w:p>
    <w:p w14:paraId="5D7246D2" w14:textId="77777777" w:rsidR="00884316" w:rsidRPr="00EC68B9" w:rsidRDefault="00884316" w:rsidP="00440D50">
      <w:pPr>
        <w:widowControl w:val="0"/>
        <w:suppressAutoHyphens/>
      </w:pPr>
    </w:p>
    <w:p w14:paraId="232BB194" w14:textId="6F851F30" w:rsidR="00440D50" w:rsidRDefault="00440D50" w:rsidP="00884316">
      <w:pPr>
        <w:widowControl w:val="0"/>
        <w:suppressAutoHyphens/>
        <w:spacing w:line="276" w:lineRule="auto"/>
        <w:rPr>
          <w:szCs w:val="18"/>
        </w:rPr>
      </w:pPr>
      <w:r w:rsidRPr="00884316">
        <w:rPr>
          <w:szCs w:val="18"/>
        </w:rPr>
        <w:t xml:space="preserve">Respecto a la relación de cestas vandalizadas y mantenimientos, el concesionario Bogotá Limpia relaciona para el mes de Octubre: </w:t>
      </w:r>
    </w:p>
    <w:p w14:paraId="610A7551" w14:textId="77777777" w:rsidR="00884316" w:rsidRPr="00884316" w:rsidRDefault="00884316" w:rsidP="00884316">
      <w:pPr>
        <w:widowControl w:val="0"/>
        <w:suppressAutoHyphens/>
        <w:spacing w:line="276" w:lineRule="auto"/>
        <w:rPr>
          <w:szCs w:val="18"/>
        </w:rPr>
      </w:pPr>
    </w:p>
    <w:p w14:paraId="5E483D3A" w14:textId="77777777" w:rsidR="00440D50" w:rsidRPr="00EC68B9" w:rsidRDefault="00440D50" w:rsidP="00440D50">
      <w:pPr>
        <w:widowControl w:val="0"/>
        <w:suppressAutoHyphens/>
      </w:pPr>
    </w:p>
    <w:tbl>
      <w:tblPr>
        <w:tblW w:w="55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1"/>
        <w:gridCol w:w="1891"/>
        <w:gridCol w:w="2127"/>
      </w:tblGrid>
      <w:tr w:rsidR="00440D50" w:rsidRPr="00EC68B9" w14:paraId="0845431E" w14:textId="77777777" w:rsidTr="00251BF1">
        <w:trPr>
          <w:trHeight w:val="83"/>
          <w:jc w:val="center"/>
        </w:trPr>
        <w:tc>
          <w:tcPr>
            <w:tcW w:w="1501" w:type="dxa"/>
            <w:shd w:val="clear" w:color="auto" w:fill="auto"/>
            <w:tcMar>
              <w:top w:w="100" w:type="dxa"/>
              <w:left w:w="100" w:type="dxa"/>
              <w:bottom w:w="100" w:type="dxa"/>
              <w:right w:w="100" w:type="dxa"/>
            </w:tcMar>
            <w:vAlign w:val="center"/>
          </w:tcPr>
          <w:p w14:paraId="1461B855" w14:textId="77777777" w:rsidR="00440D50" w:rsidRPr="00EC68B9" w:rsidRDefault="00440D50" w:rsidP="00251BF1">
            <w:pPr>
              <w:widowControl w:val="0"/>
              <w:suppressAutoHyphens/>
              <w:jc w:val="center"/>
              <w:rPr>
                <w:b/>
              </w:rPr>
            </w:pPr>
            <w:r w:rsidRPr="00EC68B9">
              <w:rPr>
                <w:b/>
              </w:rPr>
              <w:t>CESTAS</w:t>
            </w:r>
          </w:p>
        </w:tc>
        <w:tc>
          <w:tcPr>
            <w:tcW w:w="1891" w:type="dxa"/>
            <w:shd w:val="clear" w:color="auto" w:fill="auto"/>
            <w:vAlign w:val="center"/>
          </w:tcPr>
          <w:p w14:paraId="03E95BB1" w14:textId="77777777" w:rsidR="00440D50" w:rsidRPr="00EC68B9" w:rsidRDefault="00440D50" w:rsidP="00251BF1">
            <w:pPr>
              <w:widowControl w:val="0"/>
              <w:suppressAutoHyphens/>
              <w:jc w:val="center"/>
              <w:rPr>
                <w:b/>
              </w:rPr>
            </w:pPr>
            <w:r w:rsidRPr="00EC68B9">
              <w:rPr>
                <w:b/>
              </w:rPr>
              <w:t>TOTAL CESTAS VANDALIZADAS</w:t>
            </w:r>
          </w:p>
        </w:tc>
        <w:tc>
          <w:tcPr>
            <w:tcW w:w="2127" w:type="dxa"/>
            <w:shd w:val="clear" w:color="auto" w:fill="auto"/>
            <w:vAlign w:val="center"/>
          </w:tcPr>
          <w:p w14:paraId="2A6F3B5E" w14:textId="77777777" w:rsidR="00440D50" w:rsidRPr="00EC68B9" w:rsidRDefault="00440D50" w:rsidP="00251BF1">
            <w:pPr>
              <w:widowControl w:val="0"/>
              <w:suppressAutoHyphens/>
              <w:jc w:val="center"/>
              <w:rPr>
                <w:b/>
              </w:rPr>
            </w:pPr>
            <w:r w:rsidRPr="00EC68B9">
              <w:rPr>
                <w:b/>
              </w:rPr>
              <w:t>TOTAL MANTENIMIENTO</w:t>
            </w:r>
          </w:p>
        </w:tc>
      </w:tr>
      <w:tr w:rsidR="00440D50" w:rsidRPr="00EC68B9" w14:paraId="3E95B0FC" w14:textId="77777777" w:rsidTr="00251BF1">
        <w:trPr>
          <w:trHeight w:val="20"/>
          <w:jc w:val="center"/>
        </w:trPr>
        <w:tc>
          <w:tcPr>
            <w:tcW w:w="1501" w:type="dxa"/>
            <w:shd w:val="clear" w:color="auto" w:fill="auto"/>
            <w:tcMar>
              <w:top w:w="100" w:type="dxa"/>
              <w:left w:w="100" w:type="dxa"/>
              <w:bottom w:w="100" w:type="dxa"/>
              <w:right w:w="100" w:type="dxa"/>
            </w:tcMar>
          </w:tcPr>
          <w:p w14:paraId="642C91B0" w14:textId="77777777" w:rsidR="00440D50" w:rsidRPr="00EC68B9" w:rsidRDefault="00440D50" w:rsidP="00251BF1">
            <w:pPr>
              <w:widowControl w:val="0"/>
              <w:suppressAutoHyphens/>
              <w:jc w:val="center"/>
            </w:pPr>
            <w:r w:rsidRPr="00EC68B9">
              <w:t>EXISTENTES</w:t>
            </w:r>
          </w:p>
        </w:tc>
        <w:tc>
          <w:tcPr>
            <w:tcW w:w="1891" w:type="dxa"/>
            <w:shd w:val="clear" w:color="auto" w:fill="auto"/>
            <w:tcMar>
              <w:top w:w="100" w:type="dxa"/>
              <w:left w:w="100" w:type="dxa"/>
              <w:bottom w:w="100" w:type="dxa"/>
              <w:right w:w="100" w:type="dxa"/>
            </w:tcMar>
          </w:tcPr>
          <w:p w14:paraId="1CDE0B32" w14:textId="77777777" w:rsidR="00440D50" w:rsidRPr="00EC68B9" w:rsidRDefault="00440D50" w:rsidP="00251BF1">
            <w:pPr>
              <w:widowControl w:val="0"/>
              <w:suppressAutoHyphens/>
              <w:jc w:val="center"/>
            </w:pPr>
            <w:r w:rsidRPr="00EC68B9">
              <w:t>132</w:t>
            </w:r>
          </w:p>
        </w:tc>
        <w:tc>
          <w:tcPr>
            <w:tcW w:w="2127" w:type="dxa"/>
            <w:shd w:val="clear" w:color="auto" w:fill="auto"/>
            <w:tcMar>
              <w:top w:w="100" w:type="dxa"/>
              <w:left w:w="100" w:type="dxa"/>
              <w:bottom w:w="100" w:type="dxa"/>
              <w:right w:w="100" w:type="dxa"/>
            </w:tcMar>
          </w:tcPr>
          <w:p w14:paraId="0D60331E" w14:textId="77777777" w:rsidR="00440D50" w:rsidRPr="00EC68B9" w:rsidRDefault="00440D50" w:rsidP="00251BF1">
            <w:pPr>
              <w:widowControl w:val="0"/>
              <w:suppressAutoHyphens/>
              <w:jc w:val="center"/>
            </w:pPr>
            <w:r w:rsidRPr="00EC68B9">
              <w:t>2.637</w:t>
            </w:r>
          </w:p>
        </w:tc>
      </w:tr>
      <w:tr w:rsidR="00440D50" w:rsidRPr="00EC68B9" w14:paraId="6BC80CBE" w14:textId="77777777" w:rsidTr="00251BF1">
        <w:trPr>
          <w:jc w:val="center"/>
        </w:trPr>
        <w:tc>
          <w:tcPr>
            <w:tcW w:w="1501" w:type="dxa"/>
            <w:shd w:val="clear" w:color="auto" w:fill="auto"/>
            <w:tcMar>
              <w:top w:w="100" w:type="dxa"/>
              <w:left w:w="100" w:type="dxa"/>
              <w:bottom w:w="100" w:type="dxa"/>
              <w:right w:w="100" w:type="dxa"/>
            </w:tcMar>
          </w:tcPr>
          <w:p w14:paraId="0FB37809" w14:textId="77777777" w:rsidR="00440D50" w:rsidRPr="00EC68B9" w:rsidRDefault="00440D50" w:rsidP="00251BF1">
            <w:pPr>
              <w:widowControl w:val="0"/>
              <w:suppressAutoHyphens/>
              <w:jc w:val="center"/>
            </w:pPr>
            <w:r w:rsidRPr="00EC68B9">
              <w:t>TIPO M-121</w:t>
            </w:r>
          </w:p>
        </w:tc>
        <w:tc>
          <w:tcPr>
            <w:tcW w:w="1891" w:type="dxa"/>
            <w:shd w:val="clear" w:color="auto" w:fill="auto"/>
            <w:tcMar>
              <w:top w:w="100" w:type="dxa"/>
              <w:left w:w="100" w:type="dxa"/>
              <w:bottom w:w="100" w:type="dxa"/>
              <w:right w:w="100" w:type="dxa"/>
            </w:tcMar>
          </w:tcPr>
          <w:p w14:paraId="7310A57E" w14:textId="77777777" w:rsidR="00440D50" w:rsidRPr="00EC68B9" w:rsidRDefault="00440D50" w:rsidP="00251BF1">
            <w:pPr>
              <w:widowControl w:val="0"/>
              <w:suppressAutoHyphens/>
              <w:jc w:val="center"/>
            </w:pPr>
            <w:r w:rsidRPr="00EC68B9">
              <w:t>6</w:t>
            </w:r>
          </w:p>
        </w:tc>
        <w:tc>
          <w:tcPr>
            <w:tcW w:w="2127" w:type="dxa"/>
            <w:shd w:val="clear" w:color="auto" w:fill="auto"/>
            <w:tcMar>
              <w:top w:w="100" w:type="dxa"/>
              <w:left w:w="100" w:type="dxa"/>
              <w:bottom w:w="100" w:type="dxa"/>
              <w:right w:w="100" w:type="dxa"/>
            </w:tcMar>
          </w:tcPr>
          <w:p w14:paraId="60A9C3C3" w14:textId="77777777" w:rsidR="00440D50" w:rsidRPr="00EC68B9" w:rsidRDefault="00440D50" w:rsidP="00251BF1">
            <w:pPr>
              <w:widowControl w:val="0"/>
              <w:suppressAutoHyphens/>
              <w:jc w:val="center"/>
            </w:pPr>
            <w:r w:rsidRPr="00EC68B9">
              <w:t>3.448</w:t>
            </w:r>
          </w:p>
        </w:tc>
      </w:tr>
      <w:tr w:rsidR="00440D50" w:rsidRPr="00EC68B9" w14:paraId="64E88418" w14:textId="77777777" w:rsidTr="00251BF1">
        <w:trPr>
          <w:jc w:val="center"/>
        </w:trPr>
        <w:tc>
          <w:tcPr>
            <w:tcW w:w="1501" w:type="dxa"/>
            <w:shd w:val="clear" w:color="auto" w:fill="auto"/>
            <w:tcMar>
              <w:top w:w="100" w:type="dxa"/>
              <w:left w:w="100" w:type="dxa"/>
              <w:bottom w:w="100" w:type="dxa"/>
              <w:right w:w="100" w:type="dxa"/>
            </w:tcMar>
          </w:tcPr>
          <w:p w14:paraId="749DCD5B" w14:textId="77777777" w:rsidR="00440D50" w:rsidRPr="00EC68B9" w:rsidRDefault="00440D50" w:rsidP="00251BF1">
            <w:pPr>
              <w:widowControl w:val="0"/>
              <w:suppressAutoHyphens/>
              <w:jc w:val="center"/>
            </w:pPr>
            <w:r w:rsidRPr="00EC68B9">
              <w:t>TIPO M-123</w:t>
            </w:r>
          </w:p>
        </w:tc>
        <w:tc>
          <w:tcPr>
            <w:tcW w:w="1891" w:type="dxa"/>
            <w:shd w:val="clear" w:color="auto" w:fill="auto"/>
            <w:tcMar>
              <w:top w:w="100" w:type="dxa"/>
              <w:left w:w="100" w:type="dxa"/>
              <w:bottom w:w="100" w:type="dxa"/>
              <w:right w:w="100" w:type="dxa"/>
            </w:tcMar>
          </w:tcPr>
          <w:p w14:paraId="64DC1178" w14:textId="77777777" w:rsidR="00440D50" w:rsidRPr="00EC68B9" w:rsidRDefault="00440D50" w:rsidP="00251BF1">
            <w:pPr>
              <w:widowControl w:val="0"/>
              <w:suppressAutoHyphens/>
              <w:jc w:val="center"/>
            </w:pPr>
            <w:r w:rsidRPr="00EC68B9">
              <w:t>24</w:t>
            </w:r>
          </w:p>
        </w:tc>
        <w:tc>
          <w:tcPr>
            <w:tcW w:w="2127" w:type="dxa"/>
            <w:shd w:val="clear" w:color="auto" w:fill="auto"/>
            <w:tcMar>
              <w:top w:w="100" w:type="dxa"/>
              <w:left w:w="100" w:type="dxa"/>
              <w:bottom w:w="100" w:type="dxa"/>
              <w:right w:w="100" w:type="dxa"/>
            </w:tcMar>
          </w:tcPr>
          <w:p w14:paraId="69971AB5" w14:textId="77777777" w:rsidR="00440D50" w:rsidRPr="00EC68B9" w:rsidRDefault="00440D50" w:rsidP="00251BF1">
            <w:pPr>
              <w:widowControl w:val="0"/>
              <w:suppressAutoHyphens/>
              <w:jc w:val="center"/>
            </w:pPr>
            <w:r w:rsidRPr="00EC68B9">
              <w:t>1.145</w:t>
            </w:r>
          </w:p>
        </w:tc>
      </w:tr>
      <w:tr w:rsidR="00440D50" w:rsidRPr="00EC68B9" w14:paraId="7BD16773" w14:textId="77777777" w:rsidTr="00251BF1">
        <w:trPr>
          <w:jc w:val="center"/>
        </w:trPr>
        <w:tc>
          <w:tcPr>
            <w:tcW w:w="1501" w:type="dxa"/>
            <w:shd w:val="clear" w:color="auto" w:fill="auto"/>
            <w:tcMar>
              <w:top w:w="100" w:type="dxa"/>
              <w:left w:w="100" w:type="dxa"/>
              <w:bottom w:w="100" w:type="dxa"/>
              <w:right w:w="100" w:type="dxa"/>
            </w:tcMar>
          </w:tcPr>
          <w:p w14:paraId="47206D9A" w14:textId="77777777" w:rsidR="00440D50" w:rsidRPr="00EC68B9" w:rsidRDefault="00440D50" w:rsidP="00251BF1">
            <w:pPr>
              <w:widowControl w:val="0"/>
              <w:suppressAutoHyphens/>
              <w:jc w:val="center"/>
            </w:pPr>
            <w:r w:rsidRPr="00EC68B9">
              <w:t>TIPO M-124</w:t>
            </w:r>
          </w:p>
        </w:tc>
        <w:tc>
          <w:tcPr>
            <w:tcW w:w="1891" w:type="dxa"/>
            <w:shd w:val="clear" w:color="auto" w:fill="auto"/>
            <w:tcMar>
              <w:top w:w="100" w:type="dxa"/>
              <w:left w:w="100" w:type="dxa"/>
              <w:bottom w:w="100" w:type="dxa"/>
              <w:right w:w="100" w:type="dxa"/>
            </w:tcMar>
          </w:tcPr>
          <w:p w14:paraId="42198177" w14:textId="77777777" w:rsidR="00440D50" w:rsidRPr="00EC68B9" w:rsidRDefault="00440D50" w:rsidP="00251BF1">
            <w:pPr>
              <w:widowControl w:val="0"/>
              <w:suppressAutoHyphens/>
              <w:jc w:val="center"/>
            </w:pPr>
            <w:r w:rsidRPr="00EC68B9">
              <w:t>30</w:t>
            </w:r>
          </w:p>
        </w:tc>
        <w:tc>
          <w:tcPr>
            <w:tcW w:w="2127" w:type="dxa"/>
            <w:shd w:val="clear" w:color="auto" w:fill="auto"/>
            <w:tcMar>
              <w:top w:w="100" w:type="dxa"/>
              <w:left w:w="100" w:type="dxa"/>
              <w:bottom w:w="100" w:type="dxa"/>
              <w:right w:w="100" w:type="dxa"/>
            </w:tcMar>
          </w:tcPr>
          <w:p w14:paraId="678887DF" w14:textId="77777777" w:rsidR="00440D50" w:rsidRPr="00EC68B9" w:rsidRDefault="00440D50" w:rsidP="00251BF1">
            <w:pPr>
              <w:widowControl w:val="0"/>
              <w:suppressAutoHyphens/>
              <w:jc w:val="center"/>
            </w:pPr>
            <w:r w:rsidRPr="00EC68B9">
              <w:t>1.145</w:t>
            </w:r>
          </w:p>
        </w:tc>
      </w:tr>
    </w:tbl>
    <w:p w14:paraId="2B7AA722" w14:textId="620C467E"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10</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Cestas vandalizadas y mantenimientos para la ASE 4.</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1B6A7CAD" w14:textId="432C07E1" w:rsidR="00440D50" w:rsidRDefault="00440D50" w:rsidP="00440D50">
      <w:pPr>
        <w:widowControl w:val="0"/>
        <w:suppressAutoHyphens/>
      </w:pPr>
    </w:p>
    <w:p w14:paraId="0B372A25" w14:textId="5E587407" w:rsidR="00884316" w:rsidRDefault="00884316" w:rsidP="00440D50">
      <w:pPr>
        <w:widowControl w:val="0"/>
        <w:suppressAutoHyphens/>
      </w:pPr>
    </w:p>
    <w:p w14:paraId="5F3DAA99" w14:textId="77777777" w:rsidR="00440D50" w:rsidRPr="00EC68B9" w:rsidRDefault="00440D50" w:rsidP="00440D50">
      <w:pPr>
        <w:pStyle w:val="Ttulo1"/>
        <w:rPr>
          <w:rFonts w:eastAsia="Arial" w:cs="Times New Roman"/>
        </w:rPr>
      </w:pPr>
      <w:r w:rsidRPr="00EC68B9">
        <w:rPr>
          <w:rFonts w:eastAsia="Arial" w:cs="Times New Roman"/>
        </w:rPr>
        <w:t>BARRIDO Y LIMPIEZA</w:t>
      </w:r>
    </w:p>
    <w:p w14:paraId="5BC6A0CC" w14:textId="77777777" w:rsidR="00440D50" w:rsidRPr="00EC68B9" w:rsidRDefault="00440D50" w:rsidP="00440D50">
      <w:pPr>
        <w:widowControl w:val="0"/>
        <w:suppressAutoHyphens/>
      </w:pPr>
    </w:p>
    <w:p w14:paraId="6E139D8E" w14:textId="77777777" w:rsidR="00440D50" w:rsidRPr="00884316" w:rsidRDefault="00440D50" w:rsidP="00884316">
      <w:pPr>
        <w:widowControl w:val="0"/>
        <w:suppressAutoHyphens/>
        <w:spacing w:line="276" w:lineRule="auto"/>
        <w:jc w:val="both"/>
        <w:rPr>
          <w:szCs w:val="18"/>
        </w:rPr>
      </w:pPr>
      <w:r w:rsidRPr="00884316">
        <w:rPr>
          <w:szCs w:val="18"/>
        </w:rPr>
        <w:t>Con corte al 31 de octubre de 2020, el plan operativo vigente del componente de barrido y limpieza de la Empresa Bogotá Limpia S.A.S. E.S.P., corresponde al remitido a la Interventoría el día 4 de marzo de 2020, mediante el oficio No. 155-20-CLI-BL-RLG; el cual no ha sido modificado y señala las siguientes cantidades:</w:t>
      </w:r>
    </w:p>
    <w:p w14:paraId="01903C90" w14:textId="77777777" w:rsidR="00440D50" w:rsidRPr="00EC68B9" w:rsidRDefault="00440D50" w:rsidP="00440D50">
      <w:pPr>
        <w:widowControl w:val="0"/>
        <w:suppressAutoHyphens/>
        <w:rPr>
          <w:sz w:val="22"/>
        </w:rPr>
      </w:pPr>
    </w:p>
    <w:tbl>
      <w:tblPr>
        <w:tblW w:w="65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3"/>
        <w:gridCol w:w="2128"/>
        <w:gridCol w:w="2560"/>
      </w:tblGrid>
      <w:tr w:rsidR="00440D50" w:rsidRPr="00EC68B9" w14:paraId="6D49F055" w14:textId="77777777" w:rsidTr="00251BF1">
        <w:trPr>
          <w:jc w:val="center"/>
        </w:trPr>
        <w:tc>
          <w:tcPr>
            <w:tcW w:w="1823" w:type="dxa"/>
            <w:shd w:val="clear" w:color="auto" w:fill="auto"/>
            <w:tcMar>
              <w:top w:w="100" w:type="dxa"/>
              <w:left w:w="100" w:type="dxa"/>
              <w:bottom w:w="100" w:type="dxa"/>
              <w:right w:w="100" w:type="dxa"/>
            </w:tcMar>
            <w:vAlign w:val="center"/>
          </w:tcPr>
          <w:p w14:paraId="15700A0D"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CANTIDADES</w:t>
            </w:r>
          </w:p>
        </w:tc>
        <w:tc>
          <w:tcPr>
            <w:tcW w:w="2128" w:type="dxa"/>
            <w:shd w:val="clear" w:color="auto" w:fill="auto"/>
            <w:tcMar>
              <w:top w:w="100" w:type="dxa"/>
              <w:left w:w="100" w:type="dxa"/>
              <w:bottom w:w="100" w:type="dxa"/>
              <w:right w:w="100" w:type="dxa"/>
            </w:tcMar>
            <w:vAlign w:val="center"/>
          </w:tcPr>
          <w:p w14:paraId="063E4EDF"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BARRIDO MANUAL</w:t>
            </w:r>
          </w:p>
        </w:tc>
        <w:tc>
          <w:tcPr>
            <w:tcW w:w="2560" w:type="dxa"/>
            <w:shd w:val="clear" w:color="auto" w:fill="auto"/>
            <w:tcMar>
              <w:top w:w="100" w:type="dxa"/>
              <w:left w:w="100" w:type="dxa"/>
              <w:bottom w:w="100" w:type="dxa"/>
              <w:right w:w="100" w:type="dxa"/>
            </w:tcMar>
            <w:vAlign w:val="center"/>
          </w:tcPr>
          <w:p w14:paraId="1F647E31"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BARRIDO MECÁNICO</w:t>
            </w:r>
          </w:p>
        </w:tc>
      </w:tr>
      <w:tr w:rsidR="00440D50" w:rsidRPr="00EC68B9" w14:paraId="62020FF2" w14:textId="77777777" w:rsidTr="00251BF1">
        <w:trPr>
          <w:jc w:val="center"/>
        </w:trPr>
        <w:tc>
          <w:tcPr>
            <w:tcW w:w="1823" w:type="dxa"/>
            <w:shd w:val="clear" w:color="auto" w:fill="auto"/>
            <w:tcMar>
              <w:top w:w="100" w:type="dxa"/>
              <w:left w:w="100" w:type="dxa"/>
              <w:bottom w:w="100" w:type="dxa"/>
              <w:right w:w="100" w:type="dxa"/>
            </w:tcMar>
            <w:vAlign w:val="center"/>
          </w:tcPr>
          <w:p w14:paraId="4895DCDC" w14:textId="77777777" w:rsidR="00440D50" w:rsidRPr="00EC68B9" w:rsidRDefault="00440D50" w:rsidP="00251BF1">
            <w:pPr>
              <w:widowControl w:val="0"/>
              <w:pBdr>
                <w:top w:val="nil"/>
                <w:left w:val="nil"/>
                <w:bottom w:val="nil"/>
                <w:right w:val="nil"/>
                <w:between w:val="nil"/>
              </w:pBdr>
              <w:suppressAutoHyphens/>
              <w:jc w:val="center"/>
            </w:pPr>
            <w:r w:rsidRPr="00EC68B9">
              <w:t>MACRORRUTAS</w:t>
            </w:r>
          </w:p>
        </w:tc>
        <w:tc>
          <w:tcPr>
            <w:tcW w:w="2128" w:type="dxa"/>
            <w:shd w:val="clear" w:color="auto" w:fill="auto"/>
            <w:tcMar>
              <w:top w:w="100" w:type="dxa"/>
              <w:left w:w="100" w:type="dxa"/>
              <w:bottom w:w="100" w:type="dxa"/>
              <w:right w:w="100" w:type="dxa"/>
            </w:tcMar>
            <w:vAlign w:val="center"/>
          </w:tcPr>
          <w:p w14:paraId="3846BC6A" w14:textId="77777777" w:rsidR="00440D50" w:rsidRPr="00EC68B9" w:rsidRDefault="00440D50" w:rsidP="00251BF1">
            <w:pPr>
              <w:widowControl w:val="0"/>
              <w:pBdr>
                <w:top w:val="nil"/>
                <w:left w:val="nil"/>
                <w:bottom w:val="nil"/>
                <w:right w:val="nil"/>
                <w:between w:val="nil"/>
              </w:pBdr>
              <w:suppressAutoHyphens/>
              <w:jc w:val="center"/>
            </w:pPr>
            <w:r w:rsidRPr="00EC68B9">
              <w:t>1</w:t>
            </w:r>
          </w:p>
        </w:tc>
        <w:tc>
          <w:tcPr>
            <w:tcW w:w="2560" w:type="dxa"/>
            <w:shd w:val="clear" w:color="auto" w:fill="auto"/>
            <w:tcMar>
              <w:top w:w="100" w:type="dxa"/>
              <w:left w:w="100" w:type="dxa"/>
              <w:bottom w:w="100" w:type="dxa"/>
              <w:right w:w="100" w:type="dxa"/>
            </w:tcMar>
            <w:vAlign w:val="center"/>
          </w:tcPr>
          <w:p w14:paraId="0CB6F5D8" w14:textId="77777777" w:rsidR="00440D50" w:rsidRPr="00EC68B9" w:rsidRDefault="00440D50" w:rsidP="00251BF1">
            <w:pPr>
              <w:widowControl w:val="0"/>
              <w:pBdr>
                <w:top w:val="nil"/>
                <w:left w:val="nil"/>
                <w:bottom w:val="nil"/>
                <w:right w:val="nil"/>
                <w:between w:val="nil"/>
              </w:pBdr>
              <w:suppressAutoHyphens/>
              <w:jc w:val="center"/>
            </w:pPr>
            <w:r w:rsidRPr="00EC68B9">
              <w:t>1</w:t>
            </w:r>
          </w:p>
        </w:tc>
      </w:tr>
      <w:tr w:rsidR="00440D50" w:rsidRPr="00EC68B9" w14:paraId="77C37D81" w14:textId="77777777" w:rsidTr="00251BF1">
        <w:trPr>
          <w:jc w:val="center"/>
        </w:trPr>
        <w:tc>
          <w:tcPr>
            <w:tcW w:w="1823" w:type="dxa"/>
            <w:shd w:val="clear" w:color="auto" w:fill="auto"/>
            <w:tcMar>
              <w:top w:w="100" w:type="dxa"/>
              <w:left w:w="100" w:type="dxa"/>
              <w:bottom w:w="100" w:type="dxa"/>
              <w:right w:w="100" w:type="dxa"/>
            </w:tcMar>
            <w:vAlign w:val="center"/>
          </w:tcPr>
          <w:p w14:paraId="042AA4C3" w14:textId="77777777" w:rsidR="00440D50" w:rsidRPr="00EC68B9" w:rsidRDefault="00440D50" w:rsidP="00251BF1">
            <w:pPr>
              <w:widowControl w:val="0"/>
              <w:pBdr>
                <w:top w:val="nil"/>
                <w:left w:val="nil"/>
                <w:bottom w:val="nil"/>
                <w:right w:val="nil"/>
                <w:between w:val="nil"/>
              </w:pBdr>
              <w:suppressAutoHyphens/>
              <w:jc w:val="center"/>
            </w:pPr>
            <w:r w:rsidRPr="00EC68B9">
              <w:t>MICRORRUTAS</w:t>
            </w:r>
          </w:p>
        </w:tc>
        <w:tc>
          <w:tcPr>
            <w:tcW w:w="2128" w:type="dxa"/>
            <w:shd w:val="clear" w:color="auto" w:fill="auto"/>
            <w:tcMar>
              <w:top w:w="100" w:type="dxa"/>
              <w:left w:w="100" w:type="dxa"/>
              <w:bottom w:w="100" w:type="dxa"/>
              <w:right w:w="100" w:type="dxa"/>
            </w:tcMar>
            <w:vAlign w:val="center"/>
          </w:tcPr>
          <w:p w14:paraId="72FF8B41" w14:textId="77777777" w:rsidR="00440D50" w:rsidRPr="00EC68B9" w:rsidRDefault="00440D50" w:rsidP="00251BF1">
            <w:pPr>
              <w:widowControl w:val="0"/>
              <w:pBdr>
                <w:top w:val="nil"/>
                <w:left w:val="nil"/>
                <w:bottom w:val="nil"/>
                <w:right w:val="nil"/>
                <w:between w:val="nil"/>
              </w:pBdr>
              <w:suppressAutoHyphens/>
              <w:jc w:val="center"/>
            </w:pPr>
            <w:r w:rsidRPr="00EC68B9">
              <w:t>725</w:t>
            </w:r>
          </w:p>
        </w:tc>
        <w:tc>
          <w:tcPr>
            <w:tcW w:w="2560" w:type="dxa"/>
            <w:shd w:val="clear" w:color="auto" w:fill="auto"/>
            <w:tcMar>
              <w:top w:w="100" w:type="dxa"/>
              <w:left w:w="100" w:type="dxa"/>
              <w:bottom w:w="100" w:type="dxa"/>
              <w:right w:w="100" w:type="dxa"/>
            </w:tcMar>
            <w:vAlign w:val="center"/>
          </w:tcPr>
          <w:p w14:paraId="508E2237" w14:textId="77777777" w:rsidR="00440D50" w:rsidRPr="00EC68B9" w:rsidRDefault="00440D50" w:rsidP="00251BF1">
            <w:pPr>
              <w:widowControl w:val="0"/>
              <w:pBdr>
                <w:top w:val="nil"/>
                <w:left w:val="nil"/>
                <w:bottom w:val="nil"/>
                <w:right w:val="nil"/>
                <w:between w:val="nil"/>
              </w:pBdr>
              <w:suppressAutoHyphens/>
              <w:jc w:val="center"/>
            </w:pPr>
            <w:r w:rsidRPr="00EC68B9">
              <w:t>6</w:t>
            </w:r>
          </w:p>
        </w:tc>
      </w:tr>
      <w:tr w:rsidR="00440D50" w:rsidRPr="00EC68B9" w14:paraId="08872414" w14:textId="77777777" w:rsidTr="00251BF1">
        <w:trPr>
          <w:trHeight w:val="20"/>
          <w:jc w:val="center"/>
        </w:trPr>
        <w:tc>
          <w:tcPr>
            <w:tcW w:w="1823" w:type="dxa"/>
            <w:shd w:val="clear" w:color="auto" w:fill="auto"/>
            <w:tcMar>
              <w:top w:w="100" w:type="dxa"/>
              <w:left w:w="100" w:type="dxa"/>
              <w:bottom w:w="100" w:type="dxa"/>
              <w:right w:w="100" w:type="dxa"/>
            </w:tcMar>
            <w:vAlign w:val="center"/>
          </w:tcPr>
          <w:p w14:paraId="21B2C2CA" w14:textId="77777777" w:rsidR="00440D50" w:rsidRPr="00EC68B9" w:rsidRDefault="00440D50" w:rsidP="00251BF1">
            <w:pPr>
              <w:widowControl w:val="0"/>
              <w:pBdr>
                <w:top w:val="nil"/>
                <w:left w:val="nil"/>
                <w:bottom w:val="nil"/>
                <w:right w:val="nil"/>
                <w:between w:val="nil"/>
              </w:pBdr>
              <w:suppressAutoHyphens/>
              <w:jc w:val="center"/>
            </w:pPr>
            <w:r w:rsidRPr="00EC68B9">
              <w:t>VEHÌCULOS</w:t>
            </w:r>
          </w:p>
        </w:tc>
        <w:tc>
          <w:tcPr>
            <w:tcW w:w="4688" w:type="dxa"/>
            <w:gridSpan w:val="2"/>
            <w:shd w:val="clear" w:color="auto" w:fill="auto"/>
            <w:tcMar>
              <w:top w:w="100" w:type="dxa"/>
              <w:left w:w="100" w:type="dxa"/>
              <w:bottom w:w="100" w:type="dxa"/>
              <w:right w:w="100" w:type="dxa"/>
            </w:tcMar>
            <w:vAlign w:val="center"/>
          </w:tcPr>
          <w:p w14:paraId="61E77BD9" w14:textId="77777777" w:rsidR="00440D50" w:rsidRPr="00EC68B9" w:rsidRDefault="00440D50" w:rsidP="00251BF1">
            <w:pPr>
              <w:widowControl w:val="0"/>
              <w:pBdr>
                <w:top w:val="nil"/>
                <w:left w:val="nil"/>
                <w:bottom w:val="nil"/>
                <w:right w:val="nil"/>
                <w:between w:val="nil"/>
              </w:pBdr>
              <w:suppressAutoHyphens/>
              <w:jc w:val="center"/>
            </w:pPr>
            <w:r w:rsidRPr="00EC68B9">
              <w:t>3</w:t>
            </w:r>
          </w:p>
        </w:tc>
      </w:tr>
    </w:tbl>
    <w:p w14:paraId="437FCA7D" w14:textId="7095FF84"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lastRenderedPageBreak/>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11</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Resumen plan operativo vigente.</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1887F23B" w14:textId="7035CC11" w:rsidR="00440D50" w:rsidRDefault="00440D50" w:rsidP="00884316">
      <w:pPr>
        <w:widowControl w:val="0"/>
        <w:suppressAutoHyphens/>
      </w:pPr>
    </w:p>
    <w:p w14:paraId="5AE2A049" w14:textId="0413DAF5" w:rsidR="00884316" w:rsidRDefault="00884316" w:rsidP="00884316">
      <w:pPr>
        <w:widowControl w:val="0"/>
        <w:suppressAutoHyphens/>
      </w:pPr>
    </w:p>
    <w:p w14:paraId="08C3955D" w14:textId="77777777" w:rsidR="00884316" w:rsidRPr="00EC68B9" w:rsidRDefault="00884316" w:rsidP="00884316">
      <w:pPr>
        <w:widowControl w:val="0"/>
        <w:suppressAutoHyphens/>
      </w:pPr>
    </w:p>
    <w:p w14:paraId="32648C96" w14:textId="77777777" w:rsidR="00440D50" w:rsidRPr="00884316" w:rsidRDefault="00440D50" w:rsidP="00884316">
      <w:pPr>
        <w:widowControl w:val="0"/>
        <w:suppressAutoHyphens/>
        <w:spacing w:line="276" w:lineRule="auto"/>
        <w:jc w:val="both"/>
        <w:rPr>
          <w:szCs w:val="18"/>
        </w:rPr>
      </w:pPr>
      <w:r w:rsidRPr="00884316">
        <w:rPr>
          <w:szCs w:val="18"/>
        </w:rPr>
        <w:t xml:space="preserve">Teniendo en cuenta los kilómetros de barrido contenidos en el Documento Técnico de Soporte – DTS del Plan de Gestión Integral de Residuos Sólidos – PGIRS, adoptado mediante el Decreto No. 652 de 2019, Bogotá Limpia S.A.S E.S.P. en el mes de octubre de 2020, realizó el barrido de 58.226,28 kilómetros en el ASE4 (localidades de Engativá y Barrios Unidos). En la siguiente tabla se relacionan los kilómetros atendidos durante el mes de octubre de 2020, discriminados por localidad y tipo de barrido: </w:t>
      </w:r>
    </w:p>
    <w:p w14:paraId="76C61243" w14:textId="77777777" w:rsidR="00440D50" w:rsidRPr="00EC68B9" w:rsidRDefault="00440D50" w:rsidP="00440D50">
      <w:pPr>
        <w:widowControl w:val="0"/>
        <w:suppressAutoHyphens/>
      </w:pPr>
    </w:p>
    <w:tbl>
      <w:tblPr>
        <w:tblW w:w="60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1276"/>
        <w:gridCol w:w="1418"/>
        <w:gridCol w:w="1100"/>
      </w:tblGrid>
      <w:tr w:rsidR="00440D50" w:rsidRPr="00EC68B9" w14:paraId="0D49F3D0" w14:textId="77777777" w:rsidTr="00251BF1">
        <w:trPr>
          <w:trHeight w:val="20"/>
          <w:jc w:val="center"/>
        </w:trPr>
        <w:tc>
          <w:tcPr>
            <w:tcW w:w="2258" w:type="dxa"/>
            <w:vMerge w:val="restart"/>
            <w:shd w:val="clear" w:color="auto" w:fill="auto"/>
            <w:tcMar>
              <w:top w:w="100" w:type="dxa"/>
              <w:left w:w="100" w:type="dxa"/>
              <w:bottom w:w="100" w:type="dxa"/>
              <w:right w:w="100" w:type="dxa"/>
            </w:tcMar>
            <w:vAlign w:val="center"/>
          </w:tcPr>
          <w:p w14:paraId="27B78C3A"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TOTAL KM ATENDIDOS</w:t>
            </w:r>
          </w:p>
        </w:tc>
        <w:tc>
          <w:tcPr>
            <w:tcW w:w="2694" w:type="dxa"/>
            <w:gridSpan w:val="2"/>
            <w:shd w:val="clear" w:color="auto" w:fill="auto"/>
            <w:tcMar>
              <w:top w:w="100" w:type="dxa"/>
              <w:left w:w="100" w:type="dxa"/>
              <w:bottom w:w="100" w:type="dxa"/>
              <w:right w:w="100" w:type="dxa"/>
            </w:tcMar>
            <w:vAlign w:val="center"/>
          </w:tcPr>
          <w:p w14:paraId="478B5886"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LOCALIDAD</w:t>
            </w:r>
          </w:p>
        </w:tc>
        <w:tc>
          <w:tcPr>
            <w:tcW w:w="1100" w:type="dxa"/>
            <w:vMerge w:val="restart"/>
            <w:shd w:val="clear" w:color="auto" w:fill="auto"/>
            <w:tcMar>
              <w:top w:w="100" w:type="dxa"/>
              <w:left w:w="100" w:type="dxa"/>
              <w:bottom w:w="100" w:type="dxa"/>
              <w:right w:w="100" w:type="dxa"/>
            </w:tcMar>
            <w:vAlign w:val="center"/>
          </w:tcPr>
          <w:p w14:paraId="47CFE326"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TOTAL</w:t>
            </w:r>
          </w:p>
        </w:tc>
      </w:tr>
      <w:tr w:rsidR="00440D50" w:rsidRPr="00EC68B9" w14:paraId="36DFD449" w14:textId="77777777" w:rsidTr="00251BF1">
        <w:trPr>
          <w:trHeight w:val="20"/>
          <w:jc w:val="center"/>
        </w:trPr>
        <w:tc>
          <w:tcPr>
            <w:tcW w:w="2258" w:type="dxa"/>
            <w:vMerge/>
            <w:shd w:val="clear" w:color="auto" w:fill="auto"/>
            <w:tcMar>
              <w:top w:w="100" w:type="dxa"/>
              <w:left w:w="100" w:type="dxa"/>
              <w:bottom w:w="100" w:type="dxa"/>
              <w:right w:w="100" w:type="dxa"/>
            </w:tcMar>
            <w:vAlign w:val="center"/>
          </w:tcPr>
          <w:p w14:paraId="691B1F38" w14:textId="77777777" w:rsidR="00440D50" w:rsidRPr="00EC68B9" w:rsidRDefault="00440D50" w:rsidP="00251BF1">
            <w:pPr>
              <w:widowControl w:val="0"/>
              <w:pBdr>
                <w:top w:val="nil"/>
                <w:left w:val="nil"/>
                <w:bottom w:val="nil"/>
                <w:right w:val="nil"/>
                <w:between w:val="nil"/>
              </w:pBdr>
              <w:suppressAutoHyphens/>
              <w:jc w:val="center"/>
            </w:pPr>
          </w:p>
        </w:tc>
        <w:tc>
          <w:tcPr>
            <w:tcW w:w="1276" w:type="dxa"/>
            <w:shd w:val="clear" w:color="auto" w:fill="auto"/>
            <w:tcMar>
              <w:top w:w="100" w:type="dxa"/>
              <w:left w:w="100" w:type="dxa"/>
              <w:bottom w:w="100" w:type="dxa"/>
              <w:right w:w="100" w:type="dxa"/>
            </w:tcMar>
            <w:vAlign w:val="center"/>
          </w:tcPr>
          <w:p w14:paraId="50898B13"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BARRIOS UNIDOS</w:t>
            </w:r>
          </w:p>
        </w:tc>
        <w:tc>
          <w:tcPr>
            <w:tcW w:w="1418" w:type="dxa"/>
            <w:shd w:val="clear" w:color="auto" w:fill="auto"/>
            <w:tcMar>
              <w:top w:w="100" w:type="dxa"/>
              <w:left w:w="100" w:type="dxa"/>
              <w:bottom w:w="100" w:type="dxa"/>
              <w:right w:w="100" w:type="dxa"/>
            </w:tcMar>
            <w:vAlign w:val="center"/>
          </w:tcPr>
          <w:p w14:paraId="47A928AD"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ENGATIVÁ</w:t>
            </w:r>
          </w:p>
        </w:tc>
        <w:tc>
          <w:tcPr>
            <w:tcW w:w="1100" w:type="dxa"/>
            <w:vMerge/>
            <w:shd w:val="clear" w:color="auto" w:fill="auto"/>
            <w:tcMar>
              <w:top w:w="100" w:type="dxa"/>
              <w:left w:w="100" w:type="dxa"/>
              <w:bottom w:w="100" w:type="dxa"/>
              <w:right w:w="100" w:type="dxa"/>
            </w:tcMar>
            <w:vAlign w:val="center"/>
          </w:tcPr>
          <w:p w14:paraId="3F8A4758" w14:textId="77777777" w:rsidR="00440D50" w:rsidRPr="00EC68B9" w:rsidRDefault="00440D50" w:rsidP="00251BF1">
            <w:pPr>
              <w:widowControl w:val="0"/>
              <w:pBdr>
                <w:top w:val="nil"/>
                <w:left w:val="nil"/>
                <w:bottom w:val="nil"/>
                <w:right w:val="nil"/>
                <w:between w:val="nil"/>
              </w:pBdr>
              <w:suppressAutoHyphens/>
              <w:jc w:val="center"/>
            </w:pPr>
          </w:p>
        </w:tc>
      </w:tr>
      <w:tr w:rsidR="00440D50" w:rsidRPr="00EC68B9" w14:paraId="43C5082B" w14:textId="77777777" w:rsidTr="00251BF1">
        <w:trPr>
          <w:jc w:val="center"/>
        </w:trPr>
        <w:tc>
          <w:tcPr>
            <w:tcW w:w="2258" w:type="dxa"/>
            <w:shd w:val="clear" w:color="auto" w:fill="auto"/>
            <w:tcMar>
              <w:top w:w="100" w:type="dxa"/>
              <w:left w:w="100" w:type="dxa"/>
              <w:bottom w:w="100" w:type="dxa"/>
              <w:right w:w="100" w:type="dxa"/>
            </w:tcMar>
          </w:tcPr>
          <w:p w14:paraId="43DFBBC7" w14:textId="77777777" w:rsidR="00440D50" w:rsidRPr="00EC68B9" w:rsidRDefault="00440D50" w:rsidP="00251BF1">
            <w:pPr>
              <w:widowControl w:val="0"/>
              <w:suppressAutoHyphens/>
            </w:pPr>
            <w:r w:rsidRPr="00EC68B9">
              <w:t xml:space="preserve">BARRIDO MECÁNICO </w:t>
            </w:r>
          </w:p>
        </w:tc>
        <w:tc>
          <w:tcPr>
            <w:tcW w:w="1276" w:type="dxa"/>
            <w:shd w:val="clear" w:color="auto" w:fill="auto"/>
            <w:tcMar>
              <w:top w:w="100" w:type="dxa"/>
              <w:left w:w="100" w:type="dxa"/>
              <w:bottom w:w="100" w:type="dxa"/>
              <w:right w:w="100" w:type="dxa"/>
            </w:tcMar>
            <w:vAlign w:val="center"/>
          </w:tcPr>
          <w:p w14:paraId="7933912A" w14:textId="77777777" w:rsidR="00440D50" w:rsidRPr="00EC68B9" w:rsidRDefault="00440D50" w:rsidP="00251BF1">
            <w:pPr>
              <w:widowControl w:val="0"/>
              <w:pBdr>
                <w:top w:val="nil"/>
                <w:left w:val="nil"/>
                <w:bottom w:val="nil"/>
                <w:right w:val="nil"/>
                <w:between w:val="nil"/>
              </w:pBdr>
              <w:suppressAutoHyphens/>
              <w:jc w:val="right"/>
            </w:pPr>
            <w:r w:rsidRPr="00EC68B9">
              <w:t>5.604,24</w:t>
            </w:r>
          </w:p>
        </w:tc>
        <w:tc>
          <w:tcPr>
            <w:tcW w:w="1418" w:type="dxa"/>
            <w:shd w:val="clear" w:color="auto" w:fill="auto"/>
            <w:tcMar>
              <w:top w:w="100" w:type="dxa"/>
              <w:left w:w="100" w:type="dxa"/>
              <w:bottom w:w="100" w:type="dxa"/>
              <w:right w:w="100" w:type="dxa"/>
            </w:tcMar>
            <w:vAlign w:val="center"/>
          </w:tcPr>
          <w:p w14:paraId="4A54EA39" w14:textId="77777777" w:rsidR="00440D50" w:rsidRPr="00EC68B9" w:rsidRDefault="00440D50" w:rsidP="00251BF1">
            <w:pPr>
              <w:widowControl w:val="0"/>
              <w:pBdr>
                <w:top w:val="nil"/>
                <w:left w:val="nil"/>
                <w:bottom w:val="nil"/>
                <w:right w:val="nil"/>
                <w:between w:val="nil"/>
              </w:pBdr>
              <w:suppressAutoHyphens/>
              <w:jc w:val="right"/>
            </w:pPr>
            <w:r w:rsidRPr="00EC68B9">
              <w:t>7.698,07</w:t>
            </w:r>
          </w:p>
        </w:tc>
        <w:tc>
          <w:tcPr>
            <w:tcW w:w="1100" w:type="dxa"/>
            <w:shd w:val="clear" w:color="auto" w:fill="auto"/>
            <w:tcMar>
              <w:top w:w="100" w:type="dxa"/>
              <w:left w:w="100" w:type="dxa"/>
              <w:bottom w:w="100" w:type="dxa"/>
              <w:right w:w="100" w:type="dxa"/>
            </w:tcMar>
            <w:vAlign w:val="center"/>
          </w:tcPr>
          <w:p w14:paraId="36AA7130" w14:textId="77777777" w:rsidR="00440D50" w:rsidRPr="00EC68B9" w:rsidRDefault="00440D50" w:rsidP="00251BF1">
            <w:pPr>
              <w:widowControl w:val="0"/>
              <w:pBdr>
                <w:top w:val="nil"/>
                <w:left w:val="nil"/>
                <w:bottom w:val="nil"/>
                <w:right w:val="nil"/>
                <w:between w:val="nil"/>
              </w:pBdr>
              <w:suppressAutoHyphens/>
              <w:jc w:val="right"/>
            </w:pPr>
            <w:r w:rsidRPr="00EC68B9">
              <w:t>13.302,32</w:t>
            </w:r>
          </w:p>
        </w:tc>
      </w:tr>
      <w:tr w:rsidR="00440D50" w:rsidRPr="00EC68B9" w14:paraId="6E971580" w14:textId="77777777" w:rsidTr="00251BF1">
        <w:trPr>
          <w:jc w:val="center"/>
        </w:trPr>
        <w:tc>
          <w:tcPr>
            <w:tcW w:w="2258" w:type="dxa"/>
            <w:shd w:val="clear" w:color="auto" w:fill="auto"/>
            <w:tcMar>
              <w:top w:w="100" w:type="dxa"/>
              <w:left w:w="100" w:type="dxa"/>
              <w:bottom w:w="100" w:type="dxa"/>
              <w:right w:w="100" w:type="dxa"/>
            </w:tcMar>
          </w:tcPr>
          <w:p w14:paraId="78D72944" w14:textId="77777777" w:rsidR="00440D50" w:rsidRPr="00EC68B9" w:rsidRDefault="00440D50" w:rsidP="00251BF1">
            <w:pPr>
              <w:widowControl w:val="0"/>
              <w:suppressAutoHyphens/>
            </w:pPr>
            <w:r w:rsidRPr="00EC68B9">
              <w:t>BARRIDO MANUAL</w:t>
            </w:r>
          </w:p>
        </w:tc>
        <w:tc>
          <w:tcPr>
            <w:tcW w:w="1276" w:type="dxa"/>
            <w:shd w:val="clear" w:color="auto" w:fill="auto"/>
            <w:tcMar>
              <w:top w:w="100" w:type="dxa"/>
              <w:left w:w="100" w:type="dxa"/>
              <w:bottom w:w="100" w:type="dxa"/>
              <w:right w:w="100" w:type="dxa"/>
            </w:tcMar>
            <w:vAlign w:val="center"/>
          </w:tcPr>
          <w:p w14:paraId="71571920" w14:textId="77777777" w:rsidR="00440D50" w:rsidRPr="00EC68B9" w:rsidRDefault="00440D50" w:rsidP="00251BF1">
            <w:pPr>
              <w:widowControl w:val="0"/>
              <w:pBdr>
                <w:top w:val="nil"/>
                <w:left w:val="nil"/>
                <w:bottom w:val="nil"/>
                <w:right w:val="nil"/>
                <w:between w:val="nil"/>
              </w:pBdr>
              <w:suppressAutoHyphens/>
              <w:jc w:val="right"/>
            </w:pPr>
            <w:r w:rsidRPr="00EC68B9">
              <w:rPr>
                <w:sz w:val="19"/>
                <w:szCs w:val="19"/>
                <w:lang w:val="es-CR"/>
              </w:rPr>
              <w:t>14.774,13</w:t>
            </w:r>
          </w:p>
        </w:tc>
        <w:tc>
          <w:tcPr>
            <w:tcW w:w="1418" w:type="dxa"/>
            <w:shd w:val="clear" w:color="auto" w:fill="auto"/>
            <w:tcMar>
              <w:top w:w="100" w:type="dxa"/>
              <w:left w:w="100" w:type="dxa"/>
              <w:bottom w:w="100" w:type="dxa"/>
              <w:right w:w="100" w:type="dxa"/>
            </w:tcMar>
            <w:vAlign w:val="center"/>
          </w:tcPr>
          <w:p w14:paraId="356BD18B" w14:textId="77777777" w:rsidR="00440D50" w:rsidRPr="00EC68B9" w:rsidRDefault="00440D50" w:rsidP="00251BF1">
            <w:pPr>
              <w:widowControl w:val="0"/>
              <w:pBdr>
                <w:top w:val="nil"/>
                <w:left w:val="nil"/>
                <w:bottom w:val="nil"/>
                <w:right w:val="nil"/>
                <w:between w:val="nil"/>
              </w:pBdr>
              <w:suppressAutoHyphens/>
              <w:jc w:val="right"/>
            </w:pPr>
            <w:r w:rsidRPr="00EC68B9">
              <w:t>30.149,83</w:t>
            </w:r>
          </w:p>
        </w:tc>
        <w:tc>
          <w:tcPr>
            <w:tcW w:w="1100" w:type="dxa"/>
            <w:shd w:val="clear" w:color="auto" w:fill="auto"/>
            <w:tcMar>
              <w:top w:w="100" w:type="dxa"/>
              <w:left w:w="100" w:type="dxa"/>
              <w:bottom w:w="100" w:type="dxa"/>
              <w:right w:w="100" w:type="dxa"/>
            </w:tcMar>
            <w:vAlign w:val="center"/>
          </w:tcPr>
          <w:p w14:paraId="04529126" w14:textId="77777777" w:rsidR="00440D50" w:rsidRPr="00EC68B9" w:rsidRDefault="00440D50" w:rsidP="00251BF1">
            <w:pPr>
              <w:widowControl w:val="0"/>
              <w:pBdr>
                <w:top w:val="nil"/>
                <w:left w:val="nil"/>
                <w:bottom w:val="nil"/>
                <w:right w:val="nil"/>
                <w:between w:val="nil"/>
              </w:pBdr>
              <w:suppressAutoHyphens/>
              <w:jc w:val="right"/>
            </w:pPr>
            <w:r w:rsidRPr="00EC68B9">
              <w:t>44.923,96</w:t>
            </w:r>
          </w:p>
        </w:tc>
      </w:tr>
    </w:tbl>
    <w:p w14:paraId="3520C045" w14:textId="34C850E7"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12</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Kilómetros atendidos en barrido manual y mecánico en la ASE 4.</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447CD8C7" w14:textId="22D276A9" w:rsidR="00440D50" w:rsidRDefault="00440D50" w:rsidP="00440D50">
      <w:pPr>
        <w:widowControl w:val="0"/>
        <w:suppressAutoHyphens/>
      </w:pPr>
    </w:p>
    <w:p w14:paraId="7F1EF0EE" w14:textId="77777777" w:rsidR="00884316" w:rsidRPr="00EC68B9" w:rsidRDefault="00884316" w:rsidP="00440D50">
      <w:pPr>
        <w:widowControl w:val="0"/>
        <w:suppressAutoHyphens/>
      </w:pPr>
    </w:p>
    <w:p w14:paraId="6A4FCA3C" w14:textId="77777777" w:rsidR="00440D50" w:rsidRPr="00EC68B9" w:rsidRDefault="00440D50" w:rsidP="00440D50">
      <w:pPr>
        <w:pStyle w:val="Ttulo1"/>
        <w:rPr>
          <w:rFonts w:eastAsia="Arial" w:cs="Times New Roman"/>
        </w:rPr>
      </w:pPr>
      <w:r w:rsidRPr="00EC68B9">
        <w:rPr>
          <w:rFonts w:eastAsia="Arial" w:cs="Times New Roman"/>
        </w:rPr>
        <w:t>PODA DE ÁRBOLES</w:t>
      </w:r>
    </w:p>
    <w:p w14:paraId="120E4ED8" w14:textId="77777777" w:rsidR="00440D50" w:rsidRPr="00EC68B9" w:rsidRDefault="00440D50" w:rsidP="00440D50">
      <w:pPr>
        <w:widowControl w:val="0"/>
        <w:suppressAutoHyphens/>
      </w:pPr>
    </w:p>
    <w:p w14:paraId="49F36F4A" w14:textId="14305B79" w:rsidR="00440D50" w:rsidRPr="00884316" w:rsidRDefault="00D27FCD" w:rsidP="00884316">
      <w:pPr>
        <w:widowControl w:val="0"/>
        <w:suppressAutoHyphens/>
        <w:spacing w:line="276" w:lineRule="auto"/>
        <w:jc w:val="both"/>
        <w:rPr>
          <w:szCs w:val="18"/>
        </w:rPr>
      </w:pPr>
      <w:r w:rsidRPr="00884316">
        <w:rPr>
          <w:szCs w:val="18"/>
        </w:rPr>
        <w:t>De acuerdo con el</w:t>
      </w:r>
      <w:r w:rsidR="00440D50" w:rsidRPr="00884316">
        <w:rPr>
          <w:szCs w:val="18"/>
        </w:rPr>
        <w:t xml:space="preserve"> Plan de podas aprobado por la Secretaría Distrital de Ambiente mediante Concepto Técnico No. 17218 de diciembre de 2018; a continuación, se presenta el avance en la ejecución del primer ciclo del Plan de Podas por localidad:</w:t>
      </w:r>
    </w:p>
    <w:p w14:paraId="1B0133EA" w14:textId="77777777" w:rsidR="00440D50" w:rsidRPr="00EC68B9" w:rsidRDefault="00440D50" w:rsidP="00440D50">
      <w:pPr>
        <w:widowControl w:val="0"/>
        <w:suppressAutoHyphens/>
        <w:jc w:val="both"/>
        <w:rPr>
          <w:sz w:val="22"/>
        </w:rPr>
      </w:pPr>
    </w:p>
    <w:tbl>
      <w:tblPr>
        <w:tblW w:w="62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1843"/>
        <w:gridCol w:w="2126"/>
      </w:tblGrid>
      <w:tr w:rsidR="00440D50" w:rsidRPr="00EC68B9" w14:paraId="1FB0FB6F" w14:textId="77777777" w:rsidTr="00251BF1">
        <w:trPr>
          <w:trHeight w:val="75"/>
          <w:jc w:val="center"/>
        </w:trPr>
        <w:tc>
          <w:tcPr>
            <w:tcW w:w="2258" w:type="dxa"/>
            <w:vMerge w:val="restart"/>
            <w:shd w:val="clear" w:color="auto" w:fill="auto"/>
            <w:tcMar>
              <w:top w:w="100" w:type="dxa"/>
              <w:left w:w="100" w:type="dxa"/>
              <w:bottom w:w="100" w:type="dxa"/>
              <w:right w:w="100" w:type="dxa"/>
            </w:tcMar>
            <w:vAlign w:val="center"/>
          </w:tcPr>
          <w:p w14:paraId="18315D2B"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ESTADO PLAN DE PODAS</w:t>
            </w:r>
          </w:p>
        </w:tc>
        <w:tc>
          <w:tcPr>
            <w:tcW w:w="3969" w:type="dxa"/>
            <w:gridSpan w:val="2"/>
            <w:shd w:val="clear" w:color="auto" w:fill="auto"/>
            <w:tcMar>
              <w:top w:w="100" w:type="dxa"/>
              <w:left w:w="100" w:type="dxa"/>
              <w:bottom w:w="100" w:type="dxa"/>
              <w:right w:w="100" w:type="dxa"/>
            </w:tcMar>
            <w:vAlign w:val="center"/>
          </w:tcPr>
          <w:p w14:paraId="38D00733"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CANTIDAD DE BARRIOS / LOCALIDAD</w:t>
            </w:r>
          </w:p>
        </w:tc>
      </w:tr>
      <w:tr w:rsidR="00440D50" w:rsidRPr="00EC68B9" w14:paraId="14854BCF" w14:textId="77777777" w:rsidTr="00251BF1">
        <w:trPr>
          <w:jc w:val="center"/>
        </w:trPr>
        <w:tc>
          <w:tcPr>
            <w:tcW w:w="2258" w:type="dxa"/>
            <w:vMerge/>
            <w:shd w:val="clear" w:color="auto" w:fill="auto"/>
            <w:tcMar>
              <w:top w:w="100" w:type="dxa"/>
              <w:left w:w="100" w:type="dxa"/>
              <w:bottom w:w="100" w:type="dxa"/>
              <w:right w:w="100" w:type="dxa"/>
            </w:tcMar>
            <w:vAlign w:val="center"/>
          </w:tcPr>
          <w:p w14:paraId="63AA84DF" w14:textId="77777777" w:rsidR="00440D50" w:rsidRPr="00EC68B9" w:rsidRDefault="00440D50" w:rsidP="00251BF1">
            <w:pPr>
              <w:widowControl w:val="0"/>
              <w:pBdr>
                <w:top w:val="nil"/>
                <w:left w:val="nil"/>
                <w:bottom w:val="nil"/>
                <w:right w:val="nil"/>
                <w:between w:val="nil"/>
              </w:pBdr>
              <w:suppressAutoHyphens/>
              <w:jc w:val="center"/>
              <w:rPr>
                <w:b/>
              </w:rPr>
            </w:pPr>
          </w:p>
        </w:tc>
        <w:tc>
          <w:tcPr>
            <w:tcW w:w="1843" w:type="dxa"/>
            <w:shd w:val="clear" w:color="auto" w:fill="auto"/>
            <w:tcMar>
              <w:top w:w="100" w:type="dxa"/>
              <w:left w:w="100" w:type="dxa"/>
              <w:bottom w:w="100" w:type="dxa"/>
              <w:right w:w="100" w:type="dxa"/>
            </w:tcMar>
            <w:vAlign w:val="center"/>
          </w:tcPr>
          <w:p w14:paraId="1FB85E04"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ENGATIVÁ</w:t>
            </w:r>
          </w:p>
        </w:tc>
        <w:tc>
          <w:tcPr>
            <w:tcW w:w="2126" w:type="dxa"/>
            <w:shd w:val="clear" w:color="auto" w:fill="auto"/>
            <w:tcMar>
              <w:top w:w="100" w:type="dxa"/>
              <w:left w:w="100" w:type="dxa"/>
              <w:bottom w:w="100" w:type="dxa"/>
              <w:right w:w="100" w:type="dxa"/>
            </w:tcMar>
            <w:vAlign w:val="center"/>
          </w:tcPr>
          <w:p w14:paraId="7EFB94B8"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BARRIOS UNIDOS</w:t>
            </w:r>
          </w:p>
        </w:tc>
      </w:tr>
      <w:tr w:rsidR="00440D50" w:rsidRPr="00EC68B9" w14:paraId="2FC4526D" w14:textId="77777777" w:rsidTr="00251BF1">
        <w:trPr>
          <w:trHeight w:val="20"/>
          <w:jc w:val="center"/>
        </w:trPr>
        <w:tc>
          <w:tcPr>
            <w:tcW w:w="2258" w:type="dxa"/>
            <w:shd w:val="clear" w:color="auto" w:fill="auto"/>
            <w:tcMar>
              <w:top w:w="100" w:type="dxa"/>
              <w:left w:w="100" w:type="dxa"/>
              <w:bottom w:w="100" w:type="dxa"/>
              <w:right w:w="100" w:type="dxa"/>
            </w:tcMar>
            <w:vAlign w:val="center"/>
          </w:tcPr>
          <w:p w14:paraId="58BA0C81" w14:textId="77777777" w:rsidR="00440D50" w:rsidRPr="00EC68B9" w:rsidRDefault="00440D50" w:rsidP="00251BF1">
            <w:pPr>
              <w:widowControl w:val="0"/>
              <w:pBdr>
                <w:top w:val="nil"/>
                <w:left w:val="nil"/>
                <w:bottom w:val="nil"/>
                <w:right w:val="nil"/>
                <w:between w:val="nil"/>
              </w:pBdr>
              <w:suppressAutoHyphens/>
              <w:jc w:val="center"/>
            </w:pPr>
            <w:r w:rsidRPr="00EC68B9">
              <w:t>ATENDIDOS</w:t>
            </w:r>
          </w:p>
        </w:tc>
        <w:tc>
          <w:tcPr>
            <w:tcW w:w="1843" w:type="dxa"/>
            <w:shd w:val="clear" w:color="auto" w:fill="auto"/>
            <w:tcMar>
              <w:top w:w="100" w:type="dxa"/>
              <w:left w:w="100" w:type="dxa"/>
              <w:bottom w:w="100" w:type="dxa"/>
              <w:right w:w="100" w:type="dxa"/>
            </w:tcMar>
            <w:vAlign w:val="center"/>
          </w:tcPr>
          <w:p w14:paraId="747E9590" w14:textId="77777777" w:rsidR="00440D50" w:rsidRPr="00EC68B9" w:rsidRDefault="00440D50" w:rsidP="00251BF1">
            <w:pPr>
              <w:widowControl w:val="0"/>
              <w:pBdr>
                <w:top w:val="nil"/>
                <w:left w:val="nil"/>
                <w:bottom w:val="nil"/>
                <w:right w:val="nil"/>
                <w:between w:val="nil"/>
              </w:pBdr>
              <w:suppressAutoHyphens/>
              <w:jc w:val="center"/>
            </w:pPr>
            <w:r w:rsidRPr="00EC68B9">
              <w:t>37</w:t>
            </w:r>
          </w:p>
        </w:tc>
        <w:tc>
          <w:tcPr>
            <w:tcW w:w="2126" w:type="dxa"/>
            <w:shd w:val="clear" w:color="auto" w:fill="auto"/>
            <w:tcMar>
              <w:top w:w="100" w:type="dxa"/>
              <w:left w:w="100" w:type="dxa"/>
              <w:bottom w:w="100" w:type="dxa"/>
              <w:right w:w="100" w:type="dxa"/>
            </w:tcMar>
            <w:vAlign w:val="center"/>
          </w:tcPr>
          <w:p w14:paraId="373CBA50" w14:textId="77777777" w:rsidR="00440D50" w:rsidRPr="00EC68B9" w:rsidRDefault="00440D50" w:rsidP="00251BF1">
            <w:pPr>
              <w:widowControl w:val="0"/>
              <w:pBdr>
                <w:top w:val="nil"/>
                <w:left w:val="nil"/>
                <w:bottom w:val="nil"/>
                <w:right w:val="nil"/>
                <w:between w:val="nil"/>
              </w:pBdr>
              <w:suppressAutoHyphens/>
              <w:jc w:val="center"/>
            </w:pPr>
            <w:r w:rsidRPr="00EC68B9">
              <w:t>33</w:t>
            </w:r>
          </w:p>
        </w:tc>
      </w:tr>
      <w:tr w:rsidR="00440D50" w:rsidRPr="00EC68B9" w14:paraId="19C68197" w14:textId="77777777" w:rsidTr="00251BF1">
        <w:trPr>
          <w:trHeight w:val="20"/>
          <w:jc w:val="center"/>
        </w:trPr>
        <w:tc>
          <w:tcPr>
            <w:tcW w:w="2258" w:type="dxa"/>
            <w:shd w:val="clear" w:color="auto" w:fill="auto"/>
            <w:tcMar>
              <w:top w:w="100" w:type="dxa"/>
              <w:left w:w="100" w:type="dxa"/>
              <w:bottom w:w="100" w:type="dxa"/>
              <w:right w:w="100" w:type="dxa"/>
            </w:tcMar>
            <w:vAlign w:val="center"/>
          </w:tcPr>
          <w:p w14:paraId="199ADE64" w14:textId="77777777" w:rsidR="00440D50" w:rsidRPr="00EC68B9" w:rsidRDefault="00440D50" w:rsidP="00251BF1">
            <w:pPr>
              <w:widowControl w:val="0"/>
              <w:pBdr>
                <w:top w:val="nil"/>
                <w:left w:val="nil"/>
                <w:bottom w:val="nil"/>
                <w:right w:val="nil"/>
                <w:between w:val="nil"/>
              </w:pBdr>
              <w:suppressAutoHyphens/>
              <w:jc w:val="center"/>
            </w:pPr>
            <w:r w:rsidRPr="00EC68B9">
              <w:t>ATENCION PARCIAL</w:t>
            </w:r>
          </w:p>
        </w:tc>
        <w:tc>
          <w:tcPr>
            <w:tcW w:w="1843" w:type="dxa"/>
            <w:shd w:val="clear" w:color="auto" w:fill="auto"/>
            <w:tcMar>
              <w:top w:w="100" w:type="dxa"/>
              <w:left w:w="100" w:type="dxa"/>
              <w:bottom w:w="100" w:type="dxa"/>
              <w:right w:w="100" w:type="dxa"/>
            </w:tcMar>
            <w:vAlign w:val="center"/>
          </w:tcPr>
          <w:p w14:paraId="65525E0B" w14:textId="77777777" w:rsidR="00440D50" w:rsidRPr="00EC68B9" w:rsidRDefault="00440D50" w:rsidP="00251BF1">
            <w:pPr>
              <w:widowControl w:val="0"/>
              <w:pBdr>
                <w:top w:val="nil"/>
                <w:left w:val="nil"/>
                <w:bottom w:val="nil"/>
                <w:right w:val="nil"/>
                <w:between w:val="nil"/>
              </w:pBdr>
              <w:suppressAutoHyphens/>
              <w:jc w:val="center"/>
            </w:pPr>
            <w:r w:rsidRPr="00EC68B9">
              <w:t>15</w:t>
            </w:r>
          </w:p>
        </w:tc>
        <w:tc>
          <w:tcPr>
            <w:tcW w:w="2126" w:type="dxa"/>
            <w:shd w:val="clear" w:color="auto" w:fill="auto"/>
            <w:tcMar>
              <w:top w:w="100" w:type="dxa"/>
              <w:left w:w="100" w:type="dxa"/>
              <w:bottom w:w="100" w:type="dxa"/>
              <w:right w:w="100" w:type="dxa"/>
            </w:tcMar>
            <w:vAlign w:val="center"/>
          </w:tcPr>
          <w:p w14:paraId="23EEC349" w14:textId="77777777" w:rsidR="00440D50" w:rsidRPr="00EC68B9" w:rsidRDefault="00440D50" w:rsidP="00251BF1">
            <w:pPr>
              <w:widowControl w:val="0"/>
              <w:pBdr>
                <w:top w:val="nil"/>
                <w:left w:val="nil"/>
                <w:bottom w:val="nil"/>
                <w:right w:val="nil"/>
                <w:between w:val="nil"/>
              </w:pBdr>
              <w:suppressAutoHyphens/>
              <w:jc w:val="center"/>
            </w:pPr>
            <w:r w:rsidRPr="00EC68B9">
              <w:t>2</w:t>
            </w:r>
          </w:p>
        </w:tc>
      </w:tr>
      <w:tr w:rsidR="00440D50" w:rsidRPr="00EC68B9" w14:paraId="15883A3A" w14:textId="77777777" w:rsidTr="00251BF1">
        <w:trPr>
          <w:jc w:val="center"/>
        </w:trPr>
        <w:tc>
          <w:tcPr>
            <w:tcW w:w="2258" w:type="dxa"/>
            <w:shd w:val="clear" w:color="auto" w:fill="auto"/>
            <w:tcMar>
              <w:top w:w="100" w:type="dxa"/>
              <w:left w:w="100" w:type="dxa"/>
              <w:bottom w:w="100" w:type="dxa"/>
              <w:right w:w="100" w:type="dxa"/>
            </w:tcMar>
            <w:vAlign w:val="center"/>
          </w:tcPr>
          <w:p w14:paraId="6F664EED" w14:textId="77777777" w:rsidR="00440D50" w:rsidRPr="00EC68B9" w:rsidRDefault="00440D50" w:rsidP="00251BF1">
            <w:pPr>
              <w:widowControl w:val="0"/>
              <w:pBdr>
                <w:top w:val="nil"/>
                <w:left w:val="nil"/>
                <w:bottom w:val="nil"/>
                <w:right w:val="nil"/>
                <w:between w:val="nil"/>
              </w:pBdr>
              <w:suppressAutoHyphens/>
              <w:jc w:val="center"/>
            </w:pPr>
            <w:r w:rsidRPr="00EC68B9">
              <w:t>POR ATENDER</w:t>
            </w:r>
          </w:p>
        </w:tc>
        <w:tc>
          <w:tcPr>
            <w:tcW w:w="1843" w:type="dxa"/>
            <w:shd w:val="clear" w:color="auto" w:fill="auto"/>
            <w:tcMar>
              <w:top w:w="100" w:type="dxa"/>
              <w:left w:w="100" w:type="dxa"/>
              <w:bottom w:w="100" w:type="dxa"/>
              <w:right w:w="100" w:type="dxa"/>
            </w:tcMar>
            <w:vAlign w:val="center"/>
          </w:tcPr>
          <w:p w14:paraId="42EEC878" w14:textId="77777777" w:rsidR="00440D50" w:rsidRPr="00EC68B9" w:rsidRDefault="00440D50" w:rsidP="00251BF1">
            <w:pPr>
              <w:widowControl w:val="0"/>
              <w:pBdr>
                <w:top w:val="nil"/>
                <w:left w:val="nil"/>
                <w:bottom w:val="nil"/>
                <w:right w:val="nil"/>
                <w:between w:val="nil"/>
              </w:pBdr>
              <w:suppressAutoHyphens/>
              <w:jc w:val="center"/>
            </w:pPr>
            <w:r w:rsidRPr="00EC68B9">
              <w:t>27</w:t>
            </w:r>
          </w:p>
        </w:tc>
        <w:tc>
          <w:tcPr>
            <w:tcW w:w="2126" w:type="dxa"/>
            <w:shd w:val="clear" w:color="auto" w:fill="auto"/>
            <w:tcMar>
              <w:top w:w="100" w:type="dxa"/>
              <w:left w:w="100" w:type="dxa"/>
              <w:bottom w:w="100" w:type="dxa"/>
              <w:right w:w="100" w:type="dxa"/>
            </w:tcMar>
            <w:vAlign w:val="center"/>
          </w:tcPr>
          <w:p w14:paraId="5D8D6C7F" w14:textId="77777777" w:rsidR="00440D50" w:rsidRPr="00EC68B9" w:rsidRDefault="00440D50" w:rsidP="00251BF1">
            <w:pPr>
              <w:widowControl w:val="0"/>
              <w:suppressAutoHyphens/>
              <w:jc w:val="center"/>
            </w:pPr>
            <w:r w:rsidRPr="00EC68B9">
              <w:t>3</w:t>
            </w:r>
          </w:p>
        </w:tc>
      </w:tr>
    </w:tbl>
    <w:p w14:paraId="262E80BD" w14:textId="0BFB888E"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13</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Estado el Plan de podas en los diferentes barrios de la ASE 4.</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610D98F1" w14:textId="0434806F" w:rsidR="00440D50" w:rsidRDefault="00440D50" w:rsidP="00440D50">
      <w:pPr>
        <w:widowControl w:val="0"/>
        <w:suppressAutoHyphens/>
      </w:pPr>
    </w:p>
    <w:p w14:paraId="6D2FE5E8" w14:textId="77777777" w:rsidR="00884316" w:rsidRPr="00EC68B9" w:rsidRDefault="00884316" w:rsidP="00440D50">
      <w:pPr>
        <w:widowControl w:val="0"/>
        <w:suppressAutoHyphens/>
      </w:pPr>
    </w:p>
    <w:p w14:paraId="61B13DED" w14:textId="6193EF56" w:rsidR="00440D50" w:rsidRDefault="00440D50" w:rsidP="00884316">
      <w:pPr>
        <w:widowControl w:val="0"/>
        <w:suppressAutoHyphens/>
        <w:spacing w:line="276" w:lineRule="auto"/>
        <w:jc w:val="both"/>
        <w:rPr>
          <w:szCs w:val="18"/>
        </w:rPr>
      </w:pPr>
      <w:r w:rsidRPr="00884316">
        <w:rPr>
          <w:szCs w:val="18"/>
        </w:rPr>
        <w:t xml:space="preserve">La evaluación forestal (marcación) se realiza a corte del 31 de octubre en el barrio Álamos para la localidad de Engativá y en el barrio El Rosario para la localidad de Barrios Unidos.  Respecto al avance del primer ciclo del Plan de Podas para las vías establecidas se tiene: </w:t>
      </w:r>
    </w:p>
    <w:p w14:paraId="0351B267" w14:textId="77777777" w:rsidR="00884316" w:rsidRPr="00884316" w:rsidRDefault="00884316" w:rsidP="00884316">
      <w:pPr>
        <w:widowControl w:val="0"/>
        <w:suppressAutoHyphens/>
        <w:spacing w:line="276" w:lineRule="auto"/>
        <w:jc w:val="both"/>
        <w:rPr>
          <w:szCs w:val="18"/>
        </w:rPr>
      </w:pPr>
    </w:p>
    <w:tbl>
      <w:tblPr>
        <w:tblW w:w="65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3827"/>
      </w:tblGrid>
      <w:tr w:rsidR="00440D50" w:rsidRPr="00EC68B9" w14:paraId="307070ED" w14:textId="77777777" w:rsidTr="00251BF1">
        <w:trPr>
          <w:trHeight w:val="141"/>
          <w:jc w:val="center"/>
        </w:trPr>
        <w:tc>
          <w:tcPr>
            <w:tcW w:w="2684" w:type="dxa"/>
            <w:shd w:val="clear" w:color="auto" w:fill="auto"/>
            <w:tcMar>
              <w:top w:w="100" w:type="dxa"/>
              <w:left w:w="100" w:type="dxa"/>
              <w:bottom w:w="100" w:type="dxa"/>
              <w:right w:w="100" w:type="dxa"/>
            </w:tcMar>
            <w:vAlign w:val="center"/>
          </w:tcPr>
          <w:p w14:paraId="3AE7D52E" w14:textId="77777777" w:rsidR="00440D50" w:rsidRPr="00EC68B9" w:rsidRDefault="00440D50" w:rsidP="00251BF1">
            <w:pPr>
              <w:widowControl w:val="0"/>
              <w:suppressAutoHyphens/>
              <w:jc w:val="center"/>
              <w:rPr>
                <w:b/>
              </w:rPr>
            </w:pPr>
            <w:r w:rsidRPr="00EC68B9">
              <w:rPr>
                <w:b/>
              </w:rPr>
              <w:t>ESTADO PLAN DE PODAS</w:t>
            </w:r>
          </w:p>
        </w:tc>
        <w:tc>
          <w:tcPr>
            <w:tcW w:w="3827" w:type="dxa"/>
            <w:shd w:val="clear" w:color="auto" w:fill="auto"/>
            <w:tcMar>
              <w:top w:w="100" w:type="dxa"/>
              <w:left w:w="100" w:type="dxa"/>
              <w:bottom w:w="100" w:type="dxa"/>
              <w:right w:w="100" w:type="dxa"/>
            </w:tcMar>
            <w:vAlign w:val="center"/>
          </w:tcPr>
          <w:p w14:paraId="6AEA0FE3" w14:textId="77777777" w:rsidR="00440D50" w:rsidRPr="00EC68B9" w:rsidRDefault="00440D50" w:rsidP="00251BF1">
            <w:pPr>
              <w:widowControl w:val="0"/>
              <w:suppressAutoHyphens/>
              <w:jc w:val="center"/>
              <w:rPr>
                <w:b/>
              </w:rPr>
            </w:pPr>
            <w:r w:rsidRPr="00EC68B9">
              <w:rPr>
                <w:b/>
              </w:rPr>
              <w:t>VÍAS PRINCIPALES PLAN DE PODAS</w:t>
            </w:r>
          </w:p>
        </w:tc>
      </w:tr>
      <w:tr w:rsidR="00440D50" w:rsidRPr="00EC68B9" w14:paraId="2143A41B" w14:textId="77777777" w:rsidTr="00251BF1">
        <w:trPr>
          <w:trHeight w:val="314"/>
          <w:jc w:val="center"/>
        </w:trPr>
        <w:tc>
          <w:tcPr>
            <w:tcW w:w="2684" w:type="dxa"/>
            <w:shd w:val="clear" w:color="auto" w:fill="auto"/>
            <w:tcMar>
              <w:top w:w="100" w:type="dxa"/>
              <w:left w:w="100" w:type="dxa"/>
              <w:bottom w:w="100" w:type="dxa"/>
              <w:right w:w="100" w:type="dxa"/>
            </w:tcMar>
            <w:vAlign w:val="center"/>
          </w:tcPr>
          <w:p w14:paraId="64A8F881" w14:textId="77777777" w:rsidR="00440D50" w:rsidRPr="00EC68B9" w:rsidRDefault="00440D50" w:rsidP="00251BF1">
            <w:pPr>
              <w:widowControl w:val="0"/>
              <w:suppressAutoHyphens/>
              <w:jc w:val="center"/>
            </w:pPr>
            <w:r w:rsidRPr="00EC68B9">
              <w:t>ATENDIDOS</w:t>
            </w:r>
          </w:p>
        </w:tc>
        <w:tc>
          <w:tcPr>
            <w:tcW w:w="3827" w:type="dxa"/>
            <w:shd w:val="clear" w:color="auto" w:fill="auto"/>
            <w:tcMar>
              <w:top w:w="100" w:type="dxa"/>
              <w:left w:w="100" w:type="dxa"/>
              <w:bottom w:w="100" w:type="dxa"/>
              <w:right w:w="100" w:type="dxa"/>
            </w:tcMar>
            <w:vAlign w:val="center"/>
          </w:tcPr>
          <w:p w14:paraId="415266D9" w14:textId="77777777" w:rsidR="00440D50" w:rsidRPr="00EC68B9" w:rsidRDefault="00440D50" w:rsidP="00251BF1">
            <w:pPr>
              <w:widowControl w:val="0"/>
              <w:suppressAutoHyphens/>
              <w:jc w:val="center"/>
              <w:rPr>
                <w:lang w:val="en-US"/>
              </w:rPr>
            </w:pPr>
            <w:r w:rsidRPr="00EC68B9">
              <w:rPr>
                <w:lang w:val="en-US"/>
              </w:rPr>
              <w:t>AC 26          AC 53         AC 63       AC 68</w:t>
            </w:r>
          </w:p>
          <w:p w14:paraId="11406196" w14:textId="77777777" w:rsidR="00440D50" w:rsidRPr="00EC68B9" w:rsidRDefault="00440D50" w:rsidP="00251BF1">
            <w:pPr>
              <w:widowControl w:val="0"/>
              <w:suppressAutoHyphens/>
              <w:jc w:val="center"/>
              <w:rPr>
                <w:lang w:val="en-US"/>
              </w:rPr>
            </w:pPr>
            <w:r w:rsidRPr="00EC68B9">
              <w:rPr>
                <w:lang w:val="en-US"/>
              </w:rPr>
              <w:t>AC 72          AC 80         AK 14       AK 30</w:t>
            </w:r>
          </w:p>
          <w:p w14:paraId="6DEC674B" w14:textId="77777777" w:rsidR="00440D50" w:rsidRPr="00EC68B9" w:rsidRDefault="00440D50" w:rsidP="00251BF1">
            <w:pPr>
              <w:widowControl w:val="0"/>
              <w:suppressAutoHyphens/>
              <w:jc w:val="center"/>
            </w:pPr>
            <w:r w:rsidRPr="00EC68B9">
              <w:rPr>
                <w:lang w:val="en-US"/>
              </w:rPr>
              <w:t xml:space="preserve">AK 50          AK 68         </w:t>
            </w:r>
            <w:r w:rsidRPr="00EC68B9">
              <w:t>AK 70</w:t>
            </w:r>
          </w:p>
        </w:tc>
      </w:tr>
      <w:tr w:rsidR="00440D50" w:rsidRPr="00EC68B9" w14:paraId="41DE9BFA" w14:textId="77777777" w:rsidTr="00251BF1">
        <w:trPr>
          <w:jc w:val="center"/>
        </w:trPr>
        <w:tc>
          <w:tcPr>
            <w:tcW w:w="2684" w:type="dxa"/>
            <w:shd w:val="clear" w:color="auto" w:fill="auto"/>
            <w:tcMar>
              <w:top w:w="100" w:type="dxa"/>
              <w:left w:w="100" w:type="dxa"/>
              <w:bottom w:w="100" w:type="dxa"/>
              <w:right w:w="100" w:type="dxa"/>
            </w:tcMar>
            <w:vAlign w:val="center"/>
          </w:tcPr>
          <w:p w14:paraId="3AFB5D07" w14:textId="77777777" w:rsidR="00440D50" w:rsidRPr="00EC68B9" w:rsidRDefault="00440D50" w:rsidP="00251BF1">
            <w:pPr>
              <w:widowControl w:val="0"/>
              <w:suppressAutoHyphens/>
              <w:jc w:val="center"/>
            </w:pPr>
            <w:r w:rsidRPr="00EC68B9">
              <w:lastRenderedPageBreak/>
              <w:t>ATENCION PARCIAL</w:t>
            </w:r>
          </w:p>
        </w:tc>
        <w:tc>
          <w:tcPr>
            <w:tcW w:w="3827" w:type="dxa"/>
            <w:shd w:val="clear" w:color="auto" w:fill="auto"/>
            <w:tcMar>
              <w:top w:w="100" w:type="dxa"/>
              <w:left w:w="100" w:type="dxa"/>
              <w:bottom w:w="100" w:type="dxa"/>
              <w:right w:w="100" w:type="dxa"/>
            </w:tcMar>
            <w:vAlign w:val="center"/>
          </w:tcPr>
          <w:p w14:paraId="582C9861" w14:textId="77777777" w:rsidR="00440D50" w:rsidRPr="00EC68B9" w:rsidRDefault="00440D50" w:rsidP="00251BF1">
            <w:pPr>
              <w:widowControl w:val="0"/>
              <w:suppressAutoHyphens/>
              <w:jc w:val="center"/>
            </w:pPr>
            <w:r w:rsidRPr="00EC68B9">
              <w:t>AK 72         AK 86          Auto Norte</w:t>
            </w:r>
          </w:p>
        </w:tc>
      </w:tr>
    </w:tbl>
    <w:p w14:paraId="14129E63" w14:textId="187D6CBC"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14</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Estado el Plan de podas en diferentes vías de la ASE 4.</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29530A44" w14:textId="77777777" w:rsidR="00440D50" w:rsidRPr="00884316" w:rsidRDefault="00440D50" w:rsidP="00884316">
      <w:pPr>
        <w:widowControl w:val="0"/>
        <w:suppressAutoHyphens/>
        <w:spacing w:line="276" w:lineRule="auto"/>
        <w:rPr>
          <w:sz w:val="18"/>
          <w:szCs w:val="18"/>
        </w:rPr>
      </w:pPr>
    </w:p>
    <w:p w14:paraId="32B75979" w14:textId="77777777" w:rsidR="00440D50" w:rsidRPr="00884316" w:rsidRDefault="00440D50" w:rsidP="00884316">
      <w:pPr>
        <w:widowControl w:val="0"/>
        <w:suppressAutoHyphens/>
        <w:spacing w:line="276" w:lineRule="auto"/>
        <w:jc w:val="both"/>
        <w:rPr>
          <w:szCs w:val="18"/>
        </w:rPr>
      </w:pPr>
      <w:r w:rsidRPr="00884316">
        <w:rPr>
          <w:szCs w:val="18"/>
        </w:rPr>
        <w:t>Durante el mes de octubre de 2020, Bogotá Limpia SAS- ESP realizó la atención a 1707 individuos arbóreos, de los cuales 249 correspondieron a la localidad de Barrios Unidos (14,59%) y 1.458 a la localidad de Engativá (85,41%). En la siguiente tabla se presenta la discriminación de las cantidades de árboles podados por localidad teniendo en cuenta si correspondieron a solicitudes registradas en la base de datos de UAESP, solicitudes de emergencia (eventos SIRE y/o actas de emergencia SDA) y lo correspondiente al Plan de Podas.</w:t>
      </w:r>
    </w:p>
    <w:p w14:paraId="3EF04EEC" w14:textId="77777777" w:rsidR="00440D50" w:rsidRPr="00EC68B9" w:rsidRDefault="00440D50" w:rsidP="00440D50">
      <w:pPr>
        <w:widowControl w:val="0"/>
        <w:suppressAutoHyphens/>
        <w:jc w:val="both"/>
        <w:rPr>
          <w:sz w:val="22"/>
        </w:rPr>
      </w:pPr>
    </w:p>
    <w:p w14:paraId="24109704" w14:textId="77777777" w:rsidR="00440D50" w:rsidRPr="00EC68B9" w:rsidRDefault="00440D50" w:rsidP="00440D50">
      <w:pPr>
        <w:widowControl w:val="0"/>
        <w:suppressAutoHyphens/>
      </w:pPr>
    </w:p>
    <w:tbl>
      <w:tblPr>
        <w:tblW w:w="8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127"/>
        <w:gridCol w:w="1417"/>
        <w:gridCol w:w="2693"/>
      </w:tblGrid>
      <w:tr w:rsidR="00440D50" w:rsidRPr="00EC68B9" w14:paraId="17E5E84F" w14:textId="77777777" w:rsidTr="00251BF1">
        <w:trPr>
          <w:jc w:val="center"/>
        </w:trPr>
        <w:tc>
          <w:tcPr>
            <w:tcW w:w="2258" w:type="dxa"/>
            <w:shd w:val="clear" w:color="auto" w:fill="auto"/>
            <w:tcMar>
              <w:top w:w="100" w:type="dxa"/>
              <w:left w:w="100" w:type="dxa"/>
              <w:bottom w:w="100" w:type="dxa"/>
              <w:right w:w="100" w:type="dxa"/>
            </w:tcMar>
          </w:tcPr>
          <w:p w14:paraId="2B7E41C8" w14:textId="77777777" w:rsidR="00440D50" w:rsidRPr="00EC68B9" w:rsidRDefault="00440D50" w:rsidP="00251BF1">
            <w:pPr>
              <w:widowControl w:val="0"/>
              <w:pBdr>
                <w:top w:val="nil"/>
                <w:left w:val="nil"/>
                <w:bottom w:val="nil"/>
                <w:right w:val="nil"/>
                <w:between w:val="nil"/>
              </w:pBdr>
              <w:suppressAutoHyphens/>
              <w:rPr>
                <w:b/>
              </w:rPr>
            </w:pPr>
          </w:p>
        </w:tc>
        <w:tc>
          <w:tcPr>
            <w:tcW w:w="2127" w:type="dxa"/>
            <w:shd w:val="clear" w:color="auto" w:fill="auto"/>
            <w:tcMar>
              <w:top w:w="100" w:type="dxa"/>
              <w:left w:w="100" w:type="dxa"/>
              <w:bottom w:w="100" w:type="dxa"/>
              <w:right w:w="100" w:type="dxa"/>
            </w:tcMar>
          </w:tcPr>
          <w:p w14:paraId="25AE5A84" w14:textId="77777777" w:rsidR="00440D50" w:rsidRPr="00EC68B9" w:rsidRDefault="00440D50" w:rsidP="00251BF1">
            <w:pPr>
              <w:widowControl w:val="0"/>
              <w:pBdr>
                <w:top w:val="nil"/>
                <w:left w:val="nil"/>
                <w:bottom w:val="nil"/>
                <w:right w:val="nil"/>
                <w:between w:val="nil"/>
              </w:pBdr>
              <w:suppressAutoHyphens/>
              <w:rPr>
                <w:b/>
              </w:rPr>
            </w:pPr>
            <w:r w:rsidRPr="00EC68B9">
              <w:rPr>
                <w:b/>
              </w:rPr>
              <w:t>BARRIOS UNIDOS</w:t>
            </w:r>
          </w:p>
        </w:tc>
        <w:tc>
          <w:tcPr>
            <w:tcW w:w="1417" w:type="dxa"/>
            <w:shd w:val="clear" w:color="auto" w:fill="auto"/>
            <w:tcMar>
              <w:top w:w="100" w:type="dxa"/>
              <w:left w:w="100" w:type="dxa"/>
              <w:bottom w:w="100" w:type="dxa"/>
              <w:right w:w="100" w:type="dxa"/>
            </w:tcMar>
          </w:tcPr>
          <w:p w14:paraId="2CD35105" w14:textId="77777777" w:rsidR="00440D50" w:rsidRPr="00EC68B9" w:rsidRDefault="00440D50" w:rsidP="00251BF1">
            <w:pPr>
              <w:widowControl w:val="0"/>
              <w:pBdr>
                <w:top w:val="nil"/>
                <w:left w:val="nil"/>
                <w:bottom w:val="nil"/>
                <w:right w:val="nil"/>
                <w:between w:val="nil"/>
              </w:pBdr>
              <w:suppressAutoHyphens/>
              <w:rPr>
                <w:b/>
              </w:rPr>
            </w:pPr>
            <w:r w:rsidRPr="00EC68B9">
              <w:rPr>
                <w:b/>
              </w:rPr>
              <w:t>ENGATIVÁ</w:t>
            </w:r>
          </w:p>
        </w:tc>
        <w:tc>
          <w:tcPr>
            <w:tcW w:w="2693" w:type="dxa"/>
            <w:shd w:val="clear" w:color="auto" w:fill="auto"/>
            <w:tcMar>
              <w:top w:w="100" w:type="dxa"/>
              <w:left w:w="100" w:type="dxa"/>
              <w:bottom w:w="100" w:type="dxa"/>
              <w:right w:w="100" w:type="dxa"/>
            </w:tcMar>
          </w:tcPr>
          <w:p w14:paraId="41D80934" w14:textId="77777777" w:rsidR="00440D50" w:rsidRPr="00EC68B9" w:rsidRDefault="00440D50" w:rsidP="00251BF1">
            <w:pPr>
              <w:widowControl w:val="0"/>
              <w:pBdr>
                <w:top w:val="nil"/>
                <w:left w:val="nil"/>
                <w:bottom w:val="nil"/>
                <w:right w:val="nil"/>
                <w:between w:val="nil"/>
              </w:pBdr>
              <w:suppressAutoHyphens/>
              <w:rPr>
                <w:b/>
              </w:rPr>
            </w:pPr>
            <w:r w:rsidRPr="00EC68B9">
              <w:rPr>
                <w:b/>
              </w:rPr>
              <w:t>TOTAL/ TIPO ATENCIÓN</w:t>
            </w:r>
          </w:p>
        </w:tc>
      </w:tr>
      <w:tr w:rsidR="00440D50" w:rsidRPr="00EC68B9" w14:paraId="4D5DB3E7" w14:textId="77777777" w:rsidTr="00251BF1">
        <w:trPr>
          <w:jc w:val="center"/>
        </w:trPr>
        <w:tc>
          <w:tcPr>
            <w:tcW w:w="2258" w:type="dxa"/>
            <w:shd w:val="clear" w:color="auto" w:fill="auto"/>
            <w:tcMar>
              <w:top w:w="100" w:type="dxa"/>
              <w:left w:w="100" w:type="dxa"/>
              <w:bottom w:w="100" w:type="dxa"/>
              <w:right w:w="100" w:type="dxa"/>
            </w:tcMar>
          </w:tcPr>
          <w:p w14:paraId="6A0DDF0F" w14:textId="77777777" w:rsidR="00440D50" w:rsidRPr="00EC68B9" w:rsidRDefault="00440D50" w:rsidP="00251BF1">
            <w:pPr>
              <w:widowControl w:val="0"/>
              <w:pBdr>
                <w:top w:val="nil"/>
                <w:left w:val="nil"/>
                <w:bottom w:val="nil"/>
                <w:right w:val="nil"/>
                <w:between w:val="nil"/>
              </w:pBdr>
              <w:suppressAutoHyphens/>
              <w:rPr>
                <w:b/>
              </w:rPr>
            </w:pPr>
            <w:r w:rsidRPr="00EC68B9">
              <w:rPr>
                <w:b/>
              </w:rPr>
              <w:t>BD UAESP</w:t>
            </w:r>
          </w:p>
        </w:tc>
        <w:tc>
          <w:tcPr>
            <w:tcW w:w="2127" w:type="dxa"/>
            <w:shd w:val="clear" w:color="auto" w:fill="auto"/>
            <w:tcMar>
              <w:top w:w="100" w:type="dxa"/>
              <w:left w:w="100" w:type="dxa"/>
              <w:bottom w:w="100" w:type="dxa"/>
              <w:right w:w="100" w:type="dxa"/>
            </w:tcMar>
          </w:tcPr>
          <w:p w14:paraId="313343C7" w14:textId="77777777" w:rsidR="00440D50" w:rsidRPr="00EC68B9" w:rsidRDefault="00440D50" w:rsidP="00251BF1">
            <w:pPr>
              <w:widowControl w:val="0"/>
              <w:pBdr>
                <w:top w:val="nil"/>
                <w:left w:val="nil"/>
                <w:bottom w:val="nil"/>
                <w:right w:val="nil"/>
                <w:between w:val="nil"/>
              </w:pBdr>
              <w:suppressAutoHyphens/>
              <w:jc w:val="center"/>
            </w:pPr>
            <w:r w:rsidRPr="00EC68B9">
              <w:t>10</w:t>
            </w:r>
          </w:p>
        </w:tc>
        <w:tc>
          <w:tcPr>
            <w:tcW w:w="1417" w:type="dxa"/>
            <w:shd w:val="clear" w:color="auto" w:fill="auto"/>
            <w:tcMar>
              <w:top w:w="100" w:type="dxa"/>
              <w:left w:w="100" w:type="dxa"/>
              <w:bottom w:w="100" w:type="dxa"/>
              <w:right w:w="100" w:type="dxa"/>
            </w:tcMar>
          </w:tcPr>
          <w:p w14:paraId="16BBF067" w14:textId="77777777" w:rsidR="00440D50" w:rsidRPr="00EC68B9" w:rsidRDefault="00440D50" w:rsidP="00251BF1">
            <w:pPr>
              <w:widowControl w:val="0"/>
              <w:pBdr>
                <w:top w:val="nil"/>
                <w:left w:val="nil"/>
                <w:bottom w:val="nil"/>
                <w:right w:val="nil"/>
                <w:between w:val="nil"/>
              </w:pBdr>
              <w:suppressAutoHyphens/>
              <w:jc w:val="center"/>
            </w:pPr>
            <w:r w:rsidRPr="00EC68B9">
              <w:t>50</w:t>
            </w:r>
          </w:p>
        </w:tc>
        <w:tc>
          <w:tcPr>
            <w:tcW w:w="2693" w:type="dxa"/>
            <w:shd w:val="clear" w:color="auto" w:fill="auto"/>
            <w:tcMar>
              <w:top w:w="100" w:type="dxa"/>
              <w:left w:w="100" w:type="dxa"/>
              <w:bottom w:w="100" w:type="dxa"/>
              <w:right w:w="100" w:type="dxa"/>
            </w:tcMar>
          </w:tcPr>
          <w:p w14:paraId="4302615B"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60</w:t>
            </w:r>
          </w:p>
        </w:tc>
      </w:tr>
      <w:tr w:rsidR="00440D50" w:rsidRPr="00EC68B9" w14:paraId="720519EB" w14:textId="77777777" w:rsidTr="00251BF1">
        <w:trPr>
          <w:jc w:val="center"/>
        </w:trPr>
        <w:tc>
          <w:tcPr>
            <w:tcW w:w="2258" w:type="dxa"/>
            <w:shd w:val="clear" w:color="auto" w:fill="auto"/>
            <w:tcMar>
              <w:top w:w="100" w:type="dxa"/>
              <w:left w:w="100" w:type="dxa"/>
              <w:bottom w:w="100" w:type="dxa"/>
              <w:right w:w="100" w:type="dxa"/>
            </w:tcMar>
          </w:tcPr>
          <w:p w14:paraId="1ECB8893" w14:textId="77777777" w:rsidR="00440D50" w:rsidRPr="00EC68B9" w:rsidRDefault="00440D50" w:rsidP="00251BF1">
            <w:pPr>
              <w:widowControl w:val="0"/>
              <w:pBdr>
                <w:top w:val="nil"/>
                <w:left w:val="nil"/>
                <w:bottom w:val="nil"/>
                <w:right w:val="nil"/>
                <w:between w:val="nil"/>
              </w:pBdr>
              <w:suppressAutoHyphens/>
              <w:rPr>
                <w:b/>
              </w:rPr>
            </w:pPr>
            <w:r w:rsidRPr="00EC68B9">
              <w:rPr>
                <w:b/>
              </w:rPr>
              <w:t>EMERGENCIA</w:t>
            </w:r>
          </w:p>
        </w:tc>
        <w:tc>
          <w:tcPr>
            <w:tcW w:w="2127" w:type="dxa"/>
            <w:shd w:val="clear" w:color="auto" w:fill="auto"/>
            <w:tcMar>
              <w:top w:w="100" w:type="dxa"/>
              <w:left w:w="100" w:type="dxa"/>
              <w:bottom w:w="100" w:type="dxa"/>
              <w:right w:w="100" w:type="dxa"/>
            </w:tcMar>
          </w:tcPr>
          <w:p w14:paraId="01433936" w14:textId="77777777" w:rsidR="00440D50" w:rsidRPr="00EC68B9" w:rsidRDefault="00440D50" w:rsidP="00251BF1">
            <w:pPr>
              <w:widowControl w:val="0"/>
              <w:pBdr>
                <w:top w:val="nil"/>
                <w:left w:val="nil"/>
                <w:bottom w:val="nil"/>
                <w:right w:val="nil"/>
                <w:between w:val="nil"/>
              </w:pBdr>
              <w:suppressAutoHyphens/>
              <w:jc w:val="center"/>
            </w:pPr>
            <w:r w:rsidRPr="00EC68B9">
              <w:t>-</w:t>
            </w:r>
          </w:p>
        </w:tc>
        <w:tc>
          <w:tcPr>
            <w:tcW w:w="1417" w:type="dxa"/>
            <w:shd w:val="clear" w:color="auto" w:fill="auto"/>
            <w:tcMar>
              <w:top w:w="100" w:type="dxa"/>
              <w:left w:w="100" w:type="dxa"/>
              <w:bottom w:w="100" w:type="dxa"/>
              <w:right w:w="100" w:type="dxa"/>
            </w:tcMar>
          </w:tcPr>
          <w:p w14:paraId="0AF67CE0" w14:textId="77777777" w:rsidR="00440D50" w:rsidRPr="00EC68B9" w:rsidRDefault="00440D50" w:rsidP="00251BF1">
            <w:pPr>
              <w:widowControl w:val="0"/>
              <w:pBdr>
                <w:top w:val="nil"/>
                <w:left w:val="nil"/>
                <w:bottom w:val="nil"/>
                <w:right w:val="nil"/>
                <w:between w:val="nil"/>
              </w:pBdr>
              <w:suppressAutoHyphens/>
              <w:jc w:val="center"/>
            </w:pPr>
            <w:r w:rsidRPr="00EC68B9">
              <w:t>4</w:t>
            </w:r>
          </w:p>
        </w:tc>
        <w:tc>
          <w:tcPr>
            <w:tcW w:w="2693" w:type="dxa"/>
            <w:shd w:val="clear" w:color="auto" w:fill="auto"/>
            <w:tcMar>
              <w:top w:w="100" w:type="dxa"/>
              <w:left w:w="100" w:type="dxa"/>
              <w:bottom w:w="100" w:type="dxa"/>
              <w:right w:w="100" w:type="dxa"/>
            </w:tcMar>
          </w:tcPr>
          <w:p w14:paraId="2D214FF4"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4</w:t>
            </w:r>
          </w:p>
        </w:tc>
      </w:tr>
      <w:tr w:rsidR="00440D50" w:rsidRPr="00EC68B9" w14:paraId="4851A220" w14:textId="77777777" w:rsidTr="00251BF1">
        <w:trPr>
          <w:jc w:val="center"/>
        </w:trPr>
        <w:tc>
          <w:tcPr>
            <w:tcW w:w="2258" w:type="dxa"/>
            <w:shd w:val="clear" w:color="auto" w:fill="auto"/>
            <w:tcMar>
              <w:top w:w="100" w:type="dxa"/>
              <w:left w:w="100" w:type="dxa"/>
              <w:bottom w:w="100" w:type="dxa"/>
              <w:right w:w="100" w:type="dxa"/>
            </w:tcMar>
          </w:tcPr>
          <w:p w14:paraId="48C03F80" w14:textId="77777777" w:rsidR="00440D50" w:rsidRPr="00EC68B9" w:rsidRDefault="00440D50" w:rsidP="00251BF1">
            <w:pPr>
              <w:widowControl w:val="0"/>
              <w:pBdr>
                <w:top w:val="nil"/>
                <w:left w:val="nil"/>
                <w:bottom w:val="nil"/>
                <w:right w:val="nil"/>
                <w:between w:val="nil"/>
              </w:pBdr>
              <w:suppressAutoHyphens/>
              <w:rPr>
                <w:b/>
              </w:rPr>
            </w:pPr>
            <w:r w:rsidRPr="00EC68B9">
              <w:rPr>
                <w:b/>
              </w:rPr>
              <w:t>PLAN PODAS</w:t>
            </w:r>
          </w:p>
        </w:tc>
        <w:tc>
          <w:tcPr>
            <w:tcW w:w="2127" w:type="dxa"/>
            <w:shd w:val="clear" w:color="auto" w:fill="auto"/>
            <w:tcMar>
              <w:top w:w="100" w:type="dxa"/>
              <w:left w:w="100" w:type="dxa"/>
              <w:bottom w:w="100" w:type="dxa"/>
              <w:right w:w="100" w:type="dxa"/>
            </w:tcMar>
          </w:tcPr>
          <w:p w14:paraId="1250DBC2" w14:textId="77777777" w:rsidR="00440D50" w:rsidRPr="00EC68B9" w:rsidRDefault="00440D50" w:rsidP="00251BF1">
            <w:pPr>
              <w:widowControl w:val="0"/>
              <w:pBdr>
                <w:top w:val="nil"/>
                <w:left w:val="nil"/>
                <w:bottom w:val="nil"/>
                <w:right w:val="nil"/>
                <w:between w:val="nil"/>
              </w:pBdr>
              <w:suppressAutoHyphens/>
              <w:jc w:val="center"/>
            </w:pPr>
            <w:r w:rsidRPr="00EC68B9">
              <w:t>239</w:t>
            </w:r>
          </w:p>
        </w:tc>
        <w:tc>
          <w:tcPr>
            <w:tcW w:w="1417" w:type="dxa"/>
            <w:shd w:val="clear" w:color="auto" w:fill="auto"/>
            <w:tcMar>
              <w:top w:w="100" w:type="dxa"/>
              <w:left w:w="100" w:type="dxa"/>
              <w:bottom w:w="100" w:type="dxa"/>
              <w:right w:w="100" w:type="dxa"/>
            </w:tcMar>
          </w:tcPr>
          <w:p w14:paraId="430B552D" w14:textId="77777777" w:rsidR="00440D50" w:rsidRPr="00EC68B9" w:rsidRDefault="00440D50" w:rsidP="00251BF1">
            <w:pPr>
              <w:widowControl w:val="0"/>
              <w:pBdr>
                <w:top w:val="nil"/>
                <w:left w:val="nil"/>
                <w:bottom w:val="nil"/>
                <w:right w:val="nil"/>
                <w:between w:val="nil"/>
              </w:pBdr>
              <w:suppressAutoHyphens/>
              <w:jc w:val="center"/>
            </w:pPr>
            <w:r w:rsidRPr="00EC68B9">
              <w:t>1404</w:t>
            </w:r>
          </w:p>
        </w:tc>
        <w:tc>
          <w:tcPr>
            <w:tcW w:w="2693" w:type="dxa"/>
            <w:shd w:val="clear" w:color="auto" w:fill="auto"/>
            <w:tcMar>
              <w:top w:w="100" w:type="dxa"/>
              <w:left w:w="100" w:type="dxa"/>
              <w:bottom w:w="100" w:type="dxa"/>
              <w:right w:w="100" w:type="dxa"/>
            </w:tcMar>
          </w:tcPr>
          <w:p w14:paraId="24CF85ED"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1643</w:t>
            </w:r>
          </w:p>
        </w:tc>
      </w:tr>
      <w:tr w:rsidR="00440D50" w:rsidRPr="00EC68B9" w14:paraId="24D42BD8" w14:textId="77777777" w:rsidTr="00251BF1">
        <w:trPr>
          <w:jc w:val="center"/>
        </w:trPr>
        <w:tc>
          <w:tcPr>
            <w:tcW w:w="2258" w:type="dxa"/>
            <w:shd w:val="clear" w:color="auto" w:fill="auto"/>
            <w:tcMar>
              <w:top w:w="100" w:type="dxa"/>
              <w:left w:w="100" w:type="dxa"/>
              <w:bottom w:w="100" w:type="dxa"/>
              <w:right w:w="100" w:type="dxa"/>
            </w:tcMar>
          </w:tcPr>
          <w:p w14:paraId="7EC574F8" w14:textId="77777777" w:rsidR="00440D50" w:rsidRPr="00EC68B9" w:rsidRDefault="00440D50" w:rsidP="00251BF1">
            <w:pPr>
              <w:widowControl w:val="0"/>
              <w:pBdr>
                <w:top w:val="nil"/>
                <w:left w:val="nil"/>
                <w:bottom w:val="nil"/>
                <w:right w:val="nil"/>
                <w:between w:val="nil"/>
              </w:pBdr>
              <w:suppressAutoHyphens/>
              <w:rPr>
                <w:b/>
              </w:rPr>
            </w:pPr>
            <w:r w:rsidRPr="00EC68B9">
              <w:rPr>
                <w:b/>
              </w:rPr>
              <w:t>TOTAL/ LOCALIDAD</w:t>
            </w:r>
          </w:p>
        </w:tc>
        <w:tc>
          <w:tcPr>
            <w:tcW w:w="2127" w:type="dxa"/>
            <w:shd w:val="clear" w:color="auto" w:fill="auto"/>
            <w:tcMar>
              <w:top w:w="100" w:type="dxa"/>
              <w:left w:w="100" w:type="dxa"/>
              <w:bottom w:w="100" w:type="dxa"/>
              <w:right w:w="100" w:type="dxa"/>
            </w:tcMar>
          </w:tcPr>
          <w:p w14:paraId="78255C01"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249</w:t>
            </w:r>
          </w:p>
        </w:tc>
        <w:tc>
          <w:tcPr>
            <w:tcW w:w="1417" w:type="dxa"/>
            <w:shd w:val="clear" w:color="auto" w:fill="auto"/>
            <w:tcMar>
              <w:top w:w="100" w:type="dxa"/>
              <w:left w:w="100" w:type="dxa"/>
              <w:bottom w:w="100" w:type="dxa"/>
              <w:right w:w="100" w:type="dxa"/>
            </w:tcMar>
          </w:tcPr>
          <w:p w14:paraId="4C4793C4"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1458</w:t>
            </w:r>
          </w:p>
        </w:tc>
        <w:tc>
          <w:tcPr>
            <w:tcW w:w="2693" w:type="dxa"/>
            <w:shd w:val="clear" w:color="auto" w:fill="auto"/>
            <w:tcMar>
              <w:top w:w="100" w:type="dxa"/>
              <w:left w:w="100" w:type="dxa"/>
              <w:bottom w:w="100" w:type="dxa"/>
              <w:right w:w="100" w:type="dxa"/>
            </w:tcMar>
          </w:tcPr>
          <w:p w14:paraId="70FC945A"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1707</w:t>
            </w:r>
          </w:p>
        </w:tc>
      </w:tr>
    </w:tbl>
    <w:p w14:paraId="7AA2CDB7" w14:textId="710B6FD5"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15</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Cantidad de árboles atendidos en poda en la ASE 4.</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52BAD3ED" w14:textId="77777777" w:rsidR="00440D50" w:rsidRPr="00EC68B9" w:rsidRDefault="00440D50" w:rsidP="00440D50">
      <w:pPr>
        <w:widowControl w:val="0"/>
        <w:suppressAutoHyphens/>
      </w:pPr>
    </w:p>
    <w:p w14:paraId="6460FB0B" w14:textId="77777777" w:rsidR="00440D50" w:rsidRPr="00EC68B9" w:rsidRDefault="00440D50" w:rsidP="00440D50">
      <w:pPr>
        <w:widowControl w:val="0"/>
        <w:suppressAutoHyphens/>
        <w:rPr>
          <w:sz w:val="22"/>
        </w:rPr>
      </w:pPr>
    </w:p>
    <w:p w14:paraId="778BCDED" w14:textId="77777777" w:rsidR="00440D50" w:rsidRPr="00884316" w:rsidRDefault="00440D50" w:rsidP="00884316">
      <w:pPr>
        <w:widowControl w:val="0"/>
        <w:suppressAutoHyphens/>
        <w:spacing w:line="276" w:lineRule="auto"/>
        <w:rPr>
          <w:szCs w:val="18"/>
        </w:rPr>
      </w:pPr>
      <w:r w:rsidRPr="00884316">
        <w:rPr>
          <w:szCs w:val="18"/>
        </w:rPr>
        <w:t>Considerando las categorías de altura, la atención durante el mes de octubre fue:</w:t>
      </w:r>
    </w:p>
    <w:p w14:paraId="496803BE" w14:textId="77777777" w:rsidR="00440D50" w:rsidRPr="00EC68B9" w:rsidRDefault="00440D50" w:rsidP="00440D50">
      <w:pPr>
        <w:widowControl w:val="0"/>
        <w:suppressAutoHyphens/>
      </w:pPr>
    </w:p>
    <w:tbl>
      <w:tblPr>
        <w:tblW w:w="72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4"/>
        <w:gridCol w:w="2034"/>
        <w:gridCol w:w="1559"/>
        <w:gridCol w:w="1001"/>
      </w:tblGrid>
      <w:tr w:rsidR="00440D50" w:rsidRPr="00EC68B9" w14:paraId="2A98BF80" w14:textId="77777777" w:rsidTr="00251BF1">
        <w:trPr>
          <w:jc w:val="center"/>
        </w:trPr>
        <w:tc>
          <w:tcPr>
            <w:tcW w:w="2634" w:type="dxa"/>
            <w:vMerge w:val="restart"/>
            <w:shd w:val="clear" w:color="auto" w:fill="auto"/>
            <w:tcMar>
              <w:top w:w="100" w:type="dxa"/>
              <w:left w:w="100" w:type="dxa"/>
              <w:bottom w:w="100" w:type="dxa"/>
              <w:right w:w="100" w:type="dxa"/>
            </w:tcMar>
            <w:vAlign w:val="center"/>
          </w:tcPr>
          <w:p w14:paraId="36647999"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CATEGORÍAS</w:t>
            </w:r>
          </w:p>
        </w:tc>
        <w:tc>
          <w:tcPr>
            <w:tcW w:w="3593" w:type="dxa"/>
            <w:gridSpan w:val="2"/>
            <w:shd w:val="clear" w:color="auto" w:fill="auto"/>
            <w:tcMar>
              <w:top w:w="100" w:type="dxa"/>
              <w:left w:w="100" w:type="dxa"/>
              <w:bottom w:w="100" w:type="dxa"/>
              <w:right w:w="100" w:type="dxa"/>
            </w:tcMar>
            <w:vAlign w:val="center"/>
          </w:tcPr>
          <w:p w14:paraId="4799B9CC"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LOCALIDAD</w:t>
            </w:r>
          </w:p>
        </w:tc>
        <w:tc>
          <w:tcPr>
            <w:tcW w:w="1001" w:type="dxa"/>
            <w:vMerge w:val="restart"/>
            <w:shd w:val="clear" w:color="auto" w:fill="auto"/>
            <w:tcMar>
              <w:top w:w="100" w:type="dxa"/>
              <w:left w:w="100" w:type="dxa"/>
              <w:bottom w:w="100" w:type="dxa"/>
              <w:right w:w="100" w:type="dxa"/>
            </w:tcMar>
            <w:vAlign w:val="center"/>
          </w:tcPr>
          <w:p w14:paraId="6F79B16E"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TOTAL</w:t>
            </w:r>
          </w:p>
        </w:tc>
      </w:tr>
      <w:tr w:rsidR="00440D50" w:rsidRPr="00EC68B9" w14:paraId="76D1E090" w14:textId="77777777" w:rsidTr="00251BF1">
        <w:trPr>
          <w:jc w:val="center"/>
        </w:trPr>
        <w:tc>
          <w:tcPr>
            <w:tcW w:w="2634" w:type="dxa"/>
            <w:vMerge/>
            <w:shd w:val="clear" w:color="auto" w:fill="auto"/>
            <w:tcMar>
              <w:top w:w="100" w:type="dxa"/>
              <w:left w:w="100" w:type="dxa"/>
              <w:bottom w:w="100" w:type="dxa"/>
              <w:right w:w="100" w:type="dxa"/>
            </w:tcMar>
          </w:tcPr>
          <w:p w14:paraId="40F752C3" w14:textId="77777777" w:rsidR="00440D50" w:rsidRPr="00EC68B9" w:rsidRDefault="00440D50" w:rsidP="00251BF1">
            <w:pPr>
              <w:widowControl w:val="0"/>
              <w:pBdr>
                <w:top w:val="nil"/>
                <w:left w:val="nil"/>
                <w:bottom w:val="nil"/>
                <w:right w:val="nil"/>
                <w:between w:val="nil"/>
              </w:pBdr>
              <w:suppressAutoHyphens/>
              <w:rPr>
                <w:b/>
              </w:rPr>
            </w:pPr>
          </w:p>
        </w:tc>
        <w:tc>
          <w:tcPr>
            <w:tcW w:w="2034" w:type="dxa"/>
            <w:shd w:val="clear" w:color="auto" w:fill="auto"/>
            <w:tcMar>
              <w:top w:w="100" w:type="dxa"/>
              <w:left w:w="100" w:type="dxa"/>
              <w:bottom w:w="100" w:type="dxa"/>
              <w:right w:w="100" w:type="dxa"/>
            </w:tcMar>
          </w:tcPr>
          <w:p w14:paraId="6B2EE4B2"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BARRIOS UNIDOS</w:t>
            </w:r>
          </w:p>
        </w:tc>
        <w:tc>
          <w:tcPr>
            <w:tcW w:w="1559" w:type="dxa"/>
            <w:shd w:val="clear" w:color="auto" w:fill="auto"/>
            <w:tcMar>
              <w:top w:w="100" w:type="dxa"/>
              <w:left w:w="100" w:type="dxa"/>
              <w:bottom w:w="100" w:type="dxa"/>
              <w:right w:w="100" w:type="dxa"/>
            </w:tcMar>
          </w:tcPr>
          <w:p w14:paraId="0108630D"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ENGATIVA</w:t>
            </w:r>
          </w:p>
        </w:tc>
        <w:tc>
          <w:tcPr>
            <w:tcW w:w="1001" w:type="dxa"/>
            <w:vMerge/>
            <w:shd w:val="clear" w:color="auto" w:fill="auto"/>
            <w:tcMar>
              <w:top w:w="100" w:type="dxa"/>
              <w:left w:w="100" w:type="dxa"/>
              <w:bottom w:w="100" w:type="dxa"/>
              <w:right w:w="100" w:type="dxa"/>
            </w:tcMar>
          </w:tcPr>
          <w:p w14:paraId="39CC89DE" w14:textId="77777777" w:rsidR="00440D50" w:rsidRPr="00EC68B9" w:rsidRDefault="00440D50" w:rsidP="00251BF1">
            <w:pPr>
              <w:widowControl w:val="0"/>
              <w:pBdr>
                <w:top w:val="nil"/>
                <w:left w:val="nil"/>
                <w:bottom w:val="nil"/>
                <w:right w:val="nil"/>
                <w:between w:val="nil"/>
              </w:pBdr>
              <w:suppressAutoHyphens/>
            </w:pPr>
          </w:p>
        </w:tc>
      </w:tr>
      <w:tr w:rsidR="00440D50" w:rsidRPr="00EC68B9" w14:paraId="39872B98" w14:textId="77777777" w:rsidTr="00251BF1">
        <w:trPr>
          <w:jc w:val="center"/>
        </w:trPr>
        <w:tc>
          <w:tcPr>
            <w:tcW w:w="2634" w:type="dxa"/>
            <w:shd w:val="clear" w:color="auto" w:fill="auto"/>
            <w:tcMar>
              <w:top w:w="100" w:type="dxa"/>
              <w:left w:w="100" w:type="dxa"/>
              <w:bottom w:w="100" w:type="dxa"/>
              <w:right w:w="100" w:type="dxa"/>
            </w:tcMar>
          </w:tcPr>
          <w:p w14:paraId="6CA0F496" w14:textId="77777777" w:rsidR="00440D50" w:rsidRPr="00EC68B9" w:rsidRDefault="00440D50" w:rsidP="00251BF1">
            <w:pPr>
              <w:widowControl w:val="0"/>
              <w:pBdr>
                <w:top w:val="nil"/>
                <w:left w:val="nil"/>
                <w:bottom w:val="nil"/>
                <w:right w:val="nil"/>
                <w:between w:val="nil"/>
              </w:pBdr>
              <w:suppressAutoHyphens/>
            </w:pPr>
            <w:r w:rsidRPr="00EC68B9">
              <w:t>CAT 1 ((&gt; 2 A 5 METROS)</w:t>
            </w:r>
          </w:p>
        </w:tc>
        <w:tc>
          <w:tcPr>
            <w:tcW w:w="2034" w:type="dxa"/>
            <w:shd w:val="clear" w:color="auto" w:fill="auto"/>
            <w:tcMar>
              <w:top w:w="100" w:type="dxa"/>
              <w:left w:w="100" w:type="dxa"/>
              <w:bottom w:w="100" w:type="dxa"/>
              <w:right w:w="100" w:type="dxa"/>
            </w:tcMar>
          </w:tcPr>
          <w:p w14:paraId="75D41D7E" w14:textId="77777777" w:rsidR="00440D50" w:rsidRPr="00EC68B9" w:rsidRDefault="00440D50" w:rsidP="00251BF1">
            <w:pPr>
              <w:widowControl w:val="0"/>
              <w:pBdr>
                <w:top w:val="nil"/>
                <w:left w:val="nil"/>
                <w:bottom w:val="nil"/>
                <w:right w:val="nil"/>
                <w:between w:val="nil"/>
              </w:pBdr>
              <w:suppressAutoHyphens/>
              <w:jc w:val="center"/>
            </w:pPr>
            <w:r w:rsidRPr="00EC68B9">
              <w:t>15</w:t>
            </w:r>
          </w:p>
        </w:tc>
        <w:tc>
          <w:tcPr>
            <w:tcW w:w="1559" w:type="dxa"/>
            <w:shd w:val="clear" w:color="auto" w:fill="auto"/>
            <w:tcMar>
              <w:top w:w="100" w:type="dxa"/>
              <w:left w:w="100" w:type="dxa"/>
              <w:bottom w:w="100" w:type="dxa"/>
              <w:right w:w="100" w:type="dxa"/>
            </w:tcMar>
          </w:tcPr>
          <w:p w14:paraId="657C667A" w14:textId="77777777" w:rsidR="00440D50" w:rsidRPr="00EC68B9" w:rsidRDefault="00440D50" w:rsidP="00251BF1">
            <w:pPr>
              <w:widowControl w:val="0"/>
              <w:pBdr>
                <w:top w:val="nil"/>
                <w:left w:val="nil"/>
                <w:bottom w:val="nil"/>
                <w:right w:val="nil"/>
                <w:between w:val="nil"/>
              </w:pBdr>
              <w:suppressAutoHyphens/>
              <w:jc w:val="center"/>
            </w:pPr>
            <w:r w:rsidRPr="00EC68B9">
              <w:t>107</w:t>
            </w:r>
          </w:p>
        </w:tc>
        <w:tc>
          <w:tcPr>
            <w:tcW w:w="1001" w:type="dxa"/>
            <w:shd w:val="clear" w:color="auto" w:fill="auto"/>
            <w:tcMar>
              <w:top w:w="100" w:type="dxa"/>
              <w:left w:w="100" w:type="dxa"/>
              <w:bottom w:w="100" w:type="dxa"/>
              <w:right w:w="100" w:type="dxa"/>
            </w:tcMar>
          </w:tcPr>
          <w:p w14:paraId="70745253"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122</w:t>
            </w:r>
          </w:p>
        </w:tc>
      </w:tr>
      <w:tr w:rsidR="00440D50" w:rsidRPr="00EC68B9" w14:paraId="09D2016C" w14:textId="77777777" w:rsidTr="00251BF1">
        <w:trPr>
          <w:jc w:val="center"/>
        </w:trPr>
        <w:tc>
          <w:tcPr>
            <w:tcW w:w="2634" w:type="dxa"/>
            <w:shd w:val="clear" w:color="auto" w:fill="auto"/>
            <w:tcMar>
              <w:top w:w="100" w:type="dxa"/>
              <w:left w:w="100" w:type="dxa"/>
              <w:bottom w:w="100" w:type="dxa"/>
              <w:right w:w="100" w:type="dxa"/>
            </w:tcMar>
          </w:tcPr>
          <w:p w14:paraId="11A0405C" w14:textId="77777777" w:rsidR="00440D50" w:rsidRPr="00EC68B9" w:rsidRDefault="00440D50" w:rsidP="00251BF1">
            <w:pPr>
              <w:widowControl w:val="0"/>
              <w:pBdr>
                <w:top w:val="nil"/>
                <w:left w:val="nil"/>
                <w:bottom w:val="nil"/>
                <w:right w:val="nil"/>
                <w:between w:val="nil"/>
              </w:pBdr>
              <w:suppressAutoHyphens/>
            </w:pPr>
            <w:r w:rsidRPr="00EC68B9">
              <w:t xml:space="preserve">CAT 2 (&gt;5 A 15 METROS) </w:t>
            </w:r>
          </w:p>
        </w:tc>
        <w:tc>
          <w:tcPr>
            <w:tcW w:w="2034" w:type="dxa"/>
            <w:shd w:val="clear" w:color="auto" w:fill="auto"/>
            <w:tcMar>
              <w:top w:w="100" w:type="dxa"/>
              <w:left w:w="100" w:type="dxa"/>
              <w:bottom w:w="100" w:type="dxa"/>
              <w:right w:w="100" w:type="dxa"/>
            </w:tcMar>
          </w:tcPr>
          <w:p w14:paraId="4BD1D09A" w14:textId="77777777" w:rsidR="00440D50" w:rsidRPr="00EC68B9" w:rsidRDefault="00440D50" w:rsidP="00251BF1">
            <w:pPr>
              <w:widowControl w:val="0"/>
              <w:pBdr>
                <w:top w:val="nil"/>
                <w:left w:val="nil"/>
                <w:bottom w:val="nil"/>
                <w:right w:val="nil"/>
                <w:between w:val="nil"/>
              </w:pBdr>
              <w:suppressAutoHyphens/>
              <w:jc w:val="center"/>
            </w:pPr>
            <w:r w:rsidRPr="00EC68B9">
              <w:t>174</w:t>
            </w:r>
          </w:p>
        </w:tc>
        <w:tc>
          <w:tcPr>
            <w:tcW w:w="1559" w:type="dxa"/>
            <w:shd w:val="clear" w:color="auto" w:fill="auto"/>
            <w:tcMar>
              <w:top w:w="100" w:type="dxa"/>
              <w:left w:w="100" w:type="dxa"/>
              <w:bottom w:w="100" w:type="dxa"/>
              <w:right w:w="100" w:type="dxa"/>
            </w:tcMar>
          </w:tcPr>
          <w:p w14:paraId="4B3C9337" w14:textId="77777777" w:rsidR="00440D50" w:rsidRPr="00EC68B9" w:rsidRDefault="00440D50" w:rsidP="00251BF1">
            <w:pPr>
              <w:widowControl w:val="0"/>
              <w:pBdr>
                <w:top w:val="nil"/>
                <w:left w:val="nil"/>
                <w:bottom w:val="nil"/>
                <w:right w:val="nil"/>
                <w:between w:val="nil"/>
              </w:pBdr>
              <w:suppressAutoHyphens/>
              <w:jc w:val="center"/>
            </w:pPr>
            <w:r w:rsidRPr="00EC68B9">
              <w:t>1206</w:t>
            </w:r>
          </w:p>
        </w:tc>
        <w:tc>
          <w:tcPr>
            <w:tcW w:w="1001" w:type="dxa"/>
            <w:shd w:val="clear" w:color="auto" w:fill="auto"/>
            <w:tcMar>
              <w:top w:w="100" w:type="dxa"/>
              <w:left w:w="100" w:type="dxa"/>
              <w:bottom w:w="100" w:type="dxa"/>
              <w:right w:w="100" w:type="dxa"/>
            </w:tcMar>
          </w:tcPr>
          <w:p w14:paraId="6DE874B4"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1380</w:t>
            </w:r>
          </w:p>
        </w:tc>
      </w:tr>
      <w:tr w:rsidR="00440D50" w:rsidRPr="00EC68B9" w14:paraId="285B8D46" w14:textId="77777777" w:rsidTr="00251BF1">
        <w:trPr>
          <w:jc w:val="center"/>
        </w:trPr>
        <w:tc>
          <w:tcPr>
            <w:tcW w:w="2634" w:type="dxa"/>
            <w:shd w:val="clear" w:color="auto" w:fill="auto"/>
            <w:tcMar>
              <w:top w:w="100" w:type="dxa"/>
              <w:left w:w="100" w:type="dxa"/>
              <w:bottom w:w="100" w:type="dxa"/>
              <w:right w:w="100" w:type="dxa"/>
            </w:tcMar>
          </w:tcPr>
          <w:p w14:paraId="588D5297" w14:textId="77777777" w:rsidR="00440D50" w:rsidRPr="00EC68B9" w:rsidRDefault="00440D50" w:rsidP="00251BF1">
            <w:pPr>
              <w:widowControl w:val="0"/>
              <w:pBdr>
                <w:top w:val="nil"/>
                <w:left w:val="nil"/>
                <w:bottom w:val="nil"/>
                <w:right w:val="nil"/>
                <w:between w:val="nil"/>
              </w:pBdr>
              <w:suppressAutoHyphens/>
            </w:pPr>
            <w:r w:rsidRPr="00EC68B9">
              <w:t>CAT 3 (&gt;15 A 20 METROS)</w:t>
            </w:r>
          </w:p>
        </w:tc>
        <w:tc>
          <w:tcPr>
            <w:tcW w:w="2034" w:type="dxa"/>
            <w:shd w:val="clear" w:color="auto" w:fill="auto"/>
            <w:tcMar>
              <w:top w:w="100" w:type="dxa"/>
              <w:left w:w="100" w:type="dxa"/>
              <w:bottom w:w="100" w:type="dxa"/>
              <w:right w:w="100" w:type="dxa"/>
            </w:tcMar>
          </w:tcPr>
          <w:p w14:paraId="40A65A33" w14:textId="77777777" w:rsidR="00440D50" w:rsidRPr="00EC68B9" w:rsidRDefault="00440D50" w:rsidP="00251BF1">
            <w:pPr>
              <w:widowControl w:val="0"/>
              <w:pBdr>
                <w:top w:val="nil"/>
                <w:left w:val="nil"/>
                <w:bottom w:val="nil"/>
                <w:right w:val="nil"/>
                <w:between w:val="nil"/>
              </w:pBdr>
              <w:suppressAutoHyphens/>
              <w:jc w:val="center"/>
            </w:pPr>
            <w:r w:rsidRPr="00EC68B9">
              <w:t>58</w:t>
            </w:r>
          </w:p>
        </w:tc>
        <w:tc>
          <w:tcPr>
            <w:tcW w:w="1559" w:type="dxa"/>
            <w:shd w:val="clear" w:color="auto" w:fill="auto"/>
            <w:tcMar>
              <w:top w:w="100" w:type="dxa"/>
              <w:left w:w="100" w:type="dxa"/>
              <w:bottom w:w="100" w:type="dxa"/>
              <w:right w:w="100" w:type="dxa"/>
            </w:tcMar>
          </w:tcPr>
          <w:p w14:paraId="48DF2D38" w14:textId="77777777" w:rsidR="00440D50" w:rsidRPr="00EC68B9" w:rsidRDefault="00440D50" w:rsidP="00251BF1">
            <w:pPr>
              <w:widowControl w:val="0"/>
              <w:pBdr>
                <w:top w:val="nil"/>
                <w:left w:val="nil"/>
                <w:bottom w:val="nil"/>
                <w:right w:val="nil"/>
                <w:between w:val="nil"/>
              </w:pBdr>
              <w:suppressAutoHyphens/>
              <w:jc w:val="center"/>
            </w:pPr>
            <w:r w:rsidRPr="00EC68B9">
              <w:t>89</w:t>
            </w:r>
          </w:p>
        </w:tc>
        <w:tc>
          <w:tcPr>
            <w:tcW w:w="1001" w:type="dxa"/>
            <w:shd w:val="clear" w:color="auto" w:fill="auto"/>
            <w:tcMar>
              <w:top w:w="100" w:type="dxa"/>
              <w:left w:w="100" w:type="dxa"/>
              <w:bottom w:w="100" w:type="dxa"/>
              <w:right w:w="100" w:type="dxa"/>
            </w:tcMar>
          </w:tcPr>
          <w:p w14:paraId="34D69D41"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147</w:t>
            </w:r>
          </w:p>
        </w:tc>
      </w:tr>
      <w:tr w:rsidR="00440D50" w:rsidRPr="00EC68B9" w14:paraId="2099C859" w14:textId="77777777" w:rsidTr="00251BF1">
        <w:trPr>
          <w:jc w:val="center"/>
        </w:trPr>
        <w:tc>
          <w:tcPr>
            <w:tcW w:w="2634" w:type="dxa"/>
            <w:shd w:val="clear" w:color="auto" w:fill="auto"/>
            <w:tcMar>
              <w:top w:w="100" w:type="dxa"/>
              <w:left w:w="100" w:type="dxa"/>
              <w:bottom w:w="100" w:type="dxa"/>
              <w:right w:w="100" w:type="dxa"/>
            </w:tcMar>
          </w:tcPr>
          <w:p w14:paraId="5B4774EB" w14:textId="77777777" w:rsidR="00440D50" w:rsidRPr="00EC68B9" w:rsidRDefault="00440D50" w:rsidP="00251BF1">
            <w:pPr>
              <w:widowControl w:val="0"/>
              <w:pBdr>
                <w:top w:val="nil"/>
                <w:left w:val="nil"/>
                <w:bottom w:val="nil"/>
                <w:right w:val="nil"/>
                <w:between w:val="nil"/>
              </w:pBdr>
              <w:suppressAutoHyphens/>
            </w:pPr>
            <w:r w:rsidRPr="00EC68B9">
              <w:t>CAT 4 (&gt;20 METROS)</w:t>
            </w:r>
          </w:p>
        </w:tc>
        <w:tc>
          <w:tcPr>
            <w:tcW w:w="2034" w:type="dxa"/>
            <w:shd w:val="clear" w:color="auto" w:fill="auto"/>
            <w:tcMar>
              <w:top w:w="100" w:type="dxa"/>
              <w:left w:w="100" w:type="dxa"/>
              <w:bottom w:w="100" w:type="dxa"/>
              <w:right w:w="100" w:type="dxa"/>
            </w:tcMar>
          </w:tcPr>
          <w:p w14:paraId="5F5D47F1" w14:textId="77777777" w:rsidR="00440D50" w:rsidRPr="00EC68B9" w:rsidRDefault="00440D50" w:rsidP="00251BF1">
            <w:pPr>
              <w:widowControl w:val="0"/>
              <w:pBdr>
                <w:top w:val="nil"/>
                <w:left w:val="nil"/>
                <w:bottom w:val="nil"/>
                <w:right w:val="nil"/>
                <w:between w:val="nil"/>
              </w:pBdr>
              <w:suppressAutoHyphens/>
              <w:jc w:val="center"/>
            </w:pPr>
            <w:r w:rsidRPr="00EC68B9">
              <w:t>2</w:t>
            </w:r>
          </w:p>
        </w:tc>
        <w:tc>
          <w:tcPr>
            <w:tcW w:w="1559" w:type="dxa"/>
            <w:shd w:val="clear" w:color="auto" w:fill="auto"/>
            <w:tcMar>
              <w:top w:w="100" w:type="dxa"/>
              <w:left w:w="100" w:type="dxa"/>
              <w:bottom w:w="100" w:type="dxa"/>
              <w:right w:w="100" w:type="dxa"/>
            </w:tcMar>
          </w:tcPr>
          <w:p w14:paraId="189DC9F6" w14:textId="77777777" w:rsidR="00440D50" w:rsidRPr="00EC68B9" w:rsidRDefault="00440D50" w:rsidP="00251BF1">
            <w:pPr>
              <w:widowControl w:val="0"/>
              <w:pBdr>
                <w:top w:val="nil"/>
                <w:left w:val="nil"/>
                <w:bottom w:val="nil"/>
                <w:right w:val="nil"/>
                <w:between w:val="nil"/>
              </w:pBdr>
              <w:suppressAutoHyphens/>
              <w:jc w:val="center"/>
            </w:pPr>
            <w:r w:rsidRPr="00EC68B9">
              <w:t>56</w:t>
            </w:r>
          </w:p>
        </w:tc>
        <w:tc>
          <w:tcPr>
            <w:tcW w:w="1001" w:type="dxa"/>
            <w:shd w:val="clear" w:color="auto" w:fill="auto"/>
            <w:tcMar>
              <w:top w:w="100" w:type="dxa"/>
              <w:left w:w="100" w:type="dxa"/>
              <w:bottom w:w="100" w:type="dxa"/>
              <w:right w:w="100" w:type="dxa"/>
            </w:tcMar>
          </w:tcPr>
          <w:p w14:paraId="78599AEF"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58</w:t>
            </w:r>
          </w:p>
        </w:tc>
      </w:tr>
      <w:tr w:rsidR="00440D50" w:rsidRPr="00EC68B9" w14:paraId="6E4EE394" w14:textId="77777777" w:rsidTr="00251BF1">
        <w:trPr>
          <w:jc w:val="center"/>
        </w:trPr>
        <w:tc>
          <w:tcPr>
            <w:tcW w:w="2634" w:type="dxa"/>
            <w:shd w:val="clear" w:color="auto" w:fill="auto"/>
            <w:tcMar>
              <w:top w:w="100" w:type="dxa"/>
              <w:left w:w="100" w:type="dxa"/>
              <w:bottom w:w="100" w:type="dxa"/>
              <w:right w:w="100" w:type="dxa"/>
            </w:tcMar>
          </w:tcPr>
          <w:p w14:paraId="46A7CC2F" w14:textId="77777777" w:rsidR="00440D50" w:rsidRPr="00EC68B9" w:rsidRDefault="00440D50" w:rsidP="00251BF1">
            <w:pPr>
              <w:widowControl w:val="0"/>
              <w:pBdr>
                <w:top w:val="nil"/>
                <w:left w:val="nil"/>
                <w:bottom w:val="nil"/>
                <w:right w:val="nil"/>
                <w:between w:val="nil"/>
              </w:pBdr>
              <w:suppressAutoHyphens/>
              <w:rPr>
                <w:b/>
              </w:rPr>
            </w:pPr>
            <w:r w:rsidRPr="00EC68B9">
              <w:rPr>
                <w:b/>
              </w:rPr>
              <w:t>TOTAL</w:t>
            </w:r>
          </w:p>
        </w:tc>
        <w:tc>
          <w:tcPr>
            <w:tcW w:w="2034" w:type="dxa"/>
            <w:shd w:val="clear" w:color="auto" w:fill="auto"/>
            <w:tcMar>
              <w:top w:w="100" w:type="dxa"/>
              <w:left w:w="100" w:type="dxa"/>
              <w:bottom w:w="100" w:type="dxa"/>
              <w:right w:w="100" w:type="dxa"/>
            </w:tcMar>
          </w:tcPr>
          <w:p w14:paraId="2E50F65A"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249</w:t>
            </w:r>
          </w:p>
        </w:tc>
        <w:tc>
          <w:tcPr>
            <w:tcW w:w="1559" w:type="dxa"/>
            <w:shd w:val="clear" w:color="auto" w:fill="auto"/>
            <w:tcMar>
              <w:top w:w="100" w:type="dxa"/>
              <w:left w:w="100" w:type="dxa"/>
              <w:bottom w:w="100" w:type="dxa"/>
              <w:right w:w="100" w:type="dxa"/>
            </w:tcMar>
          </w:tcPr>
          <w:p w14:paraId="730794E9"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1458</w:t>
            </w:r>
          </w:p>
        </w:tc>
        <w:tc>
          <w:tcPr>
            <w:tcW w:w="1001" w:type="dxa"/>
            <w:shd w:val="clear" w:color="auto" w:fill="auto"/>
            <w:tcMar>
              <w:top w:w="100" w:type="dxa"/>
              <w:left w:w="100" w:type="dxa"/>
              <w:bottom w:w="100" w:type="dxa"/>
              <w:right w:w="100" w:type="dxa"/>
            </w:tcMar>
          </w:tcPr>
          <w:p w14:paraId="04E8B405" w14:textId="77777777" w:rsidR="00440D50" w:rsidRPr="00EC68B9" w:rsidRDefault="00440D50" w:rsidP="00251BF1">
            <w:pPr>
              <w:widowControl w:val="0"/>
              <w:pBdr>
                <w:top w:val="nil"/>
                <w:left w:val="nil"/>
                <w:bottom w:val="nil"/>
                <w:right w:val="nil"/>
                <w:between w:val="nil"/>
              </w:pBdr>
              <w:suppressAutoHyphens/>
              <w:jc w:val="center"/>
              <w:rPr>
                <w:b/>
              </w:rPr>
            </w:pPr>
            <w:r w:rsidRPr="00EC68B9">
              <w:rPr>
                <w:b/>
              </w:rPr>
              <w:t>1707</w:t>
            </w:r>
          </w:p>
        </w:tc>
      </w:tr>
    </w:tbl>
    <w:p w14:paraId="637D94B5" w14:textId="2763A166"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16</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Cantidad de árboles atendidos en poda en la ASE 4 según categoría de altura.</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63BECBFA" w14:textId="77777777" w:rsidR="00440D50" w:rsidRPr="00EC68B9" w:rsidRDefault="00440D50" w:rsidP="00440D50">
      <w:pPr>
        <w:widowControl w:val="0"/>
        <w:suppressAutoHyphens/>
      </w:pPr>
    </w:p>
    <w:p w14:paraId="29A42910" w14:textId="77777777" w:rsidR="0038355C" w:rsidRPr="00EC68B9" w:rsidRDefault="0038355C" w:rsidP="00440D50">
      <w:pPr>
        <w:widowControl w:val="0"/>
        <w:suppressAutoHyphens/>
      </w:pPr>
    </w:p>
    <w:p w14:paraId="19C80C3A" w14:textId="77777777" w:rsidR="00440D50" w:rsidRPr="00EC68B9" w:rsidRDefault="00440D50" w:rsidP="00440D50">
      <w:pPr>
        <w:pStyle w:val="Ttulo1"/>
        <w:rPr>
          <w:rFonts w:eastAsia="Arial" w:cs="Times New Roman"/>
        </w:rPr>
      </w:pPr>
      <w:r w:rsidRPr="00EC68B9">
        <w:rPr>
          <w:rFonts w:eastAsia="Arial" w:cs="Times New Roman"/>
        </w:rPr>
        <w:t>CORTE DE CÉSPED</w:t>
      </w:r>
    </w:p>
    <w:p w14:paraId="2A89D680" w14:textId="77777777" w:rsidR="00440D50" w:rsidRPr="00EC68B9" w:rsidRDefault="00440D50" w:rsidP="00440D50">
      <w:pPr>
        <w:widowControl w:val="0"/>
        <w:pBdr>
          <w:top w:val="nil"/>
          <w:left w:val="nil"/>
          <w:bottom w:val="nil"/>
          <w:right w:val="nil"/>
          <w:between w:val="nil"/>
        </w:pBdr>
        <w:suppressAutoHyphens/>
        <w:ind w:left="1146"/>
        <w:rPr>
          <w:rFonts w:eastAsia="Arial"/>
          <w:b/>
          <w:color w:val="000000"/>
          <w:sz w:val="22"/>
          <w:szCs w:val="22"/>
        </w:rPr>
      </w:pPr>
    </w:p>
    <w:p w14:paraId="04F6C6A5" w14:textId="77777777" w:rsidR="00440D50" w:rsidRPr="00EC68B9" w:rsidRDefault="00440D50" w:rsidP="009D69FD">
      <w:pPr>
        <w:pStyle w:val="Ttulo3"/>
        <w:rPr>
          <w:rFonts w:eastAsia="Arial" w:cs="Times New Roman"/>
        </w:rPr>
      </w:pPr>
      <w:r w:rsidRPr="00EC68B9">
        <w:rPr>
          <w:rFonts w:eastAsia="Arial" w:cs="Times New Roman"/>
        </w:rPr>
        <w:t>Inventario de Áreas Verdes</w:t>
      </w:r>
    </w:p>
    <w:p w14:paraId="0A2F48C3" w14:textId="77777777" w:rsidR="00440D50" w:rsidRPr="00884316" w:rsidRDefault="00440D50" w:rsidP="00884316">
      <w:pPr>
        <w:widowControl w:val="0"/>
        <w:pBdr>
          <w:top w:val="nil"/>
          <w:left w:val="nil"/>
          <w:bottom w:val="nil"/>
          <w:right w:val="nil"/>
          <w:between w:val="nil"/>
        </w:pBdr>
        <w:suppressAutoHyphens/>
        <w:spacing w:line="276" w:lineRule="auto"/>
        <w:rPr>
          <w:rFonts w:eastAsia="Arial"/>
          <w:b/>
        </w:rPr>
      </w:pPr>
    </w:p>
    <w:p w14:paraId="530729BF" w14:textId="77777777" w:rsidR="00440D50" w:rsidRPr="00884316" w:rsidRDefault="00440D50" w:rsidP="00884316">
      <w:pPr>
        <w:widowControl w:val="0"/>
        <w:pBdr>
          <w:top w:val="nil"/>
          <w:left w:val="nil"/>
          <w:bottom w:val="nil"/>
          <w:right w:val="nil"/>
          <w:between w:val="nil"/>
        </w:pBdr>
        <w:suppressAutoHyphens/>
        <w:spacing w:line="276" w:lineRule="auto"/>
        <w:jc w:val="both"/>
        <w:rPr>
          <w:rFonts w:eastAsia="Arial"/>
        </w:rPr>
      </w:pPr>
      <w:r w:rsidRPr="00884316">
        <w:rPr>
          <w:rFonts w:eastAsia="Arial"/>
        </w:rPr>
        <w:t xml:space="preserve">En el inventario de zonas verdes para el ASE No. 4, con corte a 31 de octubre de 2020 se cuenta con un área total susceptible del servicio de corte de césped de 5.517.457,98 metros cuadrados (m3). En la siguiente tabla, se presenta el resumen del inventario por </w:t>
      </w:r>
      <w:r w:rsidRPr="00884316">
        <w:rPr>
          <w:rFonts w:eastAsia="Arial"/>
        </w:rPr>
        <w:lastRenderedPageBreak/>
        <w:t>tipo de zona verde y localidad:</w:t>
      </w:r>
    </w:p>
    <w:p w14:paraId="54D9541C" w14:textId="77777777" w:rsidR="00440D50" w:rsidRPr="00884316" w:rsidRDefault="00440D50" w:rsidP="00884316">
      <w:pPr>
        <w:widowControl w:val="0"/>
        <w:pBdr>
          <w:top w:val="nil"/>
          <w:left w:val="nil"/>
          <w:bottom w:val="nil"/>
          <w:right w:val="nil"/>
          <w:between w:val="nil"/>
        </w:pBdr>
        <w:suppressAutoHyphens/>
        <w:spacing w:line="276" w:lineRule="auto"/>
        <w:jc w:val="both"/>
        <w:rPr>
          <w:rFonts w:eastAsia="Arial"/>
        </w:rPr>
      </w:pPr>
    </w:p>
    <w:p w14:paraId="307C9A34" w14:textId="77777777" w:rsidR="00440D50" w:rsidRPr="00EC68B9" w:rsidRDefault="00440D50" w:rsidP="00440D50">
      <w:pPr>
        <w:widowControl w:val="0"/>
        <w:pBdr>
          <w:top w:val="nil"/>
          <w:left w:val="nil"/>
          <w:bottom w:val="nil"/>
          <w:right w:val="nil"/>
          <w:between w:val="nil"/>
        </w:pBdr>
        <w:suppressAutoHyphens/>
        <w:jc w:val="both"/>
        <w:rPr>
          <w:rFonts w:eastAsia="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418"/>
        <w:gridCol w:w="1417"/>
      </w:tblGrid>
      <w:tr w:rsidR="00440D50" w:rsidRPr="00EC68B9" w14:paraId="23498055" w14:textId="77777777" w:rsidTr="00251BF1">
        <w:trPr>
          <w:jc w:val="center"/>
        </w:trPr>
        <w:tc>
          <w:tcPr>
            <w:tcW w:w="1555" w:type="dxa"/>
            <w:vMerge w:val="restart"/>
            <w:shd w:val="clear" w:color="auto" w:fill="auto"/>
            <w:vAlign w:val="center"/>
          </w:tcPr>
          <w:p w14:paraId="7499175B" w14:textId="77777777" w:rsidR="00440D50" w:rsidRPr="00EC68B9" w:rsidRDefault="00440D50" w:rsidP="00251BF1">
            <w:pPr>
              <w:widowControl w:val="0"/>
              <w:suppressAutoHyphens/>
              <w:jc w:val="center"/>
              <w:rPr>
                <w:rFonts w:eastAsia="Arial"/>
                <w:b/>
                <w:bCs/>
              </w:rPr>
            </w:pPr>
            <w:r w:rsidRPr="00EC68B9">
              <w:rPr>
                <w:rFonts w:eastAsia="Arial"/>
                <w:b/>
                <w:bCs/>
              </w:rPr>
              <w:t>TIPO DE ZONA VERDE</w:t>
            </w:r>
          </w:p>
        </w:tc>
        <w:tc>
          <w:tcPr>
            <w:tcW w:w="4110" w:type="dxa"/>
            <w:gridSpan w:val="3"/>
            <w:shd w:val="clear" w:color="auto" w:fill="auto"/>
          </w:tcPr>
          <w:p w14:paraId="3021FF3C" w14:textId="77777777" w:rsidR="00440D50" w:rsidRPr="00EC68B9" w:rsidRDefault="00440D50" w:rsidP="00251BF1">
            <w:pPr>
              <w:widowControl w:val="0"/>
              <w:suppressAutoHyphens/>
              <w:jc w:val="center"/>
              <w:rPr>
                <w:rFonts w:eastAsia="Arial"/>
                <w:b/>
                <w:bCs/>
              </w:rPr>
            </w:pPr>
            <w:r w:rsidRPr="00EC68B9">
              <w:rPr>
                <w:rFonts w:eastAsia="Arial"/>
                <w:b/>
                <w:bCs/>
              </w:rPr>
              <w:t>ÁREA M2</w:t>
            </w:r>
          </w:p>
        </w:tc>
      </w:tr>
      <w:tr w:rsidR="00440D50" w:rsidRPr="00EC68B9" w14:paraId="3A980ECC" w14:textId="77777777" w:rsidTr="009D69FD">
        <w:trPr>
          <w:jc w:val="center"/>
        </w:trPr>
        <w:tc>
          <w:tcPr>
            <w:tcW w:w="1555" w:type="dxa"/>
            <w:vMerge/>
            <w:shd w:val="clear" w:color="auto" w:fill="auto"/>
          </w:tcPr>
          <w:p w14:paraId="55CD070F" w14:textId="77777777" w:rsidR="00440D50" w:rsidRPr="00EC68B9" w:rsidRDefault="00440D50" w:rsidP="00251BF1">
            <w:pPr>
              <w:widowControl w:val="0"/>
              <w:suppressAutoHyphens/>
              <w:jc w:val="center"/>
              <w:rPr>
                <w:rFonts w:eastAsia="Arial"/>
                <w:b/>
              </w:rPr>
            </w:pPr>
          </w:p>
        </w:tc>
        <w:tc>
          <w:tcPr>
            <w:tcW w:w="1275" w:type="dxa"/>
            <w:shd w:val="clear" w:color="auto" w:fill="auto"/>
          </w:tcPr>
          <w:p w14:paraId="35949D8C" w14:textId="77777777" w:rsidR="00440D50" w:rsidRPr="00EC68B9" w:rsidRDefault="00440D50" w:rsidP="00251BF1">
            <w:pPr>
              <w:widowControl w:val="0"/>
              <w:suppressAutoHyphens/>
              <w:jc w:val="center"/>
              <w:rPr>
                <w:rFonts w:eastAsia="Arial"/>
                <w:b/>
                <w:bCs/>
              </w:rPr>
            </w:pPr>
            <w:r w:rsidRPr="00EC68B9">
              <w:rPr>
                <w:rFonts w:eastAsia="Arial"/>
                <w:b/>
                <w:bCs/>
              </w:rPr>
              <w:t>BARRIOS UNIDOS</w:t>
            </w:r>
          </w:p>
        </w:tc>
        <w:tc>
          <w:tcPr>
            <w:tcW w:w="1418" w:type="dxa"/>
            <w:shd w:val="clear" w:color="auto" w:fill="auto"/>
            <w:vAlign w:val="center"/>
          </w:tcPr>
          <w:p w14:paraId="216CC832" w14:textId="77777777" w:rsidR="00440D50" w:rsidRPr="00EC68B9" w:rsidRDefault="00440D50" w:rsidP="009D69FD">
            <w:pPr>
              <w:widowControl w:val="0"/>
              <w:suppressAutoHyphens/>
              <w:jc w:val="center"/>
              <w:rPr>
                <w:rFonts w:eastAsia="Arial"/>
                <w:b/>
                <w:bCs/>
              </w:rPr>
            </w:pPr>
            <w:r w:rsidRPr="00EC68B9">
              <w:rPr>
                <w:rFonts w:eastAsia="Arial"/>
                <w:b/>
                <w:bCs/>
              </w:rPr>
              <w:t>ENGATIVÁ</w:t>
            </w:r>
          </w:p>
        </w:tc>
        <w:tc>
          <w:tcPr>
            <w:tcW w:w="1417" w:type="dxa"/>
            <w:shd w:val="clear" w:color="auto" w:fill="auto"/>
            <w:vAlign w:val="center"/>
          </w:tcPr>
          <w:p w14:paraId="6548F2D0" w14:textId="77777777" w:rsidR="00440D50" w:rsidRPr="00EC68B9" w:rsidRDefault="00440D50" w:rsidP="009D69FD">
            <w:pPr>
              <w:widowControl w:val="0"/>
              <w:suppressAutoHyphens/>
              <w:jc w:val="center"/>
              <w:rPr>
                <w:rFonts w:eastAsia="Arial"/>
                <w:b/>
                <w:bCs/>
              </w:rPr>
            </w:pPr>
            <w:r w:rsidRPr="00EC68B9">
              <w:rPr>
                <w:rFonts w:eastAsia="Arial"/>
                <w:b/>
                <w:bCs/>
              </w:rPr>
              <w:t>TOTAL</w:t>
            </w:r>
          </w:p>
        </w:tc>
      </w:tr>
      <w:tr w:rsidR="00440D50" w:rsidRPr="00EC68B9" w14:paraId="0E35BD2A" w14:textId="77777777" w:rsidTr="00251BF1">
        <w:trPr>
          <w:jc w:val="center"/>
        </w:trPr>
        <w:tc>
          <w:tcPr>
            <w:tcW w:w="1555" w:type="dxa"/>
            <w:shd w:val="clear" w:color="auto" w:fill="auto"/>
          </w:tcPr>
          <w:p w14:paraId="767C7DE6" w14:textId="77777777" w:rsidR="00440D50" w:rsidRPr="00EC68B9" w:rsidRDefault="00440D50" w:rsidP="00251BF1">
            <w:pPr>
              <w:widowControl w:val="0"/>
              <w:suppressAutoHyphens/>
              <w:jc w:val="center"/>
              <w:rPr>
                <w:rFonts w:eastAsia="Arial"/>
              </w:rPr>
            </w:pPr>
            <w:r w:rsidRPr="00EC68B9">
              <w:rPr>
                <w:rFonts w:eastAsia="Arial"/>
              </w:rPr>
              <w:t>Andén Público</w:t>
            </w:r>
          </w:p>
        </w:tc>
        <w:tc>
          <w:tcPr>
            <w:tcW w:w="1275" w:type="dxa"/>
            <w:shd w:val="clear" w:color="auto" w:fill="auto"/>
          </w:tcPr>
          <w:p w14:paraId="20F6DFEF" w14:textId="77777777" w:rsidR="00440D50" w:rsidRPr="00EC68B9" w:rsidRDefault="00440D50" w:rsidP="00251BF1">
            <w:pPr>
              <w:widowControl w:val="0"/>
              <w:suppressAutoHyphens/>
              <w:jc w:val="right"/>
              <w:rPr>
                <w:rFonts w:eastAsia="Arial"/>
              </w:rPr>
            </w:pPr>
            <w:r w:rsidRPr="00EC68B9">
              <w:rPr>
                <w:rFonts w:eastAsia="Arial"/>
              </w:rPr>
              <w:t>218.212,79</w:t>
            </w:r>
          </w:p>
        </w:tc>
        <w:tc>
          <w:tcPr>
            <w:tcW w:w="1418" w:type="dxa"/>
            <w:shd w:val="clear" w:color="auto" w:fill="auto"/>
          </w:tcPr>
          <w:p w14:paraId="39F9A592" w14:textId="77777777" w:rsidR="00440D50" w:rsidRPr="00EC68B9" w:rsidRDefault="00440D50" w:rsidP="00251BF1">
            <w:pPr>
              <w:widowControl w:val="0"/>
              <w:suppressAutoHyphens/>
              <w:jc w:val="right"/>
              <w:rPr>
                <w:rFonts w:eastAsia="Arial"/>
              </w:rPr>
            </w:pPr>
            <w:r w:rsidRPr="00EC68B9">
              <w:rPr>
                <w:rFonts w:eastAsia="Arial"/>
              </w:rPr>
              <w:t>637.058,19</w:t>
            </w:r>
          </w:p>
        </w:tc>
        <w:tc>
          <w:tcPr>
            <w:tcW w:w="1417" w:type="dxa"/>
            <w:shd w:val="clear" w:color="auto" w:fill="auto"/>
          </w:tcPr>
          <w:p w14:paraId="3951B266" w14:textId="77777777" w:rsidR="00440D50" w:rsidRPr="00EC68B9" w:rsidRDefault="00440D50" w:rsidP="00251BF1">
            <w:pPr>
              <w:widowControl w:val="0"/>
              <w:suppressAutoHyphens/>
              <w:jc w:val="right"/>
              <w:rPr>
                <w:rFonts w:eastAsia="Arial"/>
                <w:b/>
                <w:bCs/>
              </w:rPr>
            </w:pPr>
            <w:r w:rsidRPr="00EC68B9">
              <w:rPr>
                <w:rFonts w:eastAsia="Arial"/>
                <w:b/>
                <w:bCs/>
              </w:rPr>
              <w:t>855.271,00</w:t>
            </w:r>
          </w:p>
        </w:tc>
      </w:tr>
      <w:tr w:rsidR="00440D50" w:rsidRPr="00EC68B9" w14:paraId="0C65EEA9" w14:textId="77777777" w:rsidTr="00251BF1">
        <w:trPr>
          <w:jc w:val="center"/>
        </w:trPr>
        <w:tc>
          <w:tcPr>
            <w:tcW w:w="1555" w:type="dxa"/>
            <w:shd w:val="clear" w:color="auto" w:fill="auto"/>
          </w:tcPr>
          <w:p w14:paraId="3EA69A06" w14:textId="77777777" w:rsidR="00440D50" w:rsidRPr="00EC68B9" w:rsidRDefault="00440D50" w:rsidP="00251BF1">
            <w:pPr>
              <w:widowControl w:val="0"/>
              <w:suppressAutoHyphens/>
              <w:jc w:val="center"/>
              <w:rPr>
                <w:rFonts w:eastAsia="Arial"/>
              </w:rPr>
            </w:pPr>
            <w:r w:rsidRPr="00EC68B9">
              <w:rPr>
                <w:rFonts w:eastAsia="Arial"/>
              </w:rPr>
              <w:t>Glorieta</w:t>
            </w:r>
          </w:p>
        </w:tc>
        <w:tc>
          <w:tcPr>
            <w:tcW w:w="1275" w:type="dxa"/>
            <w:shd w:val="clear" w:color="auto" w:fill="auto"/>
          </w:tcPr>
          <w:p w14:paraId="186FA0A3" w14:textId="77777777" w:rsidR="00440D50" w:rsidRPr="00EC68B9" w:rsidRDefault="00440D50" w:rsidP="00251BF1">
            <w:pPr>
              <w:widowControl w:val="0"/>
              <w:suppressAutoHyphens/>
              <w:jc w:val="right"/>
              <w:rPr>
                <w:rFonts w:eastAsia="Arial"/>
              </w:rPr>
            </w:pPr>
            <w:r w:rsidRPr="00EC68B9">
              <w:rPr>
                <w:rFonts w:eastAsia="Arial"/>
              </w:rPr>
              <w:t>2.020,00</w:t>
            </w:r>
          </w:p>
        </w:tc>
        <w:tc>
          <w:tcPr>
            <w:tcW w:w="1418" w:type="dxa"/>
            <w:shd w:val="clear" w:color="auto" w:fill="auto"/>
          </w:tcPr>
          <w:p w14:paraId="0D72597F" w14:textId="77777777" w:rsidR="00440D50" w:rsidRPr="00EC68B9" w:rsidRDefault="00440D50" w:rsidP="00251BF1">
            <w:pPr>
              <w:widowControl w:val="0"/>
              <w:suppressAutoHyphens/>
              <w:jc w:val="right"/>
              <w:rPr>
                <w:rFonts w:eastAsia="Arial"/>
              </w:rPr>
            </w:pPr>
            <w:r w:rsidRPr="00EC68B9">
              <w:rPr>
                <w:rFonts w:eastAsia="Arial"/>
              </w:rPr>
              <w:t>11.068,00</w:t>
            </w:r>
          </w:p>
        </w:tc>
        <w:tc>
          <w:tcPr>
            <w:tcW w:w="1417" w:type="dxa"/>
            <w:shd w:val="clear" w:color="auto" w:fill="auto"/>
          </w:tcPr>
          <w:p w14:paraId="76E00D2A" w14:textId="77777777" w:rsidR="00440D50" w:rsidRPr="00EC68B9" w:rsidRDefault="00440D50" w:rsidP="00251BF1">
            <w:pPr>
              <w:widowControl w:val="0"/>
              <w:suppressAutoHyphens/>
              <w:jc w:val="right"/>
              <w:rPr>
                <w:rFonts w:eastAsia="Arial"/>
                <w:b/>
                <w:bCs/>
              </w:rPr>
            </w:pPr>
            <w:r w:rsidRPr="00EC68B9">
              <w:rPr>
                <w:rFonts w:eastAsia="Arial"/>
                <w:b/>
                <w:bCs/>
              </w:rPr>
              <w:t>13.088,00</w:t>
            </w:r>
          </w:p>
        </w:tc>
      </w:tr>
      <w:tr w:rsidR="00440D50" w:rsidRPr="00EC68B9" w14:paraId="750AB078" w14:textId="77777777" w:rsidTr="00251BF1">
        <w:trPr>
          <w:jc w:val="center"/>
        </w:trPr>
        <w:tc>
          <w:tcPr>
            <w:tcW w:w="1555" w:type="dxa"/>
            <w:shd w:val="clear" w:color="auto" w:fill="auto"/>
          </w:tcPr>
          <w:p w14:paraId="3D817A2C" w14:textId="77777777" w:rsidR="00440D50" w:rsidRPr="00EC68B9" w:rsidRDefault="00440D50" w:rsidP="00251BF1">
            <w:pPr>
              <w:widowControl w:val="0"/>
              <w:suppressAutoHyphens/>
              <w:jc w:val="center"/>
              <w:rPr>
                <w:rFonts w:eastAsia="Arial"/>
              </w:rPr>
            </w:pPr>
            <w:r w:rsidRPr="00EC68B9">
              <w:rPr>
                <w:rFonts w:eastAsia="Arial"/>
              </w:rPr>
              <w:t>Oreja</w:t>
            </w:r>
          </w:p>
        </w:tc>
        <w:tc>
          <w:tcPr>
            <w:tcW w:w="1275" w:type="dxa"/>
            <w:shd w:val="clear" w:color="auto" w:fill="auto"/>
          </w:tcPr>
          <w:p w14:paraId="2B38CD57" w14:textId="77777777" w:rsidR="00440D50" w:rsidRPr="00EC68B9" w:rsidRDefault="00440D50" w:rsidP="00251BF1">
            <w:pPr>
              <w:widowControl w:val="0"/>
              <w:suppressAutoHyphens/>
              <w:jc w:val="right"/>
              <w:rPr>
                <w:rFonts w:eastAsia="Arial"/>
              </w:rPr>
            </w:pPr>
            <w:r w:rsidRPr="00EC68B9">
              <w:rPr>
                <w:rFonts w:eastAsia="Arial"/>
              </w:rPr>
              <w:t>52.724,00</w:t>
            </w:r>
          </w:p>
        </w:tc>
        <w:tc>
          <w:tcPr>
            <w:tcW w:w="1418" w:type="dxa"/>
            <w:shd w:val="clear" w:color="auto" w:fill="auto"/>
          </w:tcPr>
          <w:p w14:paraId="3D2A56E6" w14:textId="77777777" w:rsidR="00440D50" w:rsidRPr="00EC68B9" w:rsidRDefault="00440D50" w:rsidP="00251BF1">
            <w:pPr>
              <w:widowControl w:val="0"/>
              <w:suppressAutoHyphens/>
              <w:jc w:val="right"/>
              <w:rPr>
                <w:rFonts w:eastAsia="Arial"/>
              </w:rPr>
            </w:pPr>
            <w:r w:rsidRPr="00EC68B9">
              <w:rPr>
                <w:rFonts w:eastAsia="Arial"/>
              </w:rPr>
              <w:t>96.495,00</w:t>
            </w:r>
          </w:p>
        </w:tc>
        <w:tc>
          <w:tcPr>
            <w:tcW w:w="1417" w:type="dxa"/>
            <w:shd w:val="clear" w:color="auto" w:fill="auto"/>
          </w:tcPr>
          <w:p w14:paraId="1C549CA9" w14:textId="77777777" w:rsidR="00440D50" w:rsidRPr="00EC68B9" w:rsidRDefault="00440D50" w:rsidP="00251BF1">
            <w:pPr>
              <w:widowControl w:val="0"/>
              <w:suppressAutoHyphens/>
              <w:jc w:val="right"/>
              <w:rPr>
                <w:rFonts w:eastAsia="Arial"/>
                <w:b/>
                <w:bCs/>
              </w:rPr>
            </w:pPr>
            <w:r w:rsidRPr="00EC68B9">
              <w:rPr>
                <w:rFonts w:eastAsia="Arial"/>
                <w:b/>
                <w:bCs/>
              </w:rPr>
              <w:t>149.219,00</w:t>
            </w:r>
          </w:p>
        </w:tc>
      </w:tr>
      <w:tr w:rsidR="00440D50" w:rsidRPr="00EC68B9" w14:paraId="400194EE" w14:textId="77777777" w:rsidTr="00251BF1">
        <w:trPr>
          <w:jc w:val="center"/>
        </w:trPr>
        <w:tc>
          <w:tcPr>
            <w:tcW w:w="1555" w:type="dxa"/>
            <w:shd w:val="clear" w:color="auto" w:fill="auto"/>
          </w:tcPr>
          <w:p w14:paraId="3620EAD3" w14:textId="77777777" w:rsidR="00440D50" w:rsidRPr="00EC68B9" w:rsidRDefault="00440D50" w:rsidP="00251BF1">
            <w:pPr>
              <w:widowControl w:val="0"/>
              <w:suppressAutoHyphens/>
              <w:jc w:val="center"/>
              <w:rPr>
                <w:rFonts w:eastAsia="Arial"/>
              </w:rPr>
            </w:pPr>
            <w:r w:rsidRPr="00EC68B9">
              <w:rPr>
                <w:rFonts w:eastAsia="Arial"/>
              </w:rPr>
              <w:t>Parque</w:t>
            </w:r>
          </w:p>
        </w:tc>
        <w:tc>
          <w:tcPr>
            <w:tcW w:w="1275" w:type="dxa"/>
            <w:shd w:val="clear" w:color="auto" w:fill="auto"/>
          </w:tcPr>
          <w:p w14:paraId="27DD649D" w14:textId="77777777" w:rsidR="00440D50" w:rsidRPr="00EC68B9" w:rsidRDefault="00440D50" w:rsidP="00251BF1">
            <w:pPr>
              <w:widowControl w:val="0"/>
              <w:suppressAutoHyphens/>
              <w:jc w:val="right"/>
              <w:rPr>
                <w:rFonts w:eastAsia="Arial"/>
              </w:rPr>
            </w:pPr>
            <w:r w:rsidRPr="00EC68B9">
              <w:rPr>
                <w:rFonts w:eastAsia="Arial"/>
              </w:rPr>
              <w:t>669.959,00</w:t>
            </w:r>
          </w:p>
        </w:tc>
        <w:tc>
          <w:tcPr>
            <w:tcW w:w="1418" w:type="dxa"/>
            <w:shd w:val="clear" w:color="auto" w:fill="auto"/>
          </w:tcPr>
          <w:p w14:paraId="7369AB35" w14:textId="77777777" w:rsidR="00440D50" w:rsidRPr="00EC68B9" w:rsidRDefault="00440D50" w:rsidP="00251BF1">
            <w:pPr>
              <w:widowControl w:val="0"/>
              <w:suppressAutoHyphens/>
              <w:jc w:val="right"/>
              <w:rPr>
                <w:rFonts w:eastAsia="Arial"/>
              </w:rPr>
            </w:pPr>
            <w:r w:rsidRPr="00EC68B9">
              <w:rPr>
                <w:rFonts w:eastAsia="Arial"/>
              </w:rPr>
              <w:t>2.349.486,00</w:t>
            </w:r>
          </w:p>
        </w:tc>
        <w:tc>
          <w:tcPr>
            <w:tcW w:w="1417" w:type="dxa"/>
            <w:shd w:val="clear" w:color="auto" w:fill="auto"/>
          </w:tcPr>
          <w:p w14:paraId="37D9F7BB" w14:textId="77777777" w:rsidR="00440D50" w:rsidRPr="00EC68B9" w:rsidRDefault="00440D50" w:rsidP="00251BF1">
            <w:pPr>
              <w:widowControl w:val="0"/>
              <w:suppressAutoHyphens/>
              <w:jc w:val="right"/>
              <w:rPr>
                <w:rFonts w:eastAsia="Arial"/>
                <w:b/>
                <w:bCs/>
              </w:rPr>
            </w:pPr>
            <w:r w:rsidRPr="00EC68B9">
              <w:rPr>
                <w:rFonts w:eastAsia="Arial"/>
                <w:b/>
                <w:bCs/>
              </w:rPr>
              <w:t>3.019.445,00</w:t>
            </w:r>
          </w:p>
        </w:tc>
      </w:tr>
      <w:tr w:rsidR="00440D50" w:rsidRPr="00EC68B9" w14:paraId="35ED439C" w14:textId="77777777" w:rsidTr="00251BF1">
        <w:trPr>
          <w:jc w:val="center"/>
        </w:trPr>
        <w:tc>
          <w:tcPr>
            <w:tcW w:w="1555" w:type="dxa"/>
            <w:shd w:val="clear" w:color="auto" w:fill="auto"/>
          </w:tcPr>
          <w:p w14:paraId="17BB39B1" w14:textId="77777777" w:rsidR="00440D50" w:rsidRPr="00EC68B9" w:rsidRDefault="00440D50" w:rsidP="00251BF1">
            <w:pPr>
              <w:widowControl w:val="0"/>
              <w:suppressAutoHyphens/>
              <w:jc w:val="center"/>
              <w:rPr>
                <w:rFonts w:eastAsia="Arial"/>
              </w:rPr>
            </w:pPr>
            <w:r w:rsidRPr="00EC68B9">
              <w:rPr>
                <w:rFonts w:eastAsia="Arial"/>
              </w:rPr>
              <w:t>Ronda Hídrica</w:t>
            </w:r>
          </w:p>
        </w:tc>
        <w:tc>
          <w:tcPr>
            <w:tcW w:w="1275" w:type="dxa"/>
            <w:shd w:val="clear" w:color="auto" w:fill="auto"/>
          </w:tcPr>
          <w:p w14:paraId="04A0FCDE" w14:textId="77777777" w:rsidR="00440D50" w:rsidRPr="00EC68B9" w:rsidRDefault="00440D50" w:rsidP="00251BF1">
            <w:pPr>
              <w:widowControl w:val="0"/>
              <w:suppressAutoHyphens/>
              <w:jc w:val="right"/>
              <w:rPr>
                <w:rFonts w:eastAsia="Arial"/>
              </w:rPr>
            </w:pPr>
            <w:r w:rsidRPr="00EC68B9">
              <w:rPr>
                <w:rFonts w:eastAsia="Arial"/>
              </w:rPr>
              <w:t>77.278,00</w:t>
            </w:r>
          </w:p>
        </w:tc>
        <w:tc>
          <w:tcPr>
            <w:tcW w:w="1418" w:type="dxa"/>
            <w:shd w:val="clear" w:color="auto" w:fill="auto"/>
          </w:tcPr>
          <w:p w14:paraId="2F1181A7" w14:textId="77777777" w:rsidR="00440D50" w:rsidRPr="00EC68B9" w:rsidRDefault="00440D50" w:rsidP="00251BF1">
            <w:pPr>
              <w:widowControl w:val="0"/>
              <w:suppressAutoHyphens/>
              <w:jc w:val="right"/>
              <w:rPr>
                <w:rFonts w:eastAsia="Arial"/>
              </w:rPr>
            </w:pPr>
            <w:r w:rsidRPr="00EC68B9">
              <w:rPr>
                <w:rFonts w:eastAsia="Arial"/>
              </w:rPr>
              <w:t>410.425,00</w:t>
            </w:r>
          </w:p>
        </w:tc>
        <w:tc>
          <w:tcPr>
            <w:tcW w:w="1417" w:type="dxa"/>
            <w:shd w:val="clear" w:color="auto" w:fill="auto"/>
          </w:tcPr>
          <w:p w14:paraId="4DA7B590" w14:textId="77777777" w:rsidR="00440D50" w:rsidRPr="00EC68B9" w:rsidRDefault="00440D50" w:rsidP="00251BF1">
            <w:pPr>
              <w:widowControl w:val="0"/>
              <w:suppressAutoHyphens/>
              <w:jc w:val="right"/>
              <w:rPr>
                <w:rFonts w:eastAsia="Arial"/>
                <w:b/>
                <w:bCs/>
              </w:rPr>
            </w:pPr>
            <w:r w:rsidRPr="00EC68B9">
              <w:rPr>
                <w:rFonts w:eastAsia="Arial"/>
                <w:b/>
                <w:bCs/>
              </w:rPr>
              <w:t>487.703,00</w:t>
            </w:r>
          </w:p>
        </w:tc>
      </w:tr>
      <w:tr w:rsidR="00440D50" w:rsidRPr="00EC68B9" w14:paraId="21209992" w14:textId="77777777" w:rsidTr="00251BF1">
        <w:trPr>
          <w:jc w:val="center"/>
        </w:trPr>
        <w:tc>
          <w:tcPr>
            <w:tcW w:w="1555" w:type="dxa"/>
            <w:shd w:val="clear" w:color="auto" w:fill="auto"/>
          </w:tcPr>
          <w:p w14:paraId="6A477988" w14:textId="77777777" w:rsidR="00440D50" w:rsidRPr="00EC68B9" w:rsidRDefault="00440D50" w:rsidP="00251BF1">
            <w:pPr>
              <w:widowControl w:val="0"/>
              <w:suppressAutoHyphens/>
              <w:jc w:val="center"/>
              <w:rPr>
                <w:rFonts w:eastAsia="Arial"/>
              </w:rPr>
            </w:pPr>
            <w:r w:rsidRPr="00EC68B9">
              <w:rPr>
                <w:rFonts w:eastAsia="Arial"/>
              </w:rPr>
              <w:t>Separador Vial</w:t>
            </w:r>
          </w:p>
        </w:tc>
        <w:tc>
          <w:tcPr>
            <w:tcW w:w="1275" w:type="dxa"/>
            <w:shd w:val="clear" w:color="auto" w:fill="auto"/>
          </w:tcPr>
          <w:p w14:paraId="530E49A5" w14:textId="77777777" w:rsidR="00440D50" w:rsidRPr="00EC68B9" w:rsidRDefault="00440D50" w:rsidP="00251BF1">
            <w:pPr>
              <w:widowControl w:val="0"/>
              <w:suppressAutoHyphens/>
              <w:jc w:val="right"/>
              <w:rPr>
                <w:rFonts w:eastAsia="Arial"/>
              </w:rPr>
            </w:pPr>
            <w:r w:rsidRPr="00EC68B9">
              <w:rPr>
                <w:rFonts w:eastAsia="Arial"/>
              </w:rPr>
              <w:t>197.829,00</w:t>
            </w:r>
          </w:p>
        </w:tc>
        <w:tc>
          <w:tcPr>
            <w:tcW w:w="1418" w:type="dxa"/>
            <w:shd w:val="clear" w:color="auto" w:fill="auto"/>
          </w:tcPr>
          <w:p w14:paraId="662C26B7" w14:textId="77777777" w:rsidR="00440D50" w:rsidRPr="00EC68B9" w:rsidRDefault="00440D50" w:rsidP="00251BF1">
            <w:pPr>
              <w:widowControl w:val="0"/>
              <w:suppressAutoHyphens/>
              <w:jc w:val="right"/>
              <w:rPr>
                <w:rFonts w:eastAsia="Arial"/>
              </w:rPr>
            </w:pPr>
            <w:r w:rsidRPr="00EC68B9">
              <w:rPr>
                <w:rFonts w:eastAsia="Arial"/>
              </w:rPr>
              <w:t>365.413,00</w:t>
            </w:r>
          </w:p>
        </w:tc>
        <w:tc>
          <w:tcPr>
            <w:tcW w:w="1417" w:type="dxa"/>
            <w:shd w:val="clear" w:color="auto" w:fill="auto"/>
          </w:tcPr>
          <w:p w14:paraId="46D62A46" w14:textId="77777777" w:rsidR="00440D50" w:rsidRPr="00EC68B9" w:rsidRDefault="00440D50" w:rsidP="00251BF1">
            <w:pPr>
              <w:widowControl w:val="0"/>
              <w:suppressAutoHyphens/>
              <w:jc w:val="right"/>
              <w:rPr>
                <w:rFonts w:eastAsia="Arial"/>
                <w:b/>
                <w:bCs/>
              </w:rPr>
            </w:pPr>
            <w:r w:rsidRPr="00EC68B9">
              <w:rPr>
                <w:rFonts w:eastAsia="Arial"/>
                <w:b/>
                <w:bCs/>
              </w:rPr>
              <w:t>563.723,00</w:t>
            </w:r>
          </w:p>
        </w:tc>
      </w:tr>
      <w:tr w:rsidR="00440D50" w:rsidRPr="00EC68B9" w14:paraId="3ADDFB67" w14:textId="77777777" w:rsidTr="00251BF1">
        <w:trPr>
          <w:jc w:val="center"/>
        </w:trPr>
        <w:tc>
          <w:tcPr>
            <w:tcW w:w="1555" w:type="dxa"/>
            <w:shd w:val="clear" w:color="auto" w:fill="auto"/>
          </w:tcPr>
          <w:p w14:paraId="7AB03D38" w14:textId="77777777" w:rsidR="00440D50" w:rsidRPr="00EC68B9" w:rsidRDefault="00440D50" w:rsidP="00251BF1">
            <w:pPr>
              <w:widowControl w:val="0"/>
              <w:suppressAutoHyphens/>
              <w:jc w:val="center"/>
              <w:rPr>
                <w:rFonts w:eastAsia="Arial"/>
              </w:rPr>
            </w:pPr>
            <w:r w:rsidRPr="00EC68B9">
              <w:rPr>
                <w:rFonts w:eastAsia="Arial"/>
              </w:rPr>
              <w:t>Vía Peatonal</w:t>
            </w:r>
          </w:p>
        </w:tc>
        <w:tc>
          <w:tcPr>
            <w:tcW w:w="1275" w:type="dxa"/>
            <w:shd w:val="clear" w:color="auto" w:fill="auto"/>
          </w:tcPr>
          <w:p w14:paraId="56297C9C" w14:textId="77777777" w:rsidR="00440D50" w:rsidRPr="00EC68B9" w:rsidRDefault="00440D50" w:rsidP="00251BF1">
            <w:pPr>
              <w:widowControl w:val="0"/>
              <w:suppressAutoHyphens/>
              <w:jc w:val="right"/>
              <w:rPr>
                <w:rFonts w:eastAsia="Arial"/>
              </w:rPr>
            </w:pPr>
            <w:r w:rsidRPr="00EC68B9">
              <w:rPr>
                <w:rFonts w:eastAsia="Arial"/>
              </w:rPr>
              <w:t>450,00</w:t>
            </w:r>
          </w:p>
        </w:tc>
        <w:tc>
          <w:tcPr>
            <w:tcW w:w="1418" w:type="dxa"/>
            <w:shd w:val="clear" w:color="auto" w:fill="auto"/>
          </w:tcPr>
          <w:p w14:paraId="109E62D6" w14:textId="77777777" w:rsidR="00440D50" w:rsidRPr="00EC68B9" w:rsidRDefault="00440D50" w:rsidP="00251BF1">
            <w:pPr>
              <w:widowControl w:val="0"/>
              <w:suppressAutoHyphens/>
              <w:jc w:val="right"/>
              <w:rPr>
                <w:rFonts w:eastAsia="Arial"/>
              </w:rPr>
            </w:pPr>
            <w:r w:rsidRPr="00EC68B9">
              <w:rPr>
                <w:rFonts w:eastAsia="Arial"/>
              </w:rPr>
              <w:t>3.382,00</w:t>
            </w:r>
          </w:p>
        </w:tc>
        <w:tc>
          <w:tcPr>
            <w:tcW w:w="1417" w:type="dxa"/>
            <w:shd w:val="clear" w:color="auto" w:fill="auto"/>
          </w:tcPr>
          <w:p w14:paraId="27427061" w14:textId="77777777" w:rsidR="00440D50" w:rsidRPr="00EC68B9" w:rsidRDefault="00440D50" w:rsidP="00251BF1">
            <w:pPr>
              <w:widowControl w:val="0"/>
              <w:suppressAutoHyphens/>
              <w:jc w:val="right"/>
              <w:rPr>
                <w:rFonts w:eastAsia="Arial"/>
                <w:b/>
                <w:bCs/>
              </w:rPr>
            </w:pPr>
            <w:r w:rsidRPr="00EC68B9">
              <w:rPr>
                <w:rFonts w:eastAsia="Arial"/>
                <w:b/>
                <w:bCs/>
              </w:rPr>
              <w:t>3.832,00</w:t>
            </w:r>
          </w:p>
        </w:tc>
      </w:tr>
      <w:tr w:rsidR="00440D50" w:rsidRPr="00EC68B9" w14:paraId="0E9A38FB" w14:textId="77777777" w:rsidTr="00251BF1">
        <w:trPr>
          <w:jc w:val="center"/>
        </w:trPr>
        <w:tc>
          <w:tcPr>
            <w:tcW w:w="1555" w:type="dxa"/>
            <w:shd w:val="clear" w:color="auto" w:fill="auto"/>
          </w:tcPr>
          <w:p w14:paraId="710260CD" w14:textId="77777777" w:rsidR="00440D50" w:rsidRPr="00EC68B9" w:rsidRDefault="00440D50" w:rsidP="00251BF1">
            <w:pPr>
              <w:widowControl w:val="0"/>
              <w:suppressAutoHyphens/>
              <w:jc w:val="center"/>
              <w:rPr>
                <w:rFonts w:eastAsia="Arial"/>
              </w:rPr>
            </w:pPr>
            <w:r w:rsidRPr="00EC68B9">
              <w:rPr>
                <w:rFonts w:eastAsia="Arial"/>
              </w:rPr>
              <w:t>Zona Ambiental</w:t>
            </w:r>
          </w:p>
        </w:tc>
        <w:tc>
          <w:tcPr>
            <w:tcW w:w="1275" w:type="dxa"/>
            <w:shd w:val="clear" w:color="auto" w:fill="auto"/>
          </w:tcPr>
          <w:p w14:paraId="03489622" w14:textId="77777777" w:rsidR="00440D50" w:rsidRPr="00EC68B9" w:rsidRDefault="00440D50" w:rsidP="00251BF1">
            <w:pPr>
              <w:widowControl w:val="0"/>
              <w:suppressAutoHyphens/>
              <w:jc w:val="right"/>
              <w:rPr>
                <w:rFonts w:eastAsia="Arial"/>
              </w:rPr>
            </w:pPr>
            <w:r w:rsidRPr="00EC68B9">
              <w:rPr>
                <w:rFonts w:eastAsia="Arial"/>
              </w:rPr>
              <w:t>58.949,00</w:t>
            </w:r>
          </w:p>
        </w:tc>
        <w:tc>
          <w:tcPr>
            <w:tcW w:w="1418" w:type="dxa"/>
            <w:shd w:val="clear" w:color="auto" w:fill="auto"/>
          </w:tcPr>
          <w:p w14:paraId="12B43AFF" w14:textId="77777777" w:rsidR="00440D50" w:rsidRPr="00EC68B9" w:rsidRDefault="00440D50" w:rsidP="00251BF1">
            <w:pPr>
              <w:widowControl w:val="0"/>
              <w:suppressAutoHyphens/>
              <w:jc w:val="right"/>
              <w:rPr>
                <w:rFonts w:eastAsia="Arial"/>
              </w:rPr>
            </w:pPr>
            <w:r w:rsidRPr="00EC68B9">
              <w:rPr>
                <w:rFonts w:eastAsia="Arial"/>
              </w:rPr>
              <w:t>256.515,00</w:t>
            </w:r>
          </w:p>
        </w:tc>
        <w:tc>
          <w:tcPr>
            <w:tcW w:w="1417" w:type="dxa"/>
            <w:shd w:val="clear" w:color="auto" w:fill="auto"/>
          </w:tcPr>
          <w:p w14:paraId="2747F54C" w14:textId="77777777" w:rsidR="00440D50" w:rsidRPr="00EC68B9" w:rsidRDefault="00440D50" w:rsidP="00251BF1">
            <w:pPr>
              <w:widowControl w:val="0"/>
              <w:suppressAutoHyphens/>
              <w:jc w:val="right"/>
              <w:rPr>
                <w:rFonts w:eastAsia="Arial"/>
                <w:b/>
                <w:bCs/>
              </w:rPr>
            </w:pPr>
            <w:r w:rsidRPr="00EC68B9">
              <w:rPr>
                <w:rFonts w:eastAsia="Arial"/>
                <w:b/>
                <w:bCs/>
              </w:rPr>
              <w:t>425.177,00</w:t>
            </w:r>
          </w:p>
        </w:tc>
      </w:tr>
      <w:tr w:rsidR="00440D50" w:rsidRPr="00EC68B9" w14:paraId="2805254D" w14:textId="77777777" w:rsidTr="00251BF1">
        <w:trPr>
          <w:jc w:val="center"/>
        </w:trPr>
        <w:tc>
          <w:tcPr>
            <w:tcW w:w="1555" w:type="dxa"/>
            <w:shd w:val="clear" w:color="auto" w:fill="auto"/>
          </w:tcPr>
          <w:p w14:paraId="4D88BCE4" w14:textId="77777777" w:rsidR="00440D50" w:rsidRPr="00EC68B9" w:rsidRDefault="00440D50" w:rsidP="00251BF1">
            <w:pPr>
              <w:widowControl w:val="0"/>
              <w:suppressAutoHyphens/>
              <w:jc w:val="both"/>
              <w:rPr>
                <w:rFonts w:eastAsia="Arial"/>
                <w:b/>
                <w:bCs/>
              </w:rPr>
            </w:pPr>
            <w:r w:rsidRPr="00EC68B9">
              <w:rPr>
                <w:rFonts w:eastAsia="Arial"/>
                <w:b/>
                <w:bCs/>
              </w:rPr>
              <w:t>TOTAL</w:t>
            </w:r>
          </w:p>
        </w:tc>
        <w:tc>
          <w:tcPr>
            <w:tcW w:w="1275" w:type="dxa"/>
            <w:shd w:val="clear" w:color="auto" w:fill="auto"/>
          </w:tcPr>
          <w:p w14:paraId="11C34A27" w14:textId="77777777" w:rsidR="00440D50" w:rsidRPr="00EC68B9" w:rsidRDefault="00440D50" w:rsidP="00251BF1">
            <w:pPr>
              <w:widowControl w:val="0"/>
              <w:suppressAutoHyphens/>
              <w:jc w:val="right"/>
              <w:rPr>
                <w:rFonts w:eastAsia="Arial"/>
                <w:b/>
                <w:bCs/>
              </w:rPr>
            </w:pPr>
            <w:r w:rsidRPr="00EC68B9">
              <w:rPr>
                <w:rFonts w:eastAsia="Arial"/>
                <w:b/>
                <w:bCs/>
              </w:rPr>
              <w:t>1.277.422</w:t>
            </w:r>
          </w:p>
        </w:tc>
        <w:tc>
          <w:tcPr>
            <w:tcW w:w="1418" w:type="dxa"/>
            <w:shd w:val="clear" w:color="auto" w:fill="auto"/>
          </w:tcPr>
          <w:p w14:paraId="0C006D0C" w14:textId="77777777" w:rsidR="00440D50" w:rsidRPr="00EC68B9" w:rsidRDefault="00440D50" w:rsidP="00251BF1">
            <w:pPr>
              <w:widowControl w:val="0"/>
              <w:suppressAutoHyphens/>
              <w:jc w:val="right"/>
              <w:rPr>
                <w:rFonts w:eastAsia="Arial"/>
                <w:b/>
                <w:bCs/>
              </w:rPr>
            </w:pPr>
            <w:r w:rsidRPr="00EC68B9">
              <w:rPr>
                <w:rFonts w:eastAsia="Arial"/>
                <w:b/>
                <w:bCs/>
              </w:rPr>
              <w:t>4.129.842</w:t>
            </w:r>
          </w:p>
        </w:tc>
        <w:tc>
          <w:tcPr>
            <w:tcW w:w="1417" w:type="dxa"/>
            <w:shd w:val="clear" w:color="auto" w:fill="auto"/>
          </w:tcPr>
          <w:p w14:paraId="076425A7" w14:textId="77777777" w:rsidR="00440D50" w:rsidRPr="00EC68B9" w:rsidRDefault="00440D50" w:rsidP="00251BF1">
            <w:pPr>
              <w:widowControl w:val="0"/>
              <w:suppressAutoHyphens/>
              <w:jc w:val="right"/>
              <w:rPr>
                <w:rFonts w:eastAsia="Arial"/>
                <w:b/>
                <w:bCs/>
              </w:rPr>
            </w:pPr>
            <w:r w:rsidRPr="00EC68B9">
              <w:rPr>
                <w:rFonts w:eastAsia="Arial"/>
                <w:b/>
                <w:bCs/>
              </w:rPr>
              <w:t>5.517.457,98</w:t>
            </w:r>
          </w:p>
        </w:tc>
      </w:tr>
    </w:tbl>
    <w:p w14:paraId="6874C633" w14:textId="3B1F8AA6" w:rsidR="00440D50" w:rsidRPr="00EC68B9" w:rsidRDefault="00D27FCD" w:rsidP="00440D50">
      <w:pPr>
        <w:widowControl w:val="0"/>
        <w:suppressAutoHyphens/>
        <w:spacing w:line="276" w:lineRule="auto"/>
        <w:jc w:val="center"/>
        <w:rPr>
          <w:rFonts w:eastAsia="Arial"/>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17</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Inventario De Áreas Verdes.</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62E47A73" w14:textId="77777777" w:rsidR="00440D50" w:rsidRPr="00EC68B9" w:rsidRDefault="00440D50" w:rsidP="009D69FD">
      <w:pPr>
        <w:widowControl w:val="0"/>
        <w:pBdr>
          <w:top w:val="nil"/>
          <w:left w:val="nil"/>
          <w:bottom w:val="nil"/>
          <w:right w:val="nil"/>
          <w:between w:val="nil"/>
        </w:pBdr>
        <w:suppressAutoHyphens/>
        <w:jc w:val="both"/>
        <w:rPr>
          <w:rFonts w:eastAsia="Arial"/>
          <w:sz w:val="22"/>
          <w:szCs w:val="22"/>
        </w:rPr>
      </w:pPr>
    </w:p>
    <w:p w14:paraId="723A8B81" w14:textId="3BD1AB92" w:rsidR="00440D50" w:rsidRPr="00884316" w:rsidRDefault="00440D50" w:rsidP="00884316">
      <w:pPr>
        <w:widowControl w:val="0"/>
        <w:pBdr>
          <w:top w:val="nil"/>
          <w:left w:val="nil"/>
          <w:bottom w:val="nil"/>
          <w:right w:val="nil"/>
          <w:between w:val="nil"/>
        </w:pBdr>
        <w:suppressAutoHyphens/>
        <w:spacing w:line="276" w:lineRule="auto"/>
        <w:jc w:val="both"/>
        <w:rPr>
          <w:rFonts w:eastAsia="Arial"/>
          <w:b/>
          <w:bCs/>
        </w:rPr>
      </w:pPr>
      <w:r w:rsidRPr="00884316">
        <w:t>Para el mes de octubre de 2020, Bogotá Limpia SAS - ESP realizó el corte de césped en 912 zonas verdes que representan una atención de 5.722.556,09 m</w:t>
      </w:r>
      <w:r w:rsidRPr="00884316">
        <w:rPr>
          <w:vertAlign w:val="superscript"/>
        </w:rPr>
        <w:t>2</w:t>
      </w:r>
      <w:r w:rsidRPr="00884316">
        <w:t xml:space="preserve"> en las dos localidades </w:t>
      </w:r>
      <w:r w:rsidR="003C1782" w:rsidRPr="00884316">
        <w:t>Engativá (</w:t>
      </w:r>
      <w:r w:rsidRPr="00884316">
        <w:t>77,33%) y Barrios Unidos (22,67%) a cargo de la empresa Bogotá Limpia S.A.S. - E.S.P. En la siguiente tabla se presenta el resumen de la atención del servicio de corte de césped por localidad.</w:t>
      </w:r>
      <w:r w:rsidRPr="00884316">
        <w:rPr>
          <w:rFonts w:eastAsia="Arial"/>
          <w:b/>
          <w:bCs/>
        </w:rPr>
        <w:t xml:space="preserve"> </w:t>
      </w:r>
    </w:p>
    <w:p w14:paraId="4B06CC1F" w14:textId="77777777" w:rsidR="00440D50" w:rsidRPr="00EC68B9" w:rsidRDefault="00440D50" w:rsidP="009D69FD">
      <w:pPr>
        <w:widowControl w:val="0"/>
        <w:pBdr>
          <w:top w:val="nil"/>
          <w:left w:val="nil"/>
          <w:bottom w:val="nil"/>
          <w:right w:val="nil"/>
          <w:between w:val="nil"/>
        </w:pBdr>
        <w:suppressAutoHyphens/>
        <w:jc w:val="both"/>
        <w:rPr>
          <w:rFonts w:eastAsia="Arial"/>
          <w:b/>
          <w:sz w:val="22"/>
          <w:szCs w:val="22"/>
        </w:rPr>
      </w:pP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2056"/>
        <w:gridCol w:w="1394"/>
        <w:gridCol w:w="1485"/>
      </w:tblGrid>
      <w:tr w:rsidR="00440D50" w:rsidRPr="00EC68B9" w14:paraId="078D6AAB" w14:textId="77777777" w:rsidTr="00251BF1">
        <w:trPr>
          <w:jc w:val="center"/>
        </w:trPr>
        <w:tc>
          <w:tcPr>
            <w:tcW w:w="2632" w:type="dxa"/>
            <w:vMerge w:val="restart"/>
            <w:shd w:val="clear" w:color="auto" w:fill="auto"/>
            <w:vAlign w:val="center"/>
          </w:tcPr>
          <w:p w14:paraId="5ED1AFA1" w14:textId="77777777" w:rsidR="00440D50" w:rsidRPr="00EC68B9" w:rsidRDefault="00440D50" w:rsidP="00251BF1">
            <w:pPr>
              <w:widowControl w:val="0"/>
              <w:suppressAutoHyphens/>
              <w:jc w:val="center"/>
              <w:rPr>
                <w:b/>
                <w:bCs/>
              </w:rPr>
            </w:pPr>
          </w:p>
        </w:tc>
        <w:tc>
          <w:tcPr>
            <w:tcW w:w="3450" w:type="dxa"/>
            <w:gridSpan w:val="2"/>
            <w:shd w:val="clear" w:color="auto" w:fill="auto"/>
            <w:vAlign w:val="center"/>
          </w:tcPr>
          <w:p w14:paraId="2D4BA2AF" w14:textId="77777777" w:rsidR="00440D50" w:rsidRPr="00EC68B9" w:rsidRDefault="00440D50" w:rsidP="00251BF1">
            <w:pPr>
              <w:widowControl w:val="0"/>
              <w:suppressAutoHyphens/>
              <w:jc w:val="center"/>
              <w:rPr>
                <w:b/>
                <w:bCs/>
              </w:rPr>
            </w:pPr>
            <w:r w:rsidRPr="00EC68B9">
              <w:rPr>
                <w:b/>
                <w:bCs/>
              </w:rPr>
              <w:t>LOCALIDAD</w:t>
            </w:r>
          </w:p>
        </w:tc>
        <w:tc>
          <w:tcPr>
            <w:tcW w:w="1485" w:type="dxa"/>
            <w:shd w:val="clear" w:color="auto" w:fill="auto"/>
            <w:vAlign w:val="center"/>
          </w:tcPr>
          <w:p w14:paraId="49ACDC54" w14:textId="77777777" w:rsidR="00440D50" w:rsidRPr="00EC68B9" w:rsidRDefault="00440D50" w:rsidP="00251BF1">
            <w:pPr>
              <w:widowControl w:val="0"/>
              <w:suppressAutoHyphens/>
              <w:jc w:val="center"/>
              <w:rPr>
                <w:b/>
                <w:bCs/>
              </w:rPr>
            </w:pPr>
          </w:p>
        </w:tc>
      </w:tr>
      <w:tr w:rsidR="00440D50" w:rsidRPr="00EC68B9" w14:paraId="10333462" w14:textId="77777777" w:rsidTr="00251BF1">
        <w:trPr>
          <w:jc w:val="center"/>
        </w:trPr>
        <w:tc>
          <w:tcPr>
            <w:tcW w:w="2632" w:type="dxa"/>
            <w:vMerge/>
            <w:shd w:val="clear" w:color="auto" w:fill="auto"/>
            <w:vAlign w:val="center"/>
          </w:tcPr>
          <w:p w14:paraId="5741E807" w14:textId="77777777" w:rsidR="00440D50" w:rsidRPr="00EC68B9" w:rsidRDefault="00440D50" w:rsidP="00251BF1">
            <w:pPr>
              <w:widowControl w:val="0"/>
              <w:suppressAutoHyphens/>
              <w:jc w:val="center"/>
              <w:rPr>
                <w:rFonts w:eastAsia="Arial"/>
                <w:b/>
                <w:szCs w:val="22"/>
              </w:rPr>
            </w:pPr>
          </w:p>
        </w:tc>
        <w:tc>
          <w:tcPr>
            <w:tcW w:w="2056" w:type="dxa"/>
            <w:shd w:val="clear" w:color="auto" w:fill="auto"/>
            <w:vAlign w:val="center"/>
          </w:tcPr>
          <w:p w14:paraId="166F4071" w14:textId="77777777" w:rsidR="00440D50" w:rsidRPr="00EC68B9" w:rsidRDefault="00440D50" w:rsidP="00251BF1">
            <w:pPr>
              <w:widowControl w:val="0"/>
              <w:suppressAutoHyphens/>
              <w:jc w:val="center"/>
              <w:rPr>
                <w:b/>
                <w:bCs/>
              </w:rPr>
            </w:pPr>
            <w:r w:rsidRPr="00EC68B9">
              <w:rPr>
                <w:b/>
                <w:bCs/>
              </w:rPr>
              <w:t>BARRIOS UNIDOS</w:t>
            </w:r>
          </w:p>
        </w:tc>
        <w:tc>
          <w:tcPr>
            <w:tcW w:w="1394" w:type="dxa"/>
            <w:shd w:val="clear" w:color="auto" w:fill="auto"/>
            <w:vAlign w:val="center"/>
          </w:tcPr>
          <w:p w14:paraId="4507F81B" w14:textId="77777777" w:rsidR="00440D50" w:rsidRPr="00EC68B9" w:rsidRDefault="00440D50" w:rsidP="00251BF1">
            <w:pPr>
              <w:widowControl w:val="0"/>
              <w:suppressAutoHyphens/>
              <w:jc w:val="center"/>
              <w:rPr>
                <w:b/>
                <w:bCs/>
              </w:rPr>
            </w:pPr>
            <w:r w:rsidRPr="00EC68B9">
              <w:rPr>
                <w:b/>
                <w:bCs/>
              </w:rPr>
              <w:t>ENGATIVA</w:t>
            </w:r>
          </w:p>
        </w:tc>
        <w:tc>
          <w:tcPr>
            <w:tcW w:w="1485" w:type="dxa"/>
            <w:shd w:val="clear" w:color="auto" w:fill="auto"/>
            <w:vAlign w:val="center"/>
          </w:tcPr>
          <w:p w14:paraId="5DC60178" w14:textId="77777777" w:rsidR="00440D50" w:rsidRPr="00EC68B9" w:rsidRDefault="00440D50" w:rsidP="00251BF1">
            <w:pPr>
              <w:widowControl w:val="0"/>
              <w:suppressAutoHyphens/>
              <w:jc w:val="center"/>
              <w:rPr>
                <w:b/>
                <w:bCs/>
              </w:rPr>
            </w:pPr>
            <w:r w:rsidRPr="00EC68B9">
              <w:rPr>
                <w:b/>
                <w:bCs/>
              </w:rPr>
              <w:t>TOTAL</w:t>
            </w:r>
          </w:p>
        </w:tc>
      </w:tr>
      <w:tr w:rsidR="00440D50" w:rsidRPr="00EC68B9" w14:paraId="469FF555" w14:textId="77777777" w:rsidTr="00251BF1">
        <w:trPr>
          <w:jc w:val="center"/>
        </w:trPr>
        <w:tc>
          <w:tcPr>
            <w:tcW w:w="2632" w:type="dxa"/>
            <w:shd w:val="clear" w:color="auto" w:fill="auto"/>
            <w:vAlign w:val="center"/>
          </w:tcPr>
          <w:p w14:paraId="176D5AA3" w14:textId="77777777" w:rsidR="00440D50" w:rsidRPr="00EC68B9" w:rsidRDefault="00440D50" w:rsidP="00251BF1">
            <w:pPr>
              <w:widowControl w:val="0"/>
              <w:suppressAutoHyphens/>
              <w:jc w:val="center"/>
              <w:rPr>
                <w:b/>
                <w:bCs/>
              </w:rPr>
            </w:pPr>
            <w:r w:rsidRPr="00EC68B9">
              <w:rPr>
                <w:b/>
                <w:bCs/>
              </w:rPr>
              <w:t># Zonas Verdes Atendidas</w:t>
            </w:r>
          </w:p>
        </w:tc>
        <w:tc>
          <w:tcPr>
            <w:tcW w:w="2056" w:type="dxa"/>
            <w:shd w:val="clear" w:color="auto" w:fill="auto"/>
            <w:vAlign w:val="center"/>
          </w:tcPr>
          <w:p w14:paraId="593ADA2F" w14:textId="77777777" w:rsidR="00440D50" w:rsidRPr="00EC68B9" w:rsidRDefault="00440D50" w:rsidP="00251BF1">
            <w:pPr>
              <w:widowControl w:val="0"/>
              <w:suppressAutoHyphens/>
              <w:jc w:val="center"/>
            </w:pPr>
            <w:r w:rsidRPr="00EC68B9">
              <w:t>216</w:t>
            </w:r>
          </w:p>
        </w:tc>
        <w:tc>
          <w:tcPr>
            <w:tcW w:w="1394" w:type="dxa"/>
            <w:shd w:val="clear" w:color="auto" w:fill="auto"/>
            <w:vAlign w:val="center"/>
          </w:tcPr>
          <w:p w14:paraId="41D1150A" w14:textId="77777777" w:rsidR="00440D50" w:rsidRPr="00EC68B9" w:rsidRDefault="00440D50" w:rsidP="00251BF1">
            <w:pPr>
              <w:widowControl w:val="0"/>
              <w:suppressAutoHyphens/>
              <w:jc w:val="center"/>
            </w:pPr>
            <w:r w:rsidRPr="00EC68B9">
              <w:t>691</w:t>
            </w:r>
          </w:p>
        </w:tc>
        <w:tc>
          <w:tcPr>
            <w:tcW w:w="1485" w:type="dxa"/>
            <w:shd w:val="clear" w:color="auto" w:fill="auto"/>
            <w:vAlign w:val="center"/>
          </w:tcPr>
          <w:p w14:paraId="0D2103EB" w14:textId="77777777" w:rsidR="00440D50" w:rsidRPr="00EC68B9" w:rsidRDefault="00440D50" w:rsidP="00251BF1">
            <w:pPr>
              <w:widowControl w:val="0"/>
              <w:suppressAutoHyphens/>
              <w:jc w:val="center"/>
              <w:rPr>
                <w:b/>
                <w:bCs/>
              </w:rPr>
            </w:pPr>
            <w:r w:rsidRPr="00EC68B9">
              <w:rPr>
                <w:b/>
                <w:bCs/>
              </w:rPr>
              <w:t>907</w:t>
            </w:r>
          </w:p>
        </w:tc>
      </w:tr>
      <w:tr w:rsidR="00440D50" w:rsidRPr="00EC68B9" w14:paraId="625A9DA2" w14:textId="77777777" w:rsidTr="00251BF1">
        <w:trPr>
          <w:jc w:val="center"/>
        </w:trPr>
        <w:tc>
          <w:tcPr>
            <w:tcW w:w="2632" w:type="dxa"/>
            <w:shd w:val="clear" w:color="auto" w:fill="auto"/>
            <w:vAlign w:val="center"/>
          </w:tcPr>
          <w:p w14:paraId="0193A91B" w14:textId="77777777" w:rsidR="00440D50" w:rsidRPr="00EC68B9" w:rsidRDefault="00440D50" w:rsidP="00251BF1">
            <w:pPr>
              <w:widowControl w:val="0"/>
              <w:suppressAutoHyphens/>
              <w:jc w:val="center"/>
              <w:rPr>
                <w:b/>
                <w:bCs/>
              </w:rPr>
            </w:pPr>
            <w:r w:rsidRPr="00EC68B9">
              <w:rPr>
                <w:b/>
                <w:bCs/>
              </w:rPr>
              <w:t>Área Atendida (m2)</w:t>
            </w:r>
          </w:p>
        </w:tc>
        <w:tc>
          <w:tcPr>
            <w:tcW w:w="2056" w:type="dxa"/>
            <w:shd w:val="clear" w:color="auto" w:fill="auto"/>
            <w:vAlign w:val="center"/>
          </w:tcPr>
          <w:p w14:paraId="18CB2184" w14:textId="77777777" w:rsidR="00440D50" w:rsidRPr="00EC68B9" w:rsidRDefault="00440D50" w:rsidP="00251BF1">
            <w:pPr>
              <w:widowControl w:val="0"/>
              <w:suppressAutoHyphens/>
              <w:jc w:val="center"/>
            </w:pPr>
            <w:r w:rsidRPr="00EC68B9">
              <w:t>1.297.542,09</w:t>
            </w:r>
          </w:p>
        </w:tc>
        <w:tc>
          <w:tcPr>
            <w:tcW w:w="1394" w:type="dxa"/>
            <w:shd w:val="clear" w:color="auto" w:fill="auto"/>
            <w:vAlign w:val="center"/>
          </w:tcPr>
          <w:p w14:paraId="43D17AFA" w14:textId="77777777" w:rsidR="00440D50" w:rsidRPr="00EC68B9" w:rsidRDefault="00440D50" w:rsidP="00251BF1">
            <w:pPr>
              <w:widowControl w:val="0"/>
              <w:suppressAutoHyphens/>
              <w:jc w:val="center"/>
            </w:pPr>
            <w:r w:rsidRPr="00EC68B9">
              <w:t>4.425.014,00</w:t>
            </w:r>
          </w:p>
        </w:tc>
        <w:tc>
          <w:tcPr>
            <w:tcW w:w="1485" w:type="dxa"/>
            <w:shd w:val="clear" w:color="auto" w:fill="auto"/>
            <w:vAlign w:val="center"/>
          </w:tcPr>
          <w:p w14:paraId="5667ACBC" w14:textId="77777777" w:rsidR="00440D50" w:rsidRPr="00EC68B9" w:rsidRDefault="00440D50" w:rsidP="00251BF1">
            <w:pPr>
              <w:widowControl w:val="0"/>
              <w:suppressAutoHyphens/>
              <w:jc w:val="center"/>
              <w:rPr>
                <w:b/>
                <w:bCs/>
              </w:rPr>
            </w:pPr>
            <w:r w:rsidRPr="00EC68B9">
              <w:rPr>
                <w:b/>
                <w:bCs/>
              </w:rPr>
              <w:t>5.722.556,09</w:t>
            </w:r>
          </w:p>
        </w:tc>
      </w:tr>
    </w:tbl>
    <w:p w14:paraId="495E3AED" w14:textId="76717C78" w:rsidR="00440D50" w:rsidRPr="00EC68B9" w:rsidRDefault="00D27FCD" w:rsidP="00440D50">
      <w:pPr>
        <w:widowControl w:val="0"/>
        <w:pBdr>
          <w:top w:val="nil"/>
          <w:left w:val="nil"/>
          <w:bottom w:val="nil"/>
          <w:right w:val="nil"/>
          <w:between w:val="nil"/>
        </w:pBdr>
        <w:suppressAutoHyphens/>
        <w:jc w:val="center"/>
        <w:rPr>
          <w:rFonts w:eastAsia="Arial"/>
          <w:b/>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18</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Inventario De Áreas Verdes atendidas en el mes de octubre.</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3F075F3A" w14:textId="77777777" w:rsidR="00440D50" w:rsidRPr="00884316" w:rsidRDefault="00440D50" w:rsidP="00884316">
      <w:pPr>
        <w:widowControl w:val="0"/>
        <w:pBdr>
          <w:top w:val="nil"/>
          <w:left w:val="nil"/>
          <w:bottom w:val="nil"/>
          <w:right w:val="nil"/>
          <w:between w:val="nil"/>
        </w:pBdr>
        <w:suppressAutoHyphens/>
        <w:spacing w:line="276" w:lineRule="auto"/>
        <w:rPr>
          <w:rFonts w:eastAsia="Arial"/>
          <w:b/>
          <w:sz w:val="14"/>
          <w:szCs w:val="14"/>
        </w:rPr>
      </w:pPr>
    </w:p>
    <w:p w14:paraId="18DD18B4" w14:textId="77777777" w:rsidR="00440D50" w:rsidRPr="00884316" w:rsidRDefault="00440D50" w:rsidP="00884316">
      <w:pPr>
        <w:widowControl w:val="0"/>
        <w:pBdr>
          <w:top w:val="nil"/>
          <w:left w:val="nil"/>
          <w:bottom w:val="nil"/>
          <w:right w:val="nil"/>
          <w:between w:val="nil"/>
        </w:pBdr>
        <w:suppressAutoHyphens/>
        <w:spacing w:line="276" w:lineRule="auto"/>
        <w:rPr>
          <w:rFonts w:eastAsia="Arial"/>
          <w:szCs w:val="14"/>
        </w:rPr>
      </w:pPr>
      <w:r w:rsidRPr="00884316">
        <w:rPr>
          <w:rFonts w:eastAsia="Arial"/>
          <w:szCs w:val="14"/>
        </w:rPr>
        <w:t xml:space="preserve">No se pudieron atender las siguientes áreas verdes por encontrarse en obra: </w:t>
      </w:r>
    </w:p>
    <w:p w14:paraId="750962B1" w14:textId="77777777" w:rsidR="00440D50" w:rsidRPr="00EC68B9" w:rsidRDefault="00440D50" w:rsidP="00440D50">
      <w:pPr>
        <w:widowControl w:val="0"/>
        <w:pBdr>
          <w:top w:val="nil"/>
          <w:left w:val="nil"/>
          <w:bottom w:val="nil"/>
          <w:right w:val="nil"/>
          <w:between w:val="nil"/>
        </w:pBdr>
        <w:suppressAutoHyphens/>
        <w:rPr>
          <w:rFonts w:eastAsia="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544"/>
        <w:gridCol w:w="1172"/>
        <w:gridCol w:w="2435"/>
        <w:gridCol w:w="1172"/>
      </w:tblGrid>
      <w:tr w:rsidR="00440D50" w:rsidRPr="00EC68B9" w14:paraId="7D62FE20" w14:textId="77777777" w:rsidTr="00251BF1">
        <w:trPr>
          <w:jc w:val="center"/>
        </w:trPr>
        <w:tc>
          <w:tcPr>
            <w:tcW w:w="1819" w:type="dxa"/>
            <w:vMerge w:val="restart"/>
            <w:shd w:val="clear" w:color="auto" w:fill="auto"/>
          </w:tcPr>
          <w:p w14:paraId="041C0E13" w14:textId="77777777" w:rsidR="00440D50" w:rsidRPr="00EC68B9" w:rsidRDefault="00440D50" w:rsidP="00251BF1">
            <w:pPr>
              <w:widowControl w:val="0"/>
              <w:suppressAutoHyphens/>
              <w:rPr>
                <w:b/>
                <w:bCs/>
              </w:rPr>
            </w:pPr>
            <w:r w:rsidRPr="00EC68B9">
              <w:rPr>
                <w:b/>
                <w:bCs/>
              </w:rPr>
              <w:t>TIPO DE ZONA VERDE</w:t>
            </w:r>
          </w:p>
        </w:tc>
        <w:tc>
          <w:tcPr>
            <w:tcW w:w="3716" w:type="dxa"/>
            <w:gridSpan w:val="2"/>
            <w:shd w:val="clear" w:color="auto" w:fill="auto"/>
            <w:vAlign w:val="center"/>
          </w:tcPr>
          <w:p w14:paraId="4354A66D" w14:textId="77777777" w:rsidR="00440D50" w:rsidRPr="00EC68B9" w:rsidRDefault="00440D50" w:rsidP="00251BF1">
            <w:pPr>
              <w:widowControl w:val="0"/>
              <w:suppressAutoHyphens/>
              <w:jc w:val="center"/>
              <w:rPr>
                <w:b/>
                <w:bCs/>
              </w:rPr>
            </w:pPr>
            <w:r w:rsidRPr="00EC68B9">
              <w:rPr>
                <w:b/>
                <w:bCs/>
              </w:rPr>
              <w:t>BARRIOS UNIDOS</w:t>
            </w:r>
          </w:p>
        </w:tc>
        <w:tc>
          <w:tcPr>
            <w:tcW w:w="3607" w:type="dxa"/>
            <w:gridSpan w:val="2"/>
            <w:shd w:val="clear" w:color="auto" w:fill="auto"/>
            <w:vAlign w:val="center"/>
          </w:tcPr>
          <w:p w14:paraId="21816DEE" w14:textId="77777777" w:rsidR="00440D50" w:rsidRPr="00EC68B9" w:rsidRDefault="00440D50" w:rsidP="00251BF1">
            <w:pPr>
              <w:widowControl w:val="0"/>
              <w:suppressAutoHyphens/>
              <w:jc w:val="center"/>
              <w:rPr>
                <w:b/>
                <w:bCs/>
              </w:rPr>
            </w:pPr>
            <w:r w:rsidRPr="00EC68B9">
              <w:rPr>
                <w:b/>
                <w:bCs/>
              </w:rPr>
              <w:t>ENGATIVÁ</w:t>
            </w:r>
          </w:p>
        </w:tc>
      </w:tr>
      <w:tr w:rsidR="00440D50" w:rsidRPr="00EC68B9" w14:paraId="12D9E341" w14:textId="77777777" w:rsidTr="00251BF1">
        <w:trPr>
          <w:jc w:val="center"/>
        </w:trPr>
        <w:tc>
          <w:tcPr>
            <w:tcW w:w="1819" w:type="dxa"/>
            <w:vMerge/>
            <w:shd w:val="clear" w:color="auto" w:fill="auto"/>
          </w:tcPr>
          <w:p w14:paraId="59BC1A71" w14:textId="77777777" w:rsidR="00440D50" w:rsidRPr="00EC68B9" w:rsidRDefault="00440D50" w:rsidP="00251BF1">
            <w:pPr>
              <w:widowControl w:val="0"/>
              <w:suppressAutoHyphens/>
              <w:rPr>
                <w:rFonts w:eastAsia="Arial"/>
                <w:b/>
                <w:szCs w:val="22"/>
              </w:rPr>
            </w:pPr>
          </w:p>
        </w:tc>
        <w:tc>
          <w:tcPr>
            <w:tcW w:w="2544" w:type="dxa"/>
            <w:shd w:val="clear" w:color="auto" w:fill="auto"/>
            <w:vAlign w:val="center"/>
          </w:tcPr>
          <w:p w14:paraId="204F54F8" w14:textId="77777777" w:rsidR="00440D50" w:rsidRPr="00EC68B9" w:rsidRDefault="00440D50" w:rsidP="00251BF1">
            <w:pPr>
              <w:widowControl w:val="0"/>
              <w:suppressAutoHyphens/>
              <w:jc w:val="center"/>
              <w:rPr>
                <w:b/>
                <w:bCs/>
              </w:rPr>
            </w:pPr>
            <w:r w:rsidRPr="00EC68B9">
              <w:rPr>
                <w:b/>
                <w:bCs/>
              </w:rPr>
              <w:t>LOCALIDAD/BARRIO</w:t>
            </w:r>
          </w:p>
        </w:tc>
        <w:tc>
          <w:tcPr>
            <w:tcW w:w="1172" w:type="dxa"/>
            <w:shd w:val="clear" w:color="auto" w:fill="auto"/>
            <w:vAlign w:val="center"/>
          </w:tcPr>
          <w:p w14:paraId="1E7B617F" w14:textId="77777777" w:rsidR="00440D50" w:rsidRPr="00EC68B9" w:rsidRDefault="00440D50" w:rsidP="00251BF1">
            <w:pPr>
              <w:widowControl w:val="0"/>
              <w:suppressAutoHyphens/>
              <w:jc w:val="center"/>
              <w:rPr>
                <w:b/>
                <w:bCs/>
              </w:rPr>
            </w:pPr>
            <w:r w:rsidRPr="00EC68B9">
              <w:rPr>
                <w:b/>
                <w:bCs/>
              </w:rPr>
              <w:t>CÓDIGO</w:t>
            </w:r>
          </w:p>
        </w:tc>
        <w:tc>
          <w:tcPr>
            <w:tcW w:w="2435" w:type="dxa"/>
            <w:shd w:val="clear" w:color="auto" w:fill="auto"/>
            <w:vAlign w:val="center"/>
          </w:tcPr>
          <w:p w14:paraId="7E580FD6" w14:textId="77777777" w:rsidR="00440D50" w:rsidRPr="00EC68B9" w:rsidRDefault="00440D50" w:rsidP="00251BF1">
            <w:pPr>
              <w:widowControl w:val="0"/>
              <w:suppressAutoHyphens/>
              <w:jc w:val="center"/>
              <w:rPr>
                <w:b/>
                <w:bCs/>
              </w:rPr>
            </w:pPr>
            <w:r w:rsidRPr="00EC68B9">
              <w:rPr>
                <w:b/>
                <w:bCs/>
              </w:rPr>
              <w:t>LOCALIDAD/BARRIO</w:t>
            </w:r>
          </w:p>
        </w:tc>
        <w:tc>
          <w:tcPr>
            <w:tcW w:w="1172" w:type="dxa"/>
            <w:shd w:val="clear" w:color="auto" w:fill="auto"/>
            <w:vAlign w:val="center"/>
          </w:tcPr>
          <w:p w14:paraId="1364889E" w14:textId="77777777" w:rsidR="00440D50" w:rsidRPr="00EC68B9" w:rsidRDefault="00440D50" w:rsidP="00251BF1">
            <w:pPr>
              <w:widowControl w:val="0"/>
              <w:suppressAutoHyphens/>
              <w:jc w:val="center"/>
              <w:rPr>
                <w:b/>
                <w:bCs/>
              </w:rPr>
            </w:pPr>
            <w:r w:rsidRPr="00EC68B9">
              <w:rPr>
                <w:b/>
                <w:bCs/>
              </w:rPr>
              <w:t>CÓDIGO</w:t>
            </w:r>
          </w:p>
        </w:tc>
      </w:tr>
      <w:tr w:rsidR="00440D50" w:rsidRPr="00EC68B9" w14:paraId="0F38BC5D" w14:textId="77777777" w:rsidTr="00251BF1">
        <w:trPr>
          <w:jc w:val="center"/>
        </w:trPr>
        <w:tc>
          <w:tcPr>
            <w:tcW w:w="1819" w:type="dxa"/>
            <w:vMerge w:val="restart"/>
            <w:shd w:val="clear" w:color="auto" w:fill="auto"/>
            <w:vAlign w:val="center"/>
          </w:tcPr>
          <w:p w14:paraId="4BEFDD86" w14:textId="77777777" w:rsidR="00440D50" w:rsidRPr="00EC68B9" w:rsidRDefault="00440D50" w:rsidP="00251BF1">
            <w:pPr>
              <w:widowControl w:val="0"/>
              <w:suppressAutoHyphens/>
              <w:jc w:val="center"/>
            </w:pPr>
            <w:r w:rsidRPr="00EC68B9">
              <w:t>Parque</w:t>
            </w:r>
          </w:p>
        </w:tc>
        <w:tc>
          <w:tcPr>
            <w:tcW w:w="2544" w:type="dxa"/>
            <w:shd w:val="clear" w:color="auto" w:fill="auto"/>
            <w:vAlign w:val="center"/>
          </w:tcPr>
          <w:p w14:paraId="4C123E43" w14:textId="77777777" w:rsidR="00440D50" w:rsidRPr="00EC68B9" w:rsidRDefault="00440D50" w:rsidP="00251BF1">
            <w:pPr>
              <w:widowControl w:val="0"/>
              <w:suppressAutoHyphens/>
              <w:jc w:val="center"/>
            </w:pPr>
            <w:r w:rsidRPr="00EC68B9">
              <w:t>Parque Popular Salitre</w:t>
            </w:r>
          </w:p>
        </w:tc>
        <w:tc>
          <w:tcPr>
            <w:tcW w:w="1172" w:type="dxa"/>
            <w:shd w:val="clear" w:color="auto" w:fill="auto"/>
            <w:vAlign w:val="center"/>
          </w:tcPr>
          <w:p w14:paraId="72EB6F59" w14:textId="77777777" w:rsidR="00440D50" w:rsidRPr="00EC68B9" w:rsidRDefault="00440D50" w:rsidP="00251BF1">
            <w:pPr>
              <w:widowControl w:val="0"/>
              <w:suppressAutoHyphens/>
              <w:jc w:val="center"/>
            </w:pPr>
            <w:r w:rsidRPr="00EC68B9">
              <w:t>12PQ0151</w:t>
            </w:r>
          </w:p>
        </w:tc>
        <w:tc>
          <w:tcPr>
            <w:tcW w:w="2435" w:type="dxa"/>
            <w:shd w:val="clear" w:color="auto" w:fill="auto"/>
            <w:vAlign w:val="center"/>
          </w:tcPr>
          <w:p w14:paraId="4D1B8F75" w14:textId="77777777" w:rsidR="00440D50" w:rsidRPr="00EC68B9" w:rsidRDefault="00440D50" w:rsidP="00251BF1">
            <w:pPr>
              <w:widowControl w:val="0"/>
              <w:suppressAutoHyphens/>
              <w:jc w:val="center"/>
            </w:pPr>
            <w:r w:rsidRPr="00EC68B9">
              <w:t>Garcés Navas Sur</w:t>
            </w:r>
          </w:p>
        </w:tc>
        <w:tc>
          <w:tcPr>
            <w:tcW w:w="1172" w:type="dxa"/>
            <w:shd w:val="clear" w:color="auto" w:fill="auto"/>
            <w:vAlign w:val="center"/>
          </w:tcPr>
          <w:p w14:paraId="355B6B86" w14:textId="77777777" w:rsidR="00440D50" w:rsidRPr="00EC68B9" w:rsidRDefault="00440D50" w:rsidP="00251BF1">
            <w:pPr>
              <w:widowControl w:val="0"/>
              <w:suppressAutoHyphens/>
              <w:jc w:val="center"/>
            </w:pPr>
            <w:r w:rsidRPr="00EC68B9">
              <w:t>10PQ0235</w:t>
            </w:r>
          </w:p>
        </w:tc>
      </w:tr>
      <w:tr w:rsidR="00440D50" w:rsidRPr="00EC68B9" w14:paraId="77E446DC" w14:textId="77777777" w:rsidTr="00251BF1">
        <w:trPr>
          <w:jc w:val="center"/>
        </w:trPr>
        <w:tc>
          <w:tcPr>
            <w:tcW w:w="1819" w:type="dxa"/>
            <w:vMerge/>
            <w:shd w:val="clear" w:color="auto" w:fill="auto"/>
          </w:tcPr>
          <w:p w14:paraId="0E9EF69B" w14:textId="77777777" w:rsidR="00440D50" w:rsidRPr="00EC68B9" w:rsidRDefault="00440D50" w:rsidP="00251BF1">
            <w:pPr>
              <w:widowControl w:val="0"/>
              <w:suppressAutoHyphens/>
              <w:rPr>
                <w:rFonts w:eastAsia="Arial"/>
                <w:szCs w:val="22"/>
              </w:rPr>
            </w:pPr>
          </w:p>
        </w:tc>
        <w:tc>
          <w:tcPr>
            <w:tcW w:w="2544" w:type="dxa"/>
            <w:shd w:val="clear" w:color="auto" w:fill="auto"/>
            <w:vAlign w:val="center"/>
          </w:tcPr>
          <w:p w14:paraId="03676257" w14:textId="77777777" w:rsidR="00440D50" w:rsidRPr="00EC68B9" w:rsidRDefault="00440D50" w:rsidP="00251BF1">
            <w:pPr>
              <w:widowControl w:val="0"/>
              <w:suppressAutoHyphens/>
              <w:jc w:val="center"/>
            </w:pPr>
            <w:r w:rsidRPr="00EC68B9">
              <w:t>José Joaquín Vargas</w:t>
            </w:r>
          </w:p>
        </w:tc>
        <w:tc>
          <w:tcPr>
            <w:tcW w:w="1172" w:type="dxa"/>
            <w:shd w:val="clear" w:color="auto" w:fill="auto"/>
            <w:vAlign w:val="center"/>
          </w:tcPr>
          <w:p w14:paraId="303468C4" w14:textId="77777777" w:rsidR="00440D50" w:rsidRPr="00EC68B9" w:rsidRDefault="00440D50" w:rsidP="00251BF1">
            <w:pPr>
              <w:widowControl w:val="0"/>
              <w:suppressAutoHyphens/>
              <w:jc w:val="center"/>
            </w:pPr>
            <w:r w:rsidRPr="00EC68B9">
              <w:t>12PQ0038</w:t>
            </w:r>
          </w:p>
        </w:tc>
        <w:tc>
          <w:tcPr>
            <w:tcW w:w="2435" w:type="dxa"/>
            <w:shd w:val="clear" w:color="auto" w:fill="auto"/>
            <w:vAlign w:val="center"/>
          </w:tcPr>
          <w:p w14:paraId="65A3F3C7" w14:textId="77777777" w:rsidR="00440D50" w:rsidRPr="00EC68B9" w:rsidRDefault="00440D50" w:rsidP="00251BF1">
            <w:pPr>
              <w:widowControl w:val="0"/>
              <w:suppressAutoHyphens/>
              <w:jc w:val="center"/>
            </w:pPr>
            <w:r w:rsidRPr="00EC68B9">
              <w:t>Villas de Granada I</w:t>
            </w:r>
          </w:p>
        </w:tc>
        <w:tc>
          <w:tcPr>
            <w:tcW w:w="1172" w:type="dxa"/>
            <w:shd w:val="clear" w:color="auto" w:fill="auto"/>
            <w:vAlign w:val="center"/>
          </w:tcPr>
          <w:p w14:paraId="5DCC0B8F" w14:textId="77777777" w:rsidR="00440D50" w:rsidRPr="00EC68B9" w:rsidRDefault="00440D50" w:rsidP="00251BF1">
            <w:pPr>
              <w:widowControl w:val="0"/>
              <w:suppressAutoHyphens/>
              <w:jc w:val="center"/>
            </w:pPr>
            <w:r w:rsidRPr="00EC68B9">
              <w:t>10PQ0247</w:t>
            </w:r>
          </w:p>
        </w:tc>
      </w:tr>
    </w:tbl>
    <w:p w14:paraId="0B7F64EE" w14:textId="56C2D7FB" w:rsidR="00440D50" w:rsidRPr="00EC68B9" w:rsidRDefault="00D27FCD" w:rsidP="00440D50">
      <w:pPr>
        <w:widowControl w:val="0"/>
        <w:pBdr>
          <w:top w:val="nil"/>
          <w:left w:val="nil"/>
          <w:bottom w:val="nil"/>
          <w:right w:val="nil"/>
          <w:between w:val="nil"/>
        </w:pBdr>
        <w:suppressAutoHyphens/>
        <w:jc w:val="center"/>
        <w:rPr>
          <w:rFonts w:eastAsia="Arial"/>
          <w:b/>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19</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Códigos no atendidos durante el mes de octubre.</w:t>
      </w:r>
      <w:r w:rsidR="00440D50" w:rsidRPr="00EC68B9">
        <w:rPr>
          <w:rFonts w:eastAsia="Arial"/>
          <w:b/>
          <w:sz w:val="16"/>
          <w:szCs w:val="16"/>
        </w:rPr>
        <w:t xml:space="preserve"> (Bogotá Limpia, </w:t>
      </w:r>
      <w:r w:rsidR="003C1782" w:rsidRPr="00EC68B9">
        <w:rPr>
          <w:rFonts w:eastAsia="Arial"/>
          <w:b/>
          <w:sz w:val="16"/>
          <w:szCs w:val="16"/>
        </w:rPr>
        <w:t>octubre</w:t>
      </w:r>
      <w:r w:rsidR="00440D50" w:rsidRPr="00EC68B9">
        <w:rPr>
          <w:rFonts w:eastAsia="Arial"/>
          <w:b/>
          <w:sz w:val="16"/>
          <w:szCs w:val="16"/>
        </w:rPr>
        <w:t xml:space="preserve"> 2020)</w:t>
      </w:r>
    </w:p>
    <w:p w14:paraId="314FAD71" w14:textId="77777777" w:rsidR="00440D50" w:rsidRPr="00EC68B9" w:rsidRDefault="00440D50" w:rsidP="009D69FD">
      <w:pPr>
        <w:widowControl w:val="0"/>
        <w:pBdr>
          <w:top w:val="nil"/>
          <w:left w:val="nil"/>
          <w:bottom w:val="nil"/>
          <w:right w:val="nil"/>
          <w:between w:val="nil"/>
        </w:pBdr>
        <w:suppressAutoHyphens/>
        <w:rPr>
          <w:rFonts w:eastAsia="Arial"/>
          <w:b/>
          <w:sz w:val="22"/>
          <w:szCs w:val="22"/>
        </w:rPr>
      </w:pPr>
    </w:p>
    <w:p w14:paraId="58BD9D9E" w14:textId="586187C3" w:rsidR="00440D50" w:rsidRPr="00884316" w:rsidRDefault="00440D50" w:rsidP="00884316">
      <w:pPr>
        <w:widowControl w:val="0"/>
        <w:pBdr>
          <w:top w:val="nil"/>
          <w:left w:val="nil"/>
          <w:bottom w:val="nil"/>
          <w:right w:val="nil"/>
          <w:between w:val="nil"/>
        </w:pBdr>
        <w:suppressAutoHyphens/>
        <w:spacing w:line="276" w:lineRule="auto"/>
        <w:jc w:val="both"/>
        <w:rPr>
          <w:rFonts w:eastAsia="Arial"/>
        </w:rPr>
      </w:pPr>
      <w:r w:rsidRPr="00884316">
        <w:t xml:space="preserve">A </w:t>
      </w:r>
      <w:r w:rsidR="009D69FD" w:rsidRPr="00884316">
        <w:t>continuación,</w:t>
      </w:r>
      <w:r w:rsidRPr="00884316">
        <w:t xml:space="preserve"> se presenta el consolidado para cada tipo de zona verde atendida en cantidad de zonas verdes y área por localidad.</w:t>
      </w:r>
      <w:r w:rsidRPr="00884316">
        <w:rPr>
          <w:rFonts w:eastAsia="Arial"/>
        </w:rPr>
        <w:t xml:space="preserve"> </w:t>
      </w:r>
    </w:p>
    <w:p w14:paraId="30A22566" w14:textId="77777777" w:rsidR="00884316" w:rsidRPr="00EC68B9" w:rsidRDefault="00884316" w:rsidP="009D69FD">
      <w:pPr>
        <w:widowControl w:val="0"/>
        <w:pBdr>
          <w:top w:val="nil"/>
          <w:left w:val="nil"/>
          <w:bottom w:val="nil"/>
          <w:right w:val="nil"/>
          <w:between w:val="nil"/>
        </w:pBdr>
        <w:suppressAutoHyphens/>
        <w:jc w:val="both"/>
        <w:rPr>
          <w:rFonts w:eastAsia="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81"/>
        <w:gridCol w:w="2268"/>
        <w:gridCol w:w="1843"/>
        <w:gridCol w:w="2371"/>
      </w:tblGrid>
      <w:tr w:rsidR="00440D50" w:rsidRPr="00EC68B9" w14:paraId="73F841CE" w14:textId="77777777" w:rsidTr="00251BF1">
        <w:trPr>
          <w:jc w:val="center"/>
        </w:trPr>
        <w:tc>
          <w:tcPr>
            <w:tcW w:w="1800" w:type="dxa"/>
            <w:vMerge w:val="restart"/>
            <w:shd w:val="clear" w:color="auto" w:fill="auto"/>
            <w:vAlign w:val="center"/>
          </w:tcPr>
          <w:p w14:paraId="7D54A0DE" w14:textId="77777777" w:rsidR="00440D50" w:rsidRPr="00EC68B9" w:rsidRDefault="00440D50" w:rsidP="00251BF1">
            <w:pPr>
              <w:widowControl w:val="0"/>
              <w:suppressAutoHyphens/>
              <w:jc w:val="center"/>
              <w:rPr>
                <w:b/>
                <w:bCs/>
              </w:rPr>
            </w:pPr>
            <w:r w:rsidRPr="00EC68B9">
              <w:rPr>
                <w:b/>
                <w:bCs/>
                <w:lang w:val="es-CR"/>
              </w:rPr>
              <w:t>TIPO DE AREA</w:t>
            </w:r>
          </w:p>
        </w:tc>
        <w:tc>
          <w:tcPr>
            <w:tcW w:w="4149" w:type="dxa"/>
            <w:gridSpan w:val="2"/>
            <w:shd w:val="clear" w:color="auto" w:fill="auto"/>
            <w:vAlign w:val="center"/>
          </w:tcPr>
          <w:p w14:paraId="32AC691F" w14:textId="77777777" w:rsidR="00440D50" w:rsidRPr="00EC68B9" w:rsidRDefault="00440D50" w:rsidP="00251BF1">
            <w:pPr>
              <w:widowControl w:val="0"/>
              <w:suppressAutoHyphens/>
              <w:jc w:val="center"/>
              <w:rPr>
                <w:b/>
                <w:bCs/>
              </w:rPr>
            </w:pPr>
            <w:r w:rsidRPr="00EC68B9">
              <w:rPr>
                <w:b/>
                <w:bCs/>
              </w:rPr>
              <w:t>BARRIOS UNIDOS</w:t>
            </w:r>
          </w:p>
        </w:tc>
        <w:tc>
          <w:tcPr>
            <w:tcW w:w="4214" w:type="dxa"/>
            <w:gridSpan w:val="2"/>
            <w:shd w:val="clear" w:color="auto" w:fill="auto"/>
            <w:vAlign w:val="center"/>
          </w:tcPr>
          <w:p w14:paraId="1B49A980" w14:textId="77777777" w:rsidR="00440D50" w:rsidRPr="00EC68B9" w:rsidRDefault="00440D50" w:rsidP="00251BF1">
            <w:pPr>
              <w:widowControl w:val="0"/>
              <w:suppressAutoHyphens/>
              <w:jc w:val="center"/>
              <w:rPr>
                <w:b/>
                <w:bCs/>
              </w:rPr>
            </w:pPr>
            <w:r w:rsidRPr="00EC68B9">
              <w:rPr>
                <w:b/>
                <w:bCs/>
              </w:rPr>
              <w:t>ENGATIVÁ</w:t>
            </w:r>
          </w:p>
        </w:tc>
      </w:tr>
      <w:tr w:rsidR="00440D50" w:rsidRPr="00EC68B9" w14:paraId="01AE609C" w14:textId="77777777" w:rsidTr="00251BF1">
        <w:trPr>
          <w:jc w:val="center"/>
        </w:trPr>
        <w:tc>
          <w:tcPr>
            <w:tcW w:w="1800" w:type="dxa"/>
            <w:vMerge/>
            <w:shd w:val="clear" w:color="auto" w:fill="auto"/>
            <w:vAlign w:val="center"/>
          </w:tcPr>
          <w:p w14:paraId="16015F6B" w14:textId="77777777" w:rsidR="00440D50" w:rsidRPr="00EC68B9" w:rsidRDefault="00440D50" w:rsidP="00251BF1">
            <w:pPr>
              <w:widowControl w:val="0"/>
              <w:suppressAutoHyphens/>
              <w:jc w:val="center"/>
              <w:rPr>
                <w:rFonts w:eastAsia="Arial"/>
                <w:b/>
              </w:rPr>
            </w:pPr>
          </w:p>
        </w:tc>
        <w:tc>
          <w:tcPr>
            <w:tcW w:w="1881" w:type="dxa"/>
            <w:shd w:val="clear" w:color="auto" w:fill="auto"/>
            <w:vAlign w:val="center"/>
          </w:tcPr>
          <w:p w14:paraId="4DB64EC8" w14:textId="77777777" w:rsidR="00440D50" w:rsidRPr="00EC68B9" w:rsidRDefault="00440D50" w:rsidP="00251BF1">
            <w:pPr>
              <w:widowControl w:val="0"/>
              <w:suppressAutoHyphens/>
              <w:autoSpaceDE w:val="0"/>
              <w:autoSpaceDN w:val="0"/>
              <w:adjustRightInd w:val="0"/>
              <w:jc w:val="center"/>
              <w:rPr>
                <w:b/>
                <w:bCs/>
                <w:lang w:val="es-CR"/>
              </w:rPr>
            </w:pPr>
            <w:r w:rsidRPr="00EC68B9">
              <w:rPr>
                <w:b/>
                <w:bCs/>
                <w:lang w:val="es-CR"/>
              </w:rPr>
              <w:t>CANTIDAD DE</w:t>
            </w:r>
          </w:p>
          <w:p w14:paraId="65F9305C" w14:textId="77777777" w:rsidR="00440D50" w:rsidRPr="00EC68B9" w:rsidRDefault="00440D50" w:rsidP="00251BF1">
            <w:pPr>
              <w:widowControl w:val="0"/>
              <w:suppressAutoHyphens/>
              <w:autoSpaceDE w:val="0"/>
              <w:autoSpaceDN w:val="0"/>
              <w:adjustRightInd w:val="0"/>
              <w:jc w:val="center"/>
              <w:rPr>
                <w:b/>
                <w:bCs/>
                <w:lang w:val="es-CR"/>
              </w:rPr>
            </w:pPr>
            <w:r w:rsidRPr="00EC68B9">
              <w:rPr>
                <w:b/>
                <w:bCs/>
                <w:lang w:val="es-CR"/>
              </w:rPr>
              <w:t>ÁREAS VERDES</w:t>
            </w:r>
          </w:p>
          <w:p w14:paraId="23C1343B" w14:textId="77777777" w:rsidR="00440D50" w:rsidRPr="00EC68B9" w:rsidRDefault="00440D50" w:rsidP="00251BF1">
            <w:pPr>
              <w:widowControl w:val="0"/>
              <w:suppressAutoHyphens/>
              <w:jc w:val="center"/>
              <w:rPr>
                <w:b/>
                <w:bCs/>
              </w:rPr>
            </w:pPr>
            <w:r w:rsidRPr="00EC68B9">
              <w:rPr>
                <w:b/>
                <w:bCs/>
                <w:lang w:val="es-CR"/>
              </w:rPr>
              <w:t>INTERVENIDAS</w:t>
            </w:r>
          </w:p>
        </w:tc>
        <w:tc>
          <w:tcPr>
            <w:tcW w:w="2268" w:type="dxa"/>
            <w:shd w:val="clear" w:color="auto" w:fill="auto"/>
            <w:vAlign w:val="center"/>
          </w:tcPr>
          <w:p w14:paraId="45FD8A1C" w14:textId="77777777" w:rsidR="00440D50" w:rsidRPr="00EC68B9" w:rsidRDefault="00440D50" w:rsidP="00251BF1">
            <w:pPr>
              <w:widowControl w:val="0"/>
              <w:suppressAutoHyphens/>
              <w:autoSpaceDE w:val="0"/>
              <w:autoSpaceDN w:val="0"/>
              <w:adjustRightInd w:val="0"/>
              <w:jc w:val="center"/>
              <w:rPr>
                <w:b/>
                <w:bCs/>
                <w:lang w:val="es-CR"/>
              </w:rPr>
            </w:pPr>
            <w:r w:rsidRPr="00EC68B9">
              <w:rPr>
                <w:b/>
                <w:bCs/>
                <w:lang w:val="es-CR"/>
              </w:rPr>
              <w:t>METROS CUADRADOS</w:t>
            </w:r>
          </w:p>
          <w:p w14:paraId="2AA8235F" w14:textId="77777777" w:rsidR="00440D50" w:rsidRPr="00EC68B9" w:rsidRDefault="00440D50" w:rsidP="00251BF1">
            <w:pPr>
              <w:widowControl w:val="0"/>
              <w:suppressAutoHyphens/>
              <w:jc w:val="center"/>
              <w:rPr>
                <w:b/>
                <w:bCs/>
              </w:rPr>
            </w:pPr>
            <w:r w:rsidRPr="00EC68B9">
              <w:rPr>
                <w:b/>
                <w:bCs/>
                <w:lang w:val="es-CR"/>
              </w:rPr>
              <w:t>INTERVENIDOS (m²)</w:t>
            </w:r>
          </w:p>
        </w:tc>
        <w:tc>
          <w:tcPr>
            <w:tcW w:w="1843" w:type="dxa"/>
            <w:shd w:val="clear" w:color="auto" w:fill="auto"/>
            <w:vAlign w:val="center"/>
          </w:tcPr>
          <w:p w14:paraId="0F61CD21" w14:textId="77777777" w:rsidR="00440D50" w:rsidRPr="00EC68B9" w:rsidRDefault="00440D50" w:rsidP="00251BF1">
            <w:pPr>
              <w:widowControl w:val="0"/>
              <w:suppressAutoHyphens/>
              <w:autoSpaceDE w:val="0"/>
              <w:autoSpaceDN w:val="0"/>
              <w:adjustRightInd w:val="0"/>
              <w:jc w:val="center"/>
              <w:rPr>
                <w:b/>
                <w:bCs/>
                <w:lang w:val="es-CR"/>
              </w:rPr>
            </w:pPr>
            <w:r w:rsidRPr="00EC68B9">
              <w:rPr>
                <w:b/>
                <w:bCs/>
                <w:lang w:val="es-CR"/>
              </w:rPr>
              <w:t>CANTIDAD DE</w:t>
            </w:r>
          </w:p>
          <w:p w14:paraId="360727C2" w14:textId="77777777" w:rsidR="00440D50" w:rsidRPr="00EC68B9" w:rsidRDefault="00440D50" w:rsidP="00251BF1">
            <w:pPr>
              <w:widowControl w:val="0"/>
              <w:suppressAutoHyphens/>
              <w:autoSpaceDE w:val="0"/>
              <w:autoSpaceDN w:val="0"/>
              <w:adjustRightInd w:val="0"/>
              <w:jc w:val="center"/>
              <w:rPr>
                <w:b/>
                <w:bCs/>
                <w:lang w:val="es-CR"/>
              </w:rPr>
            </w:pPr>
            <w:r w:rsidRPr="00EC68B9">
              <w:rPr>
                <w:b/>
                <w:bCs/>
                <w:lang w:val="es-CR"/>
              </w:rPr>
              <w:t>ÁREAS VERDES</w:t>
            </w:r>
          </w:p>
          <w:p w14:paraId="4B8CFCDE" w14:textId="77777777" w:rsidR="00440D50" w:rsidRPr="00EC68B9" w:rsidRDefault="00440D50" w:rsidP="00251BF1">
            <w:pPr>
              <w:widowControl w:val="0"/>
              <w:suppressAutoHyphens/>
              <w:jc w:val="center"/>
              <w:rPr>
                <w:b/>
                <w:bCs/>
              </w:rPr>
            </w:pPr>
            <w:r w:rsidRPr="00EC68B9">
              <w:rPr>
                <w:b/>
                <w:bCs/>
                <w:lang w:val="es-CR"/>
              </w:rPr>
              <w:t>INTERVENIDAS</w:t>
            </w:r>
          </w:p>
        </w:tc>
        <w:tc>
          <w:tcPr>
            <w:tcW w:w="2371" w:type="dxa"/>
            <w:shd w:val="clear" w:color="auto" w:fill="auto"/>
            <w:vAlign w:val="center"/>
          </w:tcPr>
          <w:p w14:paraId="7ACD9DBF" w14:textId="77777777" w:rsidR="00440D50" w:rsidRPr="00EC68B9" w:rsidRDefault="00440D50" w:rsidP="00251BF1">
            <w:pPr>
              <w:widowControl w:val="0"/>
              <w:suppressAutoHyphens/>
              <w:autoSpaceDE w:val="0"/>
              <w:autoSpaceDN w:val="0"/>
              <w:adjustRightInd w:val="0"/>
              <w:jc w:val="center"/>
              <w:rPr>
                <w:b/>
                <w:bCs/>
                <w:lang w:val="es-CR"/>
              </w:rPr>
            </w:pPr>
            <w:r w:rsidRPr="00EC68B9">
              <w:rPr>
                <w:b/>
                <w:bCs/>
                <w:lang w:val="es-CR"/>
              </w:rPr>
              <w:t>METROS CUADRADOS</w:t>
            </w:r>
          </w:p>
          <w:p w14:paraId="3D29A511" w14:textId="77777777" w:rsidR="00440D50" w:rsidRPr="00EC68B9" w:rsidRDefault="00440D50" w:rsidP="00251BF1">
            <w:pPr>
              <w:widowControl w:val="0"/>
              <w:suppressAutoHyphens/>
              <w:jc w:val="center"/>
              <w:rPr>
                <w:b/>
                <w:bCs/>
              </w:rPr>
            </w:pPr>
            <w:r w:rsidRPr="00EC68B9">
              <w:rPr>
                <w:b/>
                <w:bCs/>
                <w:lang w:val="es-CR"/>
              </w:rPr>
              <w:t>INTERVENIDOS (m²)</w:t>
            </w:r>
          </w:p>
        </w:tc>
      </w:tr>
      <w:tr w:rsidR="00440D50" w:rsidRPr="00EC68B9" w14:paraId="623E45D7" w14:textId="77777777" w:rsidTr="00251BF1">
        <w:trPr>
          <w:jc w:val="center"/>
        </w:trPr>
        <w:tc>
          <w:tcPr>
            <w:tcW w:w="1800" w:type="dxa"/>
            <w:shd w:val="clear" w:color="auto" w:fill="auto"/>
          </w:tcPr>
          <w:p w14:paraId="19BCF593" w14:textId="77777777" w:rsidR="00440D50" w:rsidRPr="00EC68B9" w:rsidRDefault="00440D50" w:rsidP="00251BF1">
            <w:pPr>
              <w:widowControl w:val="0"/>
              <w:suppressAutoHyphens/>
              <w:jc w:val="both"/>
            </w:pPr>
            <w:r w:rsidRPr="00EC68B9">
              <w:t>Andén</w:t>
            </w:r>
          </w:p>
        </w:tc>
        <w:tc>
          <w:tcPr>
            <w:tcW w:w="1881" w:type="dxa"/>
            <w:shd w:val="clear" w:color="auto" w:fill="auto"/>
          </w:tcPr>
          <w:p w14:paraId="0125C507" w14:textId="77777777" w:rsidR="00440D50" w:rsidRPr="00EC68B9" w:rsidRDefault="00440D50" w:rsidP="00251BF1">
            <w:pPr>
              <w:widowControl w:val="0"/>
              <w:suppressAutoHyphens/>
              <w:jc w:val="right"/>
            </w:pPr>
            <w:r w:rsidRPr="00EC68B9">
              <w:t>37</w:t>
            </w:r>
          </w:p>
        </w:tc>
        <w:tc>
          <w:tcPr>
            <w:tcW w:w="2268" w:type="dxa"/>
            <w:shd w:val="clear" w:color="auto" w:fill="auto"/>
          </w:tcPr>
          <w:p w14:paraId="21043FA3" w14:textId="77777777" w:rsidR="00440D50" w:rsidRPr="00EC68B9" w:rsidRDefault="00440D50" w:rsidP="00251BF1">
            <w:pPr>
              <w:widowControl w:val="0"/>
              <w:suppressAutoHyphens/>
              <w:jc w:val="right"/>
            </w:pPr>
            <w:r w:rsidRPr="00EC68B9">
              <w:rPr>
                <w:lang w:val="es-CR"/>
              </w:rPr>
              <w:t>256.632,09</w:t>
            </w:r>
          </w:p>
        </w:tc>
        <w:tc>
          <w:tcPr>
            <w:tcW w:w="1843" w:type="dxa"/>
            <w:shd w:val="clear" w:color="auto" w:fill="auto"/>
          </w:tcPr>
          <w:p w14:paraId="3B0A1C7E" w14:textId="77777777" w:rsidR="00440D50" w:rsidRPr="00EC68B9" w:rsidRDefault="00440D50" w:rsidP="00251BF1">
            <w:pPr>
              <w:widowControl w:val="0"/>
              <w:suppressAutoHyphens/>
              <w:jc w:val="right"/>
            </w:pPr>
            <w:r w:rsidRPr="00EC68B9">
              <w:t>81</w:t>
            </w:r>
          </w:p>
        </w:tc>
        <w:tc>
          <w:tcPr>
            <w:tcW w:w="2371" w:type="dxa"/>
            <w:shd w:val="clear" w:color="auto" w:fill="auto"/>
          </w:tcPr>
          <w:p w14:paraId="0DF3EFAC" w14:textId="77777777" w:rsidR="00440D50" w:rsidRPr="00EC68B9" w:rsidRDefault="00440D50" w:rsidP="00251BF1">
            <w:pPr>
              <w:widowControl w:val="0"/>
              <w:suppressAutoHyphens/>
              <w:jc w:val="right"/>
            </w:pPr>
            <w:r w:rsidRPr="00EC68B9">
              <w:rPr>
                <w:lang w:val="es-CR"/>
              </w:rPr>
              <w:t>728.894,00</w:t>
            </w:r>
          </w:p>
        </w:tc>
      </w:tr>
      <w:tr w:rsidR="00440D50" w:rsidRPr="00EC68B9" w14:paraId="398B1D99" w14:textId="77777777" w:rsidTr="00251BF1">
        <w:trPr>
          <w:jc w:val="center"/>
        </w:trPr>
        <w:tc>
          <w:tcPr>
            <w:tcW w:w="1800" w:type="dxa"/>
            <w:shd w:val="clear" w:color="auto" w:fill="auto"/>
          </w:tcPr>
          <w:p w14:paraId="0A0A3754" w14:textId="77777777" w:rsidR="00440D50" w:rsidRPr="00EC68B9" w:rsidRDefault="00440D50" w:rsidP="00251BF1">
            <w:pPr>
              <w:widowControl w:val="0"/>
              <w:suppressAutoHyphens/>
              <w:jc w:val="both"/>
            </w:pPr>
            <w:r w:rsidRPr="00EC68B9">
              <w:t xml:space="preserve">Glorieta </w:t>
            </w:r>
          </w:p>
        </w:tc>
        <w:tc>
          <w:tcPr>
            <w:tcW w:w="1881" w:type="dxa"/>
            <w:shd w:val="clear" w:color="auto" w:fill="auto"/>
          </w:tcPr>
          <w:p w14:paraId="44F94C69" w14:textId="77777777" w:rsidR="00440D50" w:rsidRPr="00EC68B9" w:rsidRDefault="00440D50" w:rsidP="00251BF1">
            <w:pPr>
              <w:widowControl w:val="0"/>
              <w:suppressAutoHyphens/>
              <w:jc w:val="right"/>
            </w:pPr>
            <w:r w:rsidRPr="00EC68B9">
              <w:t>1</w:t>
            </w:r>
          </w:p>
        </w:tc>
        <w:tc>
          <w:tcPr>
            <w:tcW w:w="2268" w:type="dxa"/>
            <w:shd w:val="clear" w:color="auto" w:fill="auto"/>
          </w:tcPr>
          <w:p w14:paraId="2AF52925" w14:textId="77777777" w:rsidR="00440D50" w:rsidRPr="00EC68B9" w:rsidRDefault="00440D50" w:rsidP="00251BF1">
            <w:pPr>
              <w:widowControl w:val="0"/>
              <w:suppressAutoHyphens/>
              <w:jc w:val="right"/>
            </w:pPr>
            <w:r w:rsidRPr="00EC68B9">
              <w:rPr>
                <w:lang w:val="es-CR"/>
              </w:rPr>
              <w:t>2.020,00</w:t>
            </w:r>
          </w:p>
        </w:tc>
        <w:tc>
          <w:tcPr>
            <w:tcW w:w="1843" w:type="dxa"/>
            <w:shd w:val="clear" w:color="auto" w:fill="auto"/>
          </w:tcPr>
          <w:p w14:paraId="1A38317B" w14:textId="77777777" w:rsidR="00440D50" w:rsidRPr="00EC68B9" w:rsidRDefault="00440D50" w:rsidP="00251BF1">
            <w:pPr>
              <w:widowControl w:val="0"/>
              <w:suppressAutoHyphens/>
              <w:jc w:val="right"/>
            </w:pPr>
            <w:r w:rsidRPr="00EC68B9">
              <w:t>4</w:t>
            </w:r>
          </w:p>
        </w:tc>
        <w:tc>
          <w:tcPr>
            <w:tcW w:w="2371" w:type="dxa"/>
            <w:shd w:val="clear" w:color="auto" w:fill="auto"/>
          </w:tcPr>
          <w:p w14:paraId="78CF08A2" w14:textId="77777777" w:rsidR="00440D50" w:rsidRPr="00EC68B9" w:rsidRDefault="00440D50" w:rsidP="00251BF1">
            <w:pPr>
              <w:widowControl w:val="0"/>
              <w:suppressAutoHyphens/>
              <w:jc w:val="right"/>
            </w:pPr>
            <w:r w:rsidRPr="00EC68B9">
              <w:rPr>
                <w:lang w:val="es-CR"/>
              </w:rPr>
              <w:t>11.068,00</w:t>
            </w:r>
          </w:p>
        </w:tc>
      </w:tr>
      <w:tr w:rsidR="00440D50" w:rsidRPr="00EC68B9" w14:paraId="05D5A271" w14:textId="77777777" w:rsidTr="00251BF1">
        <w:trPr>
          <w:jc w:val="center"/>
        </w:trPr>
        <w:tc>
          <w:tcPr>
            <w:tcW w:w="1800" w:type="dxa"/>
            <w:shd w:val="clear" w:color="auto" w:fill="auto"/>
          </w:tcPr>
          <w:p w14:paraId="28FB3C0B" w14:textId="77777777" w:rsidR="00440D50" w:rsidRPr="00EC68B9" w:rsidRDefault="00440D50" w:rsidP="00251BF1">
            <w:pPr>
              <w:widowControl w:val="0"/>
              <w:suppressAutoHyphens/>
              <w:jc w:val="both"/>
            </w:pPr>
            <w:r w:rsidRPr="00EC68B9">
              <w:t>Oreja</w:t>
            </w:r>
          </w:p>
        </w:tc>
        <w:tc>
          <w:tcPr>
            <w:tcW w:w="1881" w:type="dxa"/>
            <w:shd w:val="clear" w:color="auto" w:fill="auto"/>
          </w:tcPr>
          <w:p w14:paraId="493B3415" w14:textId="77777777" w:rsidR="00440D50" w:rsidRPr="00EC68B9" w:rsidRDefault="00440D50" w:rsidP="00251BF1">
            <w:pPr>
              <w:widowControl w:val="0"/>
              <w:suppressAutoHyphens/>
              <w:jc w:val="right"/>
            </w:pPr>
            <w:r w:rsidRPr="00EC68B9">
              <w:t>8</w:t>
            </w:r>
          </w:p>
        </w:tc>
        <w:tc>
          <w:tcPr>
            <w:tcW w:w="2268" w:type="dxa"/>
            <w:shd w:val="clear" w:color="auto" w:fill="auto"/>
          </w:tcPr>
          <w:p w14:paraId="7F49EB68" w14:textId="77777777" w:rsidR="00440D50" w:rsidRPr="00EC68B9" w:rsidRDefault="00440D50" w:rsidP="00251BF1">
            <w:pPr>
              <w:widowControl w:val="0"/>
              <w:suppressAutoHyphens/>
              <w:jc w:val="right"/>
            </w:pPr>
            <w:r w:rsidRPr="00EC68B9">
              <w:rPr>
                <w:lang w:val="es-CR"/>
              </w:rPr>
              <w:t>52.724,00</w:t>
            </w:r>
          </w:p>
        </w:tc>
        <w:tc>
          <w:tcPr>
            <w:tcW w:w="1843" w:type="dxa"/>
            <w:shd w:val="clear" w:color="auto" w:fill="auto"/>
          </w:tcPr>
          <w:p w14:paraId="51D8F68E" w14:textId="77777777" w:rsidR="00440D50" w:rsidRPr="00EC68B9" w:rsidRDefault="00440D50" w:rsidP="00251BF1">
            <w:pPr>
              <w:widowControl w:val="0"/>
              <w:suppressAutoHyphens/>
              <w:jc w:val="right"/>
            </w:pPr>
            <w:r w:rsidRPr="00EC68B9">
              <w:t>14</w:t>
            </w:r>
          </w:p>
        </w:tc>
        <w:tc>
          <w:tcPr>
            <w:tcW w:w="2371" w:type="dxa"/>
            <w:shd w:val="clear" w:color="auto" w:fill="auto"/>
          </w:tcPr>
          <w:p w14:paraId="0B779682" w14:textId="77777777" w:rsidR="00440D50" w:rsidRPr="00EC68B9" w:rsidRDefault="00440D50" w:rsidP="00251BF1">
            <w:pPr>
              <w:widowControl w:val="0"/>
              <w:suppressAutoHyphens/>
              <w:jc w:val="right"/>
            </w:pPr>
            <w:r w:rsidRPr="00EC68B9">
              <w:rPr>
                <w:lang w:val="es-CR"/>
              </w:rPr>
              <w:t>96.495,00</w:t>
            </w:r>
          </w:p>
        </w:tc>
      </w:tr>
      <w:tr w:rsidR="00440D50" w:rsidRPr="00EC68B9" w14:paraId="256C50AA" w14:textId="77777777" w:rsidTr="00251BF1">
        <w:trPr>
          <w:jc w:val="center"/>
        </w:trPr>
        <w:tc>
          <w:tcPr>
            <w:tcW w:w="1800" w:type="dxa"/>
            <w:shd w:val="clear" w:color="auto" w:fill="auto"/>
          </w:tcPr>
          <w:p w14:paraId="6FC578C7" w14:textId="77777777" w:rsidR="00440D50" w:rsidRPr="00EC68B9" w:rsidRDefault="00440D50" w:rsidP="00251BF1">
            <w:pPr>
              <w:widowControl w:val="0"/>
              <w:suppressAutoHyphens/>
              <w:jc w:val="both"/>
            </w:pPr>
            <w:r w:rsidRPr="00EC68B9">
              <w:t>Parque</w:t>
            </w:r>
          </w:p>
        </w:tc>
        <w:tc>
          <w:tcPr>
            <w:tcW w:w="1881" w:type="dxa"/>
            <w:shd w:val="clear" w:color="auto" w:fill="auto"/>
          </w:tcPr>
          <w:p w14:paraId="05B75F2F" w14:textId="77777777" w:rsidR="00440D50" w:rsidRPr="00EC68B9" w:rsidRDefault="00440D50" w:rsidP="00251BF1">
            <w:pPr>
              <w:widowControl w:val="0"/>
              <w:suppressAutoHyphens/>
              <w:jc w:val="right"/>
            </w:pPr>
            <w:r w:rsidRPr="00EC68B9">
              <w:t>126</w:t>
            </w:r>
          </w:p>
        </w:tc>
        <w:tc>
          <w:tcPr>
            <w:tcW w:w="2268" w:type="dxa"/>
            <w:shd w:val="clear" w:color="auto" w:fill="auto"/>
          </w:tcPr>
          <w:p w14:paraId="66CB4F56" w14:textId="77777777" w:rsidR="00440D50" w:rsidRPr="00EC68B9" w:rsidRDefault="00440D50" w:rsidP="00251BF1">
            <w:pPr>
              <w:widowControl w:val="0"/>
              <w:suppressAutoHyphens/>
              <w:jc w:val="right"/>
            </w:pPr>
            <w:r w:rsidRPr="00EC68B9">
              <w:rPr>
                <w:lang w:val="es-CR"/>
              </w:rPr>
              <w:t>651.660,00</w:t>
            </w:r>
          </w:p>
        </w:tc>
        <w:tc>
          <w:tcPr>
            <w:tcW w:w="1843" w:type="dxa"/>
            <w:shd w:val="clear" w:color="auto" w:fill="auto"/>
          </w:tcPr>
          <w:p w14:paraId="20AF781A" w14:textId="77777777" w:rsidR="00440D50" w:rsidRPr="00EC68B9" w:rsidRDefault="00440D50" w:rsidP="00251BF1">
            <w:pPr>
              <w:widowControl w:val="0"/>
              <w:suppressAutoHyphens/>
              <w:jc w:val="right"/>
            </w:pPr>
            <w:r w:rsidRPr="00EC68B9">
              <w:t>479</w:t>
            </w:r>
          </w:p>
        </w:tc>
        <w:tc>
          <w:tcPr>
            <w:tcW w:w="2371" w:type="dxa"/>
            <w:shd w:val="clear" w:color="auto" w:fill="auto"/>
          </w:tcPr>
          <w:p w14:paraId="069F3977" w14:textId="77777777" w:rsidR="00440D50" w:rsidRPr="00EC68B9" w:rsidRDefault="00440D50" w:rsidP="00251BF1">
            <w:pPr>
              <w:widowControl w:val="0"/>
              <w:suppressAutoHyphens/>
              <w:jc w:val="right"/>
            </w:pPr>
            <w:r w:rsidRPr="00EC68B9">
              <w:rPr>
                <w:lang w:val="es-CR"/>
              </w:rPr>
              <w:t>2.410.883,00</w:t>
            </w:r>
          </w:p>
        </w:tc>
      </w:tr>
      <w:tr w:rsidR="00440D50" w:rsidRPr="00EC68B9" w14:paraId="34130600" w14:textId="77777777" w:rsidTr="00251BF1">
        <w:trPr>
          <w:jc w:val="center"/>
        </w:trPr>
        <w:tc>
          <w:tcPr>
            <w:tcW w:w="1800" w:type="dxa"/>
            <w:shd w:val="clear" w:color="auto" w:fill="auto"/>
          </w:tcPr>
          <w:p w14:paraId="475F59B5" w14:textId="77777777" w:rsidR="00440D50" w:rsidRPr="00EC68B9" w:rsidRDefault="00440D50" w:rsidP="00251BF1">
            <w:pPr>
              <w:widowControl w:val="0"/>
              <w:suppressAutoHyphens/>
              <w:jc w:val="both"/>
            </w:pPr>
            <w:r w:rsidRPr="00EC68B9">
              <w:t>Ronda Canal / Río</w:t>
            </w:r>
          </w:p>
        </w:tc>
        <w:tc>
          <w:tcPr>
            <w:tcW w:w="1881" w:type="dxa"/>
            <w:shd w:val="clear" w:color="auto" w:fill="auto"/>
          </w:tcPr>
          <w:p w14:paraId="30014754" w14:textId="77777777" w:rsidR="00440D50" w:rsidRPr="00EC68B9" w:rsidRDefault="00440D50" w:rsidP="00251BF1">
            <w:pPr>
              <w:widowControl w:val="0"/>
              <w:suppressAutoHyphens/>
              <w:jc w:val="right"/>
            </w:pPr>
            <w:r w:rsidRPr="00EC68B9">
              <w:t>4</w:t>
            </w:r>
          </w:p>
        </w:tc>
        <w:tc>
          <w:tcPr>
            <w:tcW w:w="2268" w:type="dxa"/>
            <w:shd w:val="clear" w:color="auto" w:fill="auto"/>
          </w:tcPr>
          <w:p w14:paraId="3C1A1B70" w14:textId="77777777" w:rsidR="00440D50" w:rsidRPr="00EC68B9" w:rsidRDefault="00440D50" w:rsidP="00251BF1">
            <w:pPr>
              <w:widowControl w:val="0"/>
              <w:suppressAutoHyphens/>
              <w:jc w:val="right"/>
            </w:pPr>
            <w:r w:rsidRPr="00EC68B9">
              <w:rPr>
                <w:lang w:val="es-CR"/>
              </w:rPr>
              <w:t>77.278,00</w:t>
            </w:r>
          </w:p>
        </w:tc>
        <w:tc>
          <w:tcPr>
            <w:tcW w:w="1843" w:type="dxa"/>
            <w:shd w:val="clear" w:color="auto" w:fill="auto"/>
          </w:tcPr>
          <w:p w14:paraId="509B5AD3" w14:textId="77777777" w:rsidR="00440D50" w:rsidRPr="00EC68B9" w:rsidRDefault="00440D50" w:rsidP="00251BF1">
            <w:pPr>
              <w:widowControl w:val="0"/>
              <w:suppressAutoHyphens/>
              <w:jc w:val="right"/>
            </w:pPr>
            <w:r w:rsidRPr="00EC68B9">
              <w:t>13</w:t>
            </w:r>
          </w:p>
        </w:tc>
        <w:tc>
          <w:tcPr>
            <w:tcW w:w="2371" w:type="dxa"/>
            <w:shd w:val="clear" w:color="auto" w:fill="auto"/>
          </w:tcPr>
          <w:p w14:paraId="72F820E6" w14:textId="77777777" w:rsidR="00440D50" w:rsidRPr="00EC68B9" w:rsidRDefault="00440D50" w:rsidP="00251BF1">
            <w:pPr>
              <w:widowControl w:val="0"/>
              <w:suppressAutoHyphens/>
              <w:jc w:val="right"/>
            </w:pPr>
            <w:r w:rsidRPr="00EC68B9">
              <w:rPr>
                <w:lang w:val="es-CR"/>
              </w:rPr>
              <w:t>384.331,00</w:t>
            </w:r>
          </w:p>
        </w:tc>
      </w:tr>
      <w:tr w:rsidR="00440D50" w:rsidRPr="00EC68B9" w14:paraId="535E9B66" w14:textId="77777777" w:rsidTr="00251BF1">
        <w:trPr>
          <w:jc w:val="center"/>
        </w:trPr>
        <w:tc>
          <w:tcPr>
            <w:tcW w:w="1800" w:type="dxa"/>
            <w:shd w:val="clear" w:color="auto" w:fill="auto"/>
          </w:tcPr>
          <w:p w14:paraId="58D9FDF3" w14:textId="77777777" w:rsidR="00440D50" w:rsidRPr="00EC68B9" w:rsidRDefault="00440D50" w:rsidP="00251BF1">
            <w:pPr>
              <w:widowControl w:val="0"/>
              <w:suppressAutoHyphens/>
              <w:jc w:val="both"/>
            </w:pPr>
            <w:r w:rsidRPr="00EC68B9">
              <w:t>Separador vial</w:t>
            </w:r>
          </w:p>
        </w:tc>
        <w:tc>
          <w:tcPr>
            <w:tcW w:w="1881" w:type="dxa"/>
            <w:shd w:val="clear" w:color="auto" w:fill="auto"/>
          </w:tcPr>
          <w:p w14:paraId="3DF025D9" w14:textId="77777777" w:rsidR="00440D50" w:rsidRPr="00EC68B9" w:rsidRDefault="00440D50" w:rsidP="00251BF1">
            <w:pPr>
              <w:widowControl w:val="0"/>
              <w:suppressAutoHyphens/>
              <w:jc w:val="right"/>
            </w:pPr>
            <w:r w:rsidRPr="00EC68B9">
              <w:t>29</w:t>
            </w:r>
          </w:p>
        </w:tc>
        <w:tc>
          <w:tcPr>
            <w:tcW w:w="2268" w:type="dxa"/>
            <w:shd w:val="clear" w:color="auto" w:fill="auto"/>
          </w:tcPr>
          <w:p w14:paraId="40E8D61D" w14:textId="77777777" w:rsidR="00440D50" w:rsidRPr="00EC68B9" w:rsidRDefault="00440D50" w:rsidP="00251BF1">
            <w:pPr>
              <w:widowControl w:val="0"/>
              <w:suppressAutoHyphens/>
              <w:jc w:val="right"/>
            </w:pPr>
            <w:r w:rsidRPr="00EC68B9">
              <w:rPr>
                <w:lang w:val="es-CR"/>
              </w:rPr>
              <w:t>197.829,00</w:t>
            </w:r>
          </w:p>
        </w:tc>
        <w:tc>
          <w:tcPr>
            <w:tcW w:w="1843" w:type="dxa"/>
            <w:shd w:val="clear" w:color="auto" w:fill="auto"/>
          </w:tcPr>
          <w:p w14:paraId="3F6B0009" w14:textId="77777777" w:rsidR="00440D50" w:rsidRPr="00EC68B9" w:rsidRDefault="00440D50" w:rsidP="00251BF1">
            <w:pPr>
              <w:widowControl w:val="0"/>
              <w:suppressAutoHyphens/>
              <w:jc w:val="right"/>
            </w:pPr>
            <w:r w:rsidRPr="00EC68B9">
              <w:t>64</w:t>
            </w:r>
          </w:p>
        </w:tc>
        <w:tc>
          <w:tcPr>
            <w:tcW w:w="2371" w:type="dxa"/>
            <w:shd w:val="clear" w:color="auto" w:fill="auto"/>
          </w:tcPr>
          <w:p w14:paraId="06ED2986" w14:textId="77777777" w:rsidR="00440D50" w:rsidRPr="00EC68B9" w:rsidRDefault="00440D50" w:rsidP="00251BF1">
            <w:pPr>
              <w:widowControl w:val="0"/>
              <w:suppressAutoHyphens/>
              <w:jc w:val="right"/>
            </w:pPr>
            <w:r w:rsidRPr="00EC68B9">
              <w:rPr>
                <w:lang w:val="es-CR"/>
              </w:rPr>
              <w:t>431.106,00</w:t>
            </w:r>
          </w:p>
        </w:tc>
      </w:tr>
      <w:tr w:rsidR="00440D50" w:rsidRPr="00EC68B9" w14:paraId="205A4C4A" w14:textId="77777777" w:rsidTr="00251BF1">
        <w:trPr>
          <w:jc w:val="center"/>
        </w:trPr>
        <w:tc>
          <w:tcPr>
            <w:tcW w:w="1800" w:type="dxa"/>
            <w:shd w:val="clear" w:color="auto" w:fill="auto"/>
          </w:tcPr>
          <w:p w14:paraId="6F7C67DA" w14:textId="77777777" w:rsidR="00440D50" w:rsidRPr="00EC68B9" w:rsidRDefault="00440D50" w:rsidP="00251BF1">
            <w:pPr>
              <w:widowControl w:val="0"/>
              <w:suppressAutoHyphens/>
              <w:jc w:val="both"/>
            </w:pPr>
            <w:r w:rsidRPr="00EC68B9">
              <w:t>Vía Peatonal</w:t>
            </w:r>
          </w:p>
        </w:tc>
        <w:tc>
          <w:tcPr>
            <w:tcW w:w="1881" w:type="dxa"/>
            <w:shd w:val="clear" w:color="auto" w:fill="auto"/>
          </w:tcPr>
          <w:p w14:paraId="12A90132" w14:textId="77777777" w:rsidR="00440D50" w:rsidRPr="00EC68B9" w:rsidRDefault="00440D50" w:rsidP="00251BF1">
            <w:pPr>
              <w:widowControl w:val="0"/>
              <w:suppressAutoHyphens/>
              <w:jc w:val="right"/>
            </w:pPr>
            <w:r w:rsidRPr="00EC68B9">
              <w:t>2</w:t>
            </w:r>
          </w:p>
        </w:tc>
        <w:tc>
          <w:tcPr>
            <w:tcW w:w="2268" w:type="dxa"/>
            <w:shd w:val="clear" w:color="auto" w:fill="auto"/>
          </w:tcPr>
          <w:p w14:paraId="789F9D53" w14:textId="77777777" w:rsidR="00440D50" w:rsidRPr="00EC68B9" w:rsidRDefault="00440D50" w:rsidP="00251BF1">
            <w:pPr>
              <w:widowControl w:val="0"/>
              <w:suppressAutoHyphens/>
              <w:jc w:val="right"/>
              <w:rPr>
                <w:lang w:val="es-CR"/>
              </w:rPr>
            </w:pPr>
            <w:r w:rsidRPr="00EC68B9">
              <w:rPr>
                <w:lang w:val="es-CR"/>
              </w:rPr>
              <w:t>450,00</w:t>
            </w:r>
          </w:p>
        </w:tc>
        <w:tc>
          <w:tcPr>
            <w:tcW w:w="1843" w:type="dxa"/>
            <w:shd w:val="clear" w:color="auto" w:fill="auto"/>
          </w:tcPr>
          <w:p w14:paraId="1E6361E8" w14:textId="77777777" w:rsidR="00440D50" w:rsidRPr="00EC68B9" w:rsidRDefault="00440D50" w:rsidP="00251BF1">
            <w:pPr>
              <w:widowControl w:val="0"/>
              <w:suppressAutoHyphens/>
              <w:jc w:val="right"/>
            </w:pPr>
            <w:r w:rsidRPr="00EC68B9">
              <w:t>1</w:t>
            </w:r>
          </w:p>
        </w:tc>
        <w:tc>
          <w:tcPr>
            <w:tcW w:w="2371" w:type="dxa"/>
            <w:shd w:val="clear" w:color="auto" w:fill="auto"/>
          </w:tcPr>
          <w:p w14:paraId="65AFB25B" w14:textId="77777777" w:rsidR="00440D50" w:rsidRPr="00EC68B9" w:rsidRDefault="00440D50" w:rsidP="00251BF1">
            <w:pPr>
              <w:widowControl w:val="0"/>
              <w:suppressAutoHyphens/>
              <w:jc w:val="right"/>
            </w:pPr>
            <w:r w:rsidRPr="00EC68B9">
              <w:rPr>
                <w:lang w:val="es-CR"/>
              </w:rPr>
              <w:t>3.382,00</w:t>
            </w:r>
          </w:p>
        </w:tc>
      </w:tr>
      <w:tr w:rsidR="00440D50" w:rsidRPr="00EC68B9" w14:paraId="7B2C41C7" w14:textId="77777777" w:rsidTr="00251BF1">
        <w:trPr>
          <w:jc w:val="center"/>
        </w:trPr>
        <w:tc>
          <w:tcPr>
            <w:tcW w:w="1800" w:type="dxa"/>
            <w:shd w:val="clear" w:color="auto" w:fill="auto"/>
          </w:tcPr>
          <w:p w14:paraId="432D76B1" w14:textId="77777777" w:rsidR="00440D50" w:rsidRPr="00EC68B9" w:rsidRDefault="00440D50" w:rsidP="00251BF1">
            <w:pPr>
              <w:widowControl w:val="0"/>
              <w:suppressAutoHyphens/>
              <w:jc w:val="both"/>
            </w:pPr>
            <w:r w:rsidRPr="00EC68B9">
              <w:lastRenderedPageBreak/>
              <w:t>Zona Ambiental</w:t>
            </w:r>
          </w:p>
        </w:tc>
        <w:tc>
          <w:tcPr>
            <w:tcW w:w="1881" w:type="dxa"/>
            <w:shd w:val="clear" w:color="auto" w:fill="auto"/>
          </w:tcPr>
          <w:p w14:paraId="422F4CE7" w14:textId="77777777" w:rsidR="00440D50" w:rsidRPr="00EC68B9" w:rsidRDefault="00440D50" w:rsidP="00251BF1">
            <w:pPr>
              <w:widowControl w:val="0"/>
              <w:suppressAutoHyphens/>
              <w:jc w:val="right"/>
            </w:pPr>
            <w:r w:rsidRPr="00EC68B9">
              <w:t>9</w:t>
            </w:r>
          </w:p>
        </w:tc>
        <w:tc>
          <w:tcPr>
            <w:tcW w:w="2268" w:type="dxa"/>
            <w:shd w:val="clear" w:color="auto" w:fill="auto"/>
          </w:tcPr>
          <w:p w14:paraId="2BA60346" w14:textId="77777777" w:rsidR="00440D50" w:rsidRPr="00EC68B9" w:rsidRDefault="00440D50" w:rsidP="00251BF1">
            <w:pPr>
              <w:widowControl w:val="0"/>
              <w:suppressAutoHyphens/>
              <w:jc w:val="right"/>
              <w:rPr>
                <w:lang w:val="es-CR"/>
              </w:rPr>
            </w:pPr>
            <w:r w:rsidRPr="00EC68B9">
              <w:rPr>
                <w:lang w:val="es-CR"/>
              </w:rPr>
              <w:t>58.949,00</w:t>
            </w:r>
          </w:p>
        </w:tc>
        <w:tc>
          <w:tcPr>
            <w:tcW w:w="1843" w:type="dxa"/>
            <w:shd w:val="clear" w:color="auto" w:fill="auto"/>
          </w:tcPr>
          <w:p w14:paraId="1AD8679A" w14:textId="77777777" w:rsidR="00440D50" w:rsidRPr="00EC68B9" w:rsidRDefault="00440D50" w:rsidP="00251BF1">
            <w:pPr>
              <w:widowControl w:val="0"/>
              <w:suppressAutoHyphens/>
              <w:jc w:val="right"/>
            </w:pPr>
            <w:r w:rsidRPr="00EC68B9">
              <w:t>35</w:t>
            </w:r>
          </w:p>
        </w:tc>
        <w:tc>
          <w:tcPr>
            <w:tcW w:w="2371" w:type="dxa"/>
            <w:shd w:val="clear" w:color="auto" w:fill="auto"/>
          </w:tcPr>
          <w:p w14:paraId="7B0B4A3F" w14:textId="77777777" w:rsidR="00440D50" w:rsidRPr="00EC68B9" w:rsidRDefault="00440D50" w:rsidP="00251BF1">
            <w:pPr>
              <w:widowControl w:val="0"/>
              <w:suppressAutoHyphens/>
              <w:jc w:val="right"/>
            </w:pPr>
            <w:r w:rsidRPr="00EC68B9">
              <w:rPr>
                <w:lang w:val="es-CR"/>
              </w:rPr>
              <w:t>358.855,00</w:t>
            </w:r>
          </w:p>
        </w:tc>
      </w:tr>
      <w:tr w:rsidR="00440D50" w:rsidRPr="00EC68B9" w14:paraId="2FD65920" w14:textId="77777777" w:rsidTr="00251BF1">
        <w:trPr>
          <w:jc w:val="center"/>
        </w:trPr>
        <w:tc>
          <w:tcPr>
            <w:tcW w:w="1800" w:type="dxa"/>
            <w:shd w:val="clear" w:color="auto" w:fill="auto"/>
          </w:tcPr>
          <w:p w14:paraId="6BE468E6" w14:textId="77777777" w:rsidR="00440D50" w:rsidRPr="00EC68B9" w:rsidRDefault="00440D50" w:rsidP="00251BF1">
            <w:pPr>
              <w:widowControl w:val="0"/>
              <w:suppressAutoHyphens/>
              <w:jc w:val="both"/>
              <w:rPr>
                <w:b/>
                <w:bCs/>
              </w:rPr>
            </w:pPr>
            <w:r w:rsidRPr="00EC68B9">
              <w:rPr>
                <w:b/>
                <w:bCs/>
              </w:rPr>
              <w:t>TOTAL</w:t>
            </w:r>
          </w:p>
        </w:tc>
        <w:tc>
          <w:tcPr>
            <w:tcW w:w="1881" w:type="dxa"/>
            <w:shd w:val="clear" w:color="auto" w:fill="auto"/>
          </w:tcPr>
          <w:p w14:paraId="34993844" w14:textId="77777777" w:rsidR="00440D50" w:rsidRPr="00EC68B9" w:rsidRDefault="00440D50" w:rsidP="00251BF1">
            <w:pPr>
              <w:widowControl w:val="0"/>
              <w:suppressAutoHyphens/>
              <w:jc w:val="right"/>
              <w:rPr>
                <w:b/>
                <w:bCs/>
              </w:rPr>
            </w:pPr>
            <w:r w:rsidRPr="00EC68B9">
              <w:rPr>
                <w:b/>
                <w:bCs/>
              </w:rPr>
              <w:t>216</w:t>
            </w:r>
          </w:p>
        </w:tc>
        <w:tc>
          <w:tcPr>
            <w:tcW w:w="2268" w:type="dxa"/>
            <w:shd w:val="clear" w:color="auto" w:fill="auto"/>
          </w:tcPr>
          <w:p w14:paraId="75105427" w14:textId="77777777" w:rsidR="00440D50" w:rsidRPr="00EC68B9" w:rsidRDefault="00440D50" w:rsidP="00251BF1">
            <w:pPr>
              <w:widowControl w:val="0"/>
              <w:suppressAutoHyphens/>
              <w:jc w:val="right"/>
              <w:rPr>
                <w:b/>
                <w:bCs/>
                <w:lang w:val="es-CR"/>
              </w:rPr>
            </w:pPr>
            <w:r w:rsidRPr="00EC68B9">
              <w:rPr>
                <w:b/>
                <w:bCs/>
                <w:lang w:val="es-CR"/>
              </w:rPr>
              <w:t>1.297.542,09</w:t>
            </w:r>
          </w:p>
        </w:tc>
        <w:tc>
          <w:tcPr>
            <w:tcW w:w="1843" w:type="dxa"/>
            <w:shd w:val="clear" w:color="auto" w:fill="auto"/>
          </w:tcPr>
          <w:p w14:paraId="0E795900" w14:textId="77777777" w:rsidR="00440D50" w:rsidRPr="00EC68B9" w:rsidRDefault="00440D50" w:rsidP="00251BF1">
            <w:pPr>
              <w:widowControl w:val="0"/>
              <w:suppressAutoHyphens/>
              <w:jc w:val="right"/>
              <w:rPr>
                <w:b/>
                <w:bCs/>
              </w:rPr>
            </w:pPr>
            <w:r w:rsidRPr="00EC68B9">
              <w:rPr>
                <w:b/>
                <w:bCs/>
              </w:rPr>
              <w:t>691</w:t>
            </w:r>
          </w:p>
        </w:tc>
        <w:tc>
          <w:tcPr>
            <w:tcW w:w="2371" w:type="dxa"/>
            <w:shd w:val="clear" w:color="auto" w:fill="auto"/>
          </w:tcPr>
          <w:p w14:paraId="60582027" w14:textId="77777777" w:rsidR="00440D50" w:rsidRPr="00EC68B9" w:rsidRDefault="00440D50" w:rsidP="00251BF1">
            <w:pPr>
              <w:widowControl w:val="0"/>
              <w:suppressAutoHyphens/>
              <w:jc w:val="right"/>
              <w:rPr>
                <w:b/>
                <w:bCs/>
              </w:rPr>
            </w:pPr>
            <w:r w:rsidRPr="00EC68B9">
              <w:rPr>
                <w:b/>
                <w:bCs/>
              </w:rPr>
              <w:t>4.425.014,00</w:t>
            </w:r>
          </w:p>
        </w:tc>
      </w:tr>
    </w:tbl>
    <w:p w14:paraId="4D25FC1D" w14:textId="1704F6BC" w:rsidR="00440D50" w:rsidRPr="00EC68B9" w:rsidRDefault="00D27FCD" w:rsidP="00440D50">
      <w:pPr>
        <w:widowControl w:val="0"/>
        <w:pBdr>
          <w:top w:val="nil"/>
          <w:left w:val="nil"/>
          <w:bottom w:val="nil"/>
          <w:right w:val="nil"/>
          <w:between w:val="nil"/>
        </w:pBdr>
        <w:suppressAutoHyphens/>
        <w:jc w:val="center"/>
        <w:rPr>
          <w:rFonts w:eastAsia="Arial"/>
          <w:b/>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20</w:t>
      </w:r>
      <w:r w:rsidRPr="00D27FCD">
        <w:rPr>
          <w:b/>
          <w:bCs/>
          <w:sz w:val="16"/>
          <w:szCs w:val="16"/>
        </w:rPr>
        <w:fldChar w:fldCharType="end"/>
      </w:r>
      <w:r w:rsidRPr="00D27FCD">
        <w:rPr>
          <w:b/>
          <w:bCs/>
          <w:sz w:val="16"/>
          <w:szCs w:val="16"/>
        </w:rPr>
        <w:t xml:space="preserve">. </w:t>
      </w:r>
      <w:r w:rsidR="00440D50" w:rsidRPr="00EC68B9">
        <w:rPr>
          <w:rFonts w:eastAsia="Arial"/>
          <w:b/>
          <w:sz w:val="16"/>
          <w:szCs w:val="16"/>
          <w:lang w:val="es-CR"/>
        </w:rPr>
        <w:t>Áreas verdes atendidas en el mes de octubre en corte de césped.</w:t>
      </w:r>
      <w:r w:rsidR="00440D50" w:rsidRPr="00EC68B9">
        <w:rPr>
          <w:rFonts w:eastAsia="Arial"/>
          <w:b/>
          <w:sz w:val="16"/>
          <w:szCs w:val="16"/>
        </w:rPr>
        <w:t xml:space="preserve"> (Bogotá Limpia, </w:t>
      </w:r>
      <w:r w:rsidR="00AC63ED" w:rsidRPr="00EC68B9">
        <w:rPr>
          <w:rFonts w:eastAsia="Arial"/>
          <w:b/>
          <w:sz w:val="16"/>
          <w:szCs w:val="16"/>
        </w:rPr>
        <w:t>octubre</w:t>
      </w:r>
      <w:r w:rsidR="00440D50" w:rsidRPr="00EC68B9">
        <w:rPr>
          <w:rFonts w:eastAsia="Arial"/>
          <w:b/>
          <w:sz w:val="16"/>
          <w:szCs w:val="16"/>
        </w:rPr>
        <w:t xml:space="preserve"> 2020)</w:t>
      </w:r>
    </w:p>
    <w:p w14:paraId="503BFC62" w14:textId="77777777" w:rsidR="00440D50" w:rsidRPr="00EC68B9" w:rsidRDefault="00440D50" w:rsidP="00440D50">
      <w:pPr>
        <w:pStyle w:val="Ttulo1"/>
        <w:rPr>
          <w:rFonts w:eastAsia="Arial" w:cs="Times New Roman"/>
        </w:rPr>
      </w:pPr>
      <w:r w:rsidRPr="00EC68B9">
        <w:rPr>
          <w:rFonts w:eastAsia="Arial" w:cs="Times New Roman"/>
        </w:rPr>
        <w:t>LAVADO DE ÁREAS PÚBLICAS</w:t>
      </w:r>
    </w:p>
    <w:p w14:paraId="284E2CF8" w14:textId="77777777" w:rsidR="00110916" w:rsidRPr="00EC68B9" w:rsidRDefault="00110916" w:rsidP="00110916">
      <w:pPr>
        <w:rPr>
          <w:rFonts w:eastAsia="Arial"/>
          <w:lang w:val="es-CO" w:eastAsia="es-CO"/>
        </w:rPr>
      </w:pPr>
    </w:p>
    <w:p w14:paraId="5A1FF91D" w14:textId="77777777" w:rsidR="00440D50" w:rsidRPr="00EC68B9" w:rsidRDefault="00440D50" w:rsidP="009D69FD">
      <w:pPr>
        <w:pStyle w:val="Ttulo3"/>
        <w:rPr>
          <w:rFonts w:eastAsia="Arial" w:cs="Times New Roman"/>
        </w:rPr>
      </w:pPr>
      <w:r w:rsidRPr="00EC68B9">
        <w:rPr>
          <w:rFonts w:eastAsia="Arial" w:cs="Times New Roman"/>
        </w:rPr>
        <w:t>Inventario de Áreas Públicas</w:t>
      </w:r>
    </w:p>
    <w:p w14:paraId="17A4B144" w14:textId="77777777" w:rsidR="00440D50" w:rsidRPr="00EC68B9" w:rsidRDefault="00440D50" w:rsidP="00440D50">
      <w:pPr>
        <w:widowControl w:val="0"/>
        <w:suppressAutoHyphens/>
      </w:pPr>
    </w:p>
    <w:p w14:paraId="24314E7A" w14:textId="77777777" w:rsidR="00440D50" w:rsidRPr="00EC68B9" w:rsidRDefault="00440D50" w:rsidP="00884316">
      <w:pPr>
        <w:widowControl w:val="0"/>
        <w:suppressAutoHyphens/>
        <w:spacing w:line="276" w:lineRule="auto"/>
      </w:pPr>
      <w:r w:rsidRPr="00EC68B9">
        <w:t xml:space="preserve">A continuación, se relaciona el inventario de áreas públicas de la ASE 4 (Engativá y Barrios unidos) sujetas a actividades de lavado: </w:t>
      </w:r>
    </w:p>
    <w:p w14:paraId="129C70D2" w14:textId="77777777" w:rsidR="00440D50" w:rsidRPr="00EC68B9" w:rsidRDefault="00440D50" w:rsidP="00440D50">
      <w:pPr>
        <w:widowControl w:val="0"/>
        <w:suppressAutoHyphens/>
      </w:pPr>
    </w:p>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2056"/>
        <w:gridCol w:w="1500"/>
      </w:tblGrid>
      <w:tr w:rsidR="00440D50" w:rsidRPr="00EC68B9" w14:paraId="2E787503" w14:textId="77777777" w:rsidTr="1C6FA765">
        <w:trPr>
          <w:jc w:val="center"/>
        </w:trPr>
        <w:tc>
          <w:tcPr>
            <w:tcW w:w="1833" w:type="dxa"/>
            <w:shd w:val="clear" w:color="auto" w:fill="auto"/>
          </w:tcPr>
          <w:p w14:paraId="16A0DB3E" w14:textId="77777777" w:rsidR="00440D50" w:rsidRPr="00EC68B9" w:rsidRDefault="00440D50" w:rsidP="00251BF1">
            <w:pPr>
              <w:widowControl w:val="0"/>
              <w:suppressAutoHyphens/>
              <w:jc w:val="center"/>
              <w:rPr>
                <w:b/>
              </w:rPr>
            </w:pPr>
            <w:r w:rsidRPr="00EC68B9">
              <w:rPr>
                <w:b/>
              </w:rPr>
              <w:t>TIPO DE ÁREA</w:t>
            </w:r>
          </w:p>
        </w:tc>
        <w:tc>
          <w:tcPr>
            <w:tcW w:w="2056" w:type="dxa"/>
            <w:shd w:val="clear" w:color="auto" w:fill="auto"/>
          </w:tcPr>
          <w:p w14:paraId="3407A0C8" w14:textId="77777777" w:rsidR="00440D50" w:rsidRPr="00EC68B9" w:rsidRDefault="00440D50" w:rsidP="00251BF1">
            <w:pPr>
              <w:widowControl w:val="0"/>
              <w:suppressAutoHyphens/>
              <w:jc w:val="center"/>
              <w:rPr>
                <w:b/>
              </w:rPr>
            </w:pPr>
            <w:r w:rsidRPr="00EC68B9">
              <w:rPr>
                <w:b/>
              </w:rPr>
              <w:t>BARRIOS UNIDOS</w:t>
            </w:r>
          </w:p>
        </w:tc>
        <w:tc>
          <w:tcPr>
            <w:tcW w:w="1500" w:type="dxa"/>
            <w:shd w:val="clear" w:color="auto" w:fill="auto"/>
          </w:tcPr>
          <w:p w14:paraId="23AFE888" w14:textId="77777777" w:rsidR="00440D50" w:rsidRPr="00EC68B9" w:rsidRDefault="00440D50" w:rsidP="00251BF1">
            <w:pPr>
              <w:widowControl w:val="0"/>
              <w:suppressAutoHyphens/>
              <w:jc w:val="center"/>
              <w:rPr>
                <w:b/>
              </w:rPr>
            </w:pPr>
            <w:r w:rsidRPr="00EC68B9">
              <w:rPr>
                <w:b/>
              </w:rPr>
              <w:t>ENGATIVÁ</w:t>
            </w:r>
          </w:p>
        </w:tc>
      </w:tr>
      <w:tr w:rsidR="00440D50" w:rsidRPr="00EC68B9" w14:paraId="1185F607" w14:textId="77777777" w:rsidTr="1C6FA765">
        <w:trPr>
          <w:jc w:val="center"/>
        </w:trPr>
        <w:tc>
          <w:tcPr>
            <w:tcW w:w="1833" w:type="dxa"/>
            <w:shd w:val="clear" w:color="auto" w:fill="auto"/>
          </w:tcPr>
          <w:p w14:paraId="5E2DB221" w14:textId="77777777" w:rsidR="00440D50" w:rsidRPr="00EC68B9" w:rsidRDefault="00440D50" w:rsidP="00251BF1">
            <w:pPr>
              <w:widowControl w:val="0"/>
              <w:suppressAutoHyphens/>
            </w:pPr>
            <w:r w:rsidRPr="00EC68B9">
              <w:t>Puentes peatonales</w:t>
            </w:r>
          </w:p>
        </w:tc>
        <w:tc>
          <w:tcPr>
            <w:tcW w:w="2056" w:type="dxa"/>
            <w:shd w:val="clear" w:color="auto" w:fill="auto"/>
          </w:tcPr>
          <w:p w14:paraId="1A17851E" w14:textId="77777777" w:rsidR="00440D50" w:rsidRPr="00EC68B9" w:rsidRDefault="00440D50" w:rsidP="00251BF1">
            <w:pPr>
              <w:widowControl w:val="0"/>
              <w:suppressAutoHyphens/>
              <w:jc w:val="center"/>
            </w:pPr>
            <w:r w:rsidRPr="00EC68B9">
              <w:t>29</w:t>
            </w:r>
          </w:p>
        </w:tc>
        <w:tc>
          <w:tcPr>
            <w:tcW w:w="1500" w:type="dxa"/>
            <w:shd w:val="clear" w:color="auto" w:fill="auto"/>
          </w:tcPr>
          <w:p w14:paraId="135A7D4F" w14:textId="77777777" w:rsidR="00440D50" w:rsidRPr="00EC68B9" w:rsidRDefault="00440D50" w:rsidP="00251BF1">
            <w:pPr>
              <w:widowControl w:val="0"/>
              <w:suppressAutoHyphens/>
              <w:jc w:val="center"/>
            </w:pPr>
            <w:r w:rsidRPr="00EC68B9">
              <w:t>53</w:t>
            </w:r>
          </w:p>
        </w:tc>
      </w:tr>
      <w:tr w:rsidR="00440D50" w:rsidRPr="00EC68B9" w14:paraId="0386E976" w14:textId="77777777" w:rsidTr="1C6FA765">
        <w:trPr>
          <w:jc w:val="center"/>
        </w:trPr>
        <w:tc>
          <w:tcPr>
            <w:tcW w:w="1833" w:type="dxa"/>
            <w:shd w:val="clear" w:color="auto" w:fill="auto"/>
          </w:tcPr>
          <w:p w14:paraId="5B3C121B" w14:textId="77777777" w:rsidR="00440D50" w:rsidRPr="00EC68B9" w:rsidRDefault="00440D50" w:rsidP="00251BF1">
            <w:pPr>
              <w:widowControl w:val="0"/>
              <w:suppressAutoHyphens/>
            </w:pPr>
            <w:r w:rsidRPr="00EC68B9">
              <w:t>Plazas</w:t>
            </w:r>
          </w:p>
        </w:tc>
        <w:tc>
          <w:tcPr>
            <w:tcW w:w="2056" w:type="dxa"/>
            <w:shd w:val="clear" w:color="auto" w:fill="auto"/>
          </w:tcPr>
          <w:p w14:paraId="2A8F6C0D" w14:textId="77777777" w:rsidR="00440D50" w:rsidRPr="00EC68B9" w:rsidRDefault="00440D50" w:rsidP="00251BF1">
            <w:pPr>
              <w:widowControl w:val="0"/>
              <w:suppressAutoHyphens/>
              <w:jc w:val="center"/>
            </w:pPr>
            <w:r w:rsidRPr="00EC68B9">
              <w:t>0</w:t>
            </w:r>
          </w:p>
        </w:tc>
        <w:tc>
          <w:tcPr>
            <w:tcW w:w="1500" w:type="dxa"/>
            <w:shd w:val="clear" w:color="auto" w:fill="auto"/>
          </w:tcPr>
          <w:p w14:paraId="5B310B2F" w14:textId="77777777" w:rsidR="00440D50" w:rsidRPr="00EC68B9" w:rsidRDefault="00440D50" w:rsidP="00251BF1">
            <w:pPr>
              <w:widowControl w:val="0"/>
              <w:suppressAutoHyphens/>
              <w:jc w:val="center"/>
            </w:pPr>
            <w:r w:rsidRPr="00EC68B9">
              <w:t>0</w:t>
            </w:r>
          </w:p>
        </w:tc>
      </w:tr>
      <w:tr w:rsidR="00440D50" w:rsidRPr="00EC68B9" w14:paraId="13E5C80C" w14:textId="77777777" w:rsidTr="1C6FA765">
        <w:trPr>
          <w:jc w:val="center"/>
        </w:trPr>
        <w:tc>
          <w:tcPr>
            <w:tcW w:w="1833" w:type="dxa"/>
            <w:shd w:val="clear" w:color="auto" w:fill="auto"/>
          </w:tcPr>
          <w:p w14:paraId="69B7101B" w14:textId="77777777" w:rsidR="00440D50" w:rsidRPr="00EC68B9" w:rsidRDefault="00440D50" w:rsidP="00251BF1">
            <w:pPr>
              <w:widowControl w:val="0"/>
              <w:suppressAutoHyphens/>
            </w:pPr>
            <w:r w:rsidRPr="00EC68B9">
              <w:t>Puntos sanitarios</w:t>
            </w:r>
          </w:p>
        </w:tc>
        <w:tc>
          <w:tcPr>
            <w:tcW w:w="2056" w:type="dxa"/>
            <w:shd w:val="clear" w:color="auto" w:fill="auto"/>
          </w:tcPr>
          <w:p w14:paraId="2EF1DD83" w14:textId="77777777" w:rsidR="00440D50" w:rsidRPr="00EC68B9" w:rsidRDefault="00440D50" w:rsidP="00251BF1">
            <w:pPr>
              <w:widowControl w:val="0"/>
              <w:suppressAutoHyphens/>
              <w:jc w:val="center"/>
            </w:pPr>
            <w:r w:rsidRPr="00EC68B9">
              <w:t>0</w:t>
            </w:r>
          </w:p>
        </w:tc>
        <w:tc>
          <w:tcPr>
            <w:tcW w:w="1500" w:type="dxa"/>
            <w:shd w:val="clear" w:color="auto" w:fill="auto"/>
          </w:tcPr>
          <w:p w14:paraId="0FCBAE2E" w14:textId="77777777" w:rsidR="00440D50" w:rsidRPr="00EC68B9" w:rsidRDefault="00440D50" w:rsidP="00251BF1">
            <w:pPr>
              <w:widowControl w:val="0"/>
              <w:suppressAutoHyphens/>
              <w:jc w:val="center"/>
            </w:pPr>
            <w:r w:rsidRPr="00EC68B9">
              <w:t>0</w:t>
            </w:r>
          </w:p>
        </w:tc>
      </w:tr>
      <w:tr w:rsidR="00440D50" w:rsidRPr="00EC68B9" w14:paraId="65DE11FC" w14:textId="77777777" w:rsidTr="1C6FA765">
        <w:trPr>
          <w:jc w:val="center"/>
        </w:trPr>
        <w:tc>
          <w:tcPr>
            <w:tcW w:w="1833" w:type="dxa"/>
            <w:shd w:val="clear" w:color="auto" w:fill="auto"/>
          </w:tcPr>
          <w:p w14:paraId="713823B6" w14:textId="77777777" w:rsidR="00440D50" w:rsidRPr="00EC68B9" w:rsidRDefault="00440D50" w:rsidP="00251BF1">
            <w:pPr>
              <w:widowControl w:val="0"/>
              <w:suppressAutoHyphens/>
              <w:rPr>
                <w:b/>
              </w:rPr>
            </w:pPr>
            <w:r w:rsidRPr="00EC68B9">
              <w:rPr>
                <w:b/>
              </w:rPr>
              <w:t>TOTAL</w:t>
            </w:r>
          </w:p>
        </w:tc>
        <w:tc>
          <w:tcPr>
            <w:tcW w:w="3556" w:type="dxa"/>
            <w:gridSpan w:val="2"/>
            <w:shd w:val="clear" w:color="auto" w:fill="auto"/>
          </w:tcPr>
          <w:p w14:paraId="11BEF588" w14:textId="77777777" w:rsidR="00440D50" w:rsidRPr="00EC68B9" w:rsidRDefault="00440D50" w:rsidP="00251BF1">
            <w:pPr>
              <w:widowControl w:val="0"/>
              <w:suppressAutoHyphens/>
              <w:jc w:val="center"/>
              <w:rPr>
                <w:b/>
              </w:rPr>
            </w:pPr>
            <w:r w:rsidRPr="00EC68B9">
              <w:rPr>
                <w:b/>
              </w:rPr>
              <w:t>82</w:t>
            </w:r>
          </w:p>
        </w:tc>
      </w:tr>
    </w:tbl>
    <w:p w14:paraId="1364D780" w14:textId="4006E19A" w:rsidR="00440D50" w:rsidRPr="00EC68B9" w:rsidRDefault="00D27FCD" w:rsidP="1C6FA765">
      <w:pPr>
        <w:widowControl w:val="0"/>
        <w:suppressAutoHyphens/>
        <w:jc w:val="center"/>
        <w:rPr>
          <w:rFonts w:eastAsia="Arial"/>
          <w:b/>
          <w:bCs/>
          <w:sz w:val="16"/>
          <w:szCs w:val="16"/>
        </w:rPr>
      </w:pPr>
      <w:r w:rsidRPr="00EC68B9">
        <w:rPr>
          <w:rFonts w:eastAsia="Arial"/>
          <w:b/>
          <w:sz w:val="16"/>
          <w:szCs w:val="16"/>
        </w:rPr>
        <w:t xml:space="preserve">Tabla </w:t>
      </w:r>
      <w:r w:rsidRPr="00D27FCD">
        <w:rPr>
          <w:b/>
          <w:bCs/>
          <w:sz w:val="16"/>
          <w:szCs w:val="16"/>
        </w:rPr>
        <w:fldChar w:fldCharType="begin"/>
      </w:r>
      <w:r w:rsidRPr="00D27FCD">
        <w:rPr>
          <w:b/>
          <w:bCs/>
          <w:sz w:val="16"/>
          <w:szCs w:val="16"/>
        </w:rPr>
        <w:instrText xml:space="preserve"> SEQ Tabla \* ARABIC </w:instrText>
      </w:r>
      <w:r w:rsidRPr="00D27FCD">
        <w:rPr>
          <w:b/>
          <w:bCs/>
          <w:sz w:val="16"/>
          <w:szCs w:val="16"/>
        </w:rPr>
        <w:fldChar w:fldCharType="separate"/>
      </w:r>
      <w:r>
        <w:rPr>
          <w:b/>
          <w:bCs/>
          <w:noProof/>
          <w:sz w:val="16"/>
          <w:szCs w:val="16"/>
        </w:rPr>
        <w:t>21</w:t>
      </w:r>
      <w:r w:rsidRPr="00D27FCD">
        <w:rPr>
          <w:b/>
          <w:bCs/>
          <w:sz w:val="16"/>
          <w:szCs w:val="16"/>
        </w:rPr>
        <w:fldChar w:fldCharType="end"/>
      </w:r>
      <w:r w:rsidRPr="00D27FCD">
        <w:rPr>
          <w:b/>
          <w:bCs/>
          <w:sz w:val="16"/>
          <w:szCs w:val="16"/>
        </w:rPr>
        <w:t xml:space="preserve">. </w:t>
      </w:r>
      <w:r w:rsidR="4B99E1D4" w:rsidRPr="00EC68B9">
        <w:rPr>
          <w:rFonts w:eastAsia="Arial"/>
          <w:b/>
          <w:bCs/>
          <w:sz w:val="16"/>
          <w:szCs w:val="16"/>
          <w:lang w:val="es-CR"/>
        </w:rPr>
        <w:t>Áreas públicas de lavado en la ASE 4.</w:t>
      </w:r>
      <w:r w:rsidR="4B99E1D4" w:rsidRPr="00EC68B9">
        <w:rPr>
          <w:rFonts w:eastAsia="Arial"/>
          <w:b/>
          <w:bCs/>
          <w:sz w:val="16"/>
          <w:szCs w:val="16"/>
        </w:rPr>
        <w:t xml:space="preserve"> (Bogotá Limpia, octubre 2020)</w:t>
      </w:r>
    </w:p>
    <w:p w14:paraId="1EAC1302" w14:textId="77777777" w:rsidR="00440D50" w:rsidRPr="00EC68B9" w:rsidRDefault="00440D50" w:rsidP="1C6FA765">
      <w:pPr>
        <w:widowControl w:val="0"/>
        <w:suppressAutoHyphens/>
      </w:pPr>
    </w:p>
    <w:p w14:paraId="4A61EE78" w14:textId="77777777" w:rsidR="00440D50" w:rsidRPr="00884316" w:rsidRDefault="00440D50" w:rsidP="00884316">
      <w:pPr>
        <w:widowControl w:val="0"/>
        <w:suppressAutoHyphens/>
        <w:spacing w:line="276" w:lineRule="auto"/>
        <w:rPr>
          <w:sz w:val="18"/>
          <w:szCs w:val="18"/>
        </w:rPr>
      </w:pPr>
    </w:p>
    <w:p w14:paraId="2A065B05" w14:textId="77777777" w:rsidR="00440D50" w:rsidRPr="00884316" w:rsidRDefault="00440D50" w:rsidP="00884316">
      <w:pPr>
        <w:widowControl w:val="0"/>
        <w:suppressAutoHyphens/>
        <w:spacing w:line="276" w:lineRule="auto"/>
        <w:jc w:val="both"/>
        <w:rPr>
          <w:szCs w:val="18"/>
          <w:lang w:val="es-CR"/>
        </w:rPr>
      </w:pPr>
      <w:r w:rsidRPr="00884316">
        <w:rPr>
          <w:szCs w:val="18"/>
          <w:lang w:val="es-CR"/>
        </w:rPr>
        <w:t>En el mes de octubre de 2020 la empresa Bogotá Limpia S.A.S. E.S.P. no ejecutó lavado de áreas públicas en el marco del ajuste realizado a los datos de línea base contenidos en el Documento Técnico de Soporte – DTS del Plan de Gestión Integral de Residuos Sólidos – PGIRS, adoptado mediante el Decreto No. 652 de 2019 y de acuerdo con lo indicado en la Resolución CRA No. 720 de 2015. Al respecto, es importante precisar que la intervención de los puentes peatonales pendientes por lavar para el segundo semestre de 2020 será programada para los meses de noviembre y diciembre de 2020.</w:t>
      </w:r>
    </w:p>
    <w:p w14:paraId="50DE9818" w14:textId="77777777" w:rsidR="00440D50" w:rsidRPr="00EC68B9" w:rsidRDefault="00440D50" w:rsidP="00440D50">
      <w:pPr>
        <w:widowControl w:val="0"/>
        <w:suppressAutoHyphens/>
        <w:jc w:val="both"/>
        <w:rPr>
          <w:sz w:val="22"/>
          <w:lang w:val="es-CR"/>
        </w:rPr>
      </w:pPr>
    </w:p>
    <w:p w14:paraId="067DC34A" w14:textId="77777777" w:rsidR="00440D50" w:rsidRPr="00EC68B9" w:rsidRDefault="00440D50" w:rsidP="00440D50">
      <w:pPr>
        <w:pStyle w:val="Ttulo"/>
        <w:rPr>
          <w:rFonts w:eastAsia="Arial" w:cs="Times New Roman"/>
        </w:rPr>
      </w:pPr>
      <w:r w:rsidRPr="00EC68B9">
        <w:rPr>
          <w:rFonts w:eastAsia="Arial" w:cs="Times New Roman"/>
        </w:rPr>
        <w:t>DESCRIPCIÓN DE LAS ACTIVIDADES DE SEGUIMIENTO, REALIZADO POR PARTE DE LA UAESP</w:t>
      </w:r>
    </w:p>
    <w:p w14:paraId="21B996F2" w14:textId="77777777" w:rsidR="00AC63ED" w:rsidRPr="00EC68B9" w:rsidRDefault="00AC63ED" w:rsidP="00AC63ED">
      <w:pPr>
        <w:rPr>
          <w:rFonts w:eastAsia="Arial"/>
        </w:rPr>
      </w:pPr>
    </w:p>
    <w:tbl>
      <w:tblPr>
        <w:tblW w:w="4949" w:type="pct"/>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421"/>
      </w:tblGrid>
      <w:tr w:rsidR="00AC63ED" w:rsidRPr="00EC68B9" w14:paraId="5E102C15" w14:textId="77777777" w:rsidTr="00AC63ED">
        <w:trPr>
          <w:trHeight w:val="305"/>
        </w:trPr>
        <w:tc>
          <w:tcPr>
            <w:tcW w:w="5000" w:type="pct"/>
            <w:tcBorders>
              <w:top w:val="single" w:sz="4" w:space="0" w:color="auto"/>
              <w:bottom w:val="single" w:sz="4" w:space="0" w:color="auto"/>
            </w:tcBorders>
            <w:shd w:val="clear" w:color="auto" w:fill="FFFFFF"/>
          </w:tcPr>
          <w:p w14:paraId="67E08A11" w14:textId="77777777" w:rsidR="00AC63ED" w:rsidRPr="00EC68B9" w:rsidRDefault="00AC63ED" w:rsidP="00AC63ED">
            <w:pPr>
              <w:jc w:val="both"/>
              <w:rPr>
                <w:i/>
                <w:noProof/>
                <w:color w:val="808080"/>
                <w:sz w:val="14"/>
                <w:szCs w:val="14"/>
              </w:rPr>
            </w:pPr>
          </w:p>
          <w:p w14:paraId="2C1DAB4F" w14:textId="008C644E" w:rsidR="00AC63ED" w:rsidRPr="00884316" w:rsidRDefault="00AC63ED" w:rsidP="00884316">
            <w:pPr>
              <w:spacing w:line="276" w:lineRule="auto"/>
              <w:jc w:val="both"/>
              <w:rPr>
                <w:szCs w:val="18"/>
                <w:lang w:val="es-CR"/>
              </w:rPr>
            </w:pPr>
            <w:r w:rsidRPr="00884316">
              <w:rPr>
                <w:szCs w:val="18"/>
                <w:lang w:val="es-CR"/>
              </w:rPr>
              <w:t xml:space="preserve">De acuerdo con las medidas de aislamiento establecidas mediante el Decreto 126 de mayo 10 de 2020, “Por medio del cual se establecen medidas transitorias para el manejo del riesgo derivado de la pandemia por Coronavirus COVID-19 durante el estado de calamidad pública declarado en el distrito capital y se toman otras determinaciones”, para el mes de </w:t>
            </w:r>
            <w:commentRangeStart w:id="1"/>
            <w:r w:rsidRPr="00884316">
              <w:rPr>
                <w:szCs w:val="18"/>
                <w:lang w:val="es-CR"/>
              </w:rPr>
              <w:t>agosto</w:t>
            </w:r>
            <w:commentRangeEnd w:id="1"/>
            <w:r w:rsidR="00FF505E">
              <w:rPr>
                <w:rStyle w:val="Refdecomentario"/>
              </w:rPr>
              <w:commentReference w:id="1"/>
            </w:r>
            <w:r w:rsidRPr="00884316">
              <w:rPr>
                <w:szCs w:val="18"/>
                <w:lang w:val="es-CR"/>
              </w:rPr>
              <w:t xml:space="preserve"> se realiza seguimiento al servicio público de aseo en las localidades de Engativá y Barrios Unidos a través del Sistema Integrado de Gestión de Aseo de Bogotá-SIGAB.</w:t>
            </w:r>
          </w:p>
          <w:p w14:paraId="24F0B065" w14:textId="77777777" w:rsidR="00884316" w:rsidRPr="00EC68B9" w:rsidRDefault="00884316" w:rsidP="00AC63ED">
            <w:pPr>
              <w:jc w:val="both"/>
              <w:rPr>
                <w:sz w:val="22"/>
                <w:lang w:val="es-CR"/>
              </w:rPr>
            </w:pPr>
          </w:p>
          <w:p w14:paraId="0941B637" w14:textId="77777777" w:rsidR="00AC63ED" w:rsidRPr="00EC68B9" w:rsidRDefault="00AC63ED" w:rsidP="00AC63ED">
            <w:pPr>
              <w:keepNext/>
              <w:jc w:val="center"/>
            </w:pPr>
            <w:r w:rsidRPr="00EC68B9">
              <w:rPr>
                <w:noProof/>
              </w:rPr>
              <w:drawing>
                <wp:inline distT="0" distB="0" distL="0" distR="0" wp14:anchorId="6D3924C0" wp14:editId="4443C738">
                  <wp:extent cx="5343525" cy="1770877"/>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7763" cy="1772281"/>
                          </a:xfrm>
                          <a:prstGeom prst="rect">
                            <a:avLst/>
                          </a:prstGeom>
                        </pic:spPr>
                      </pic:pic>
                    </a:graphicData>
                  </a:graphic>
                </wp:inline>
              </w:drawing>
            </w:r>
          </w:p>
          <w:p w14:paraId="38F81E84" w14:textId="77777777" w:rsidR="00AC63ED" w:rsidRPr="00EC68B9" w:rsidRDefault="00AC63ED" w:rsidP="00AC63ED">
            <w:pPr>
              <w:pStyle w:val="Descripcin"/>
              <w:rPr>
                <w:bCs w:val="0"/>
                <w:noProof/>
                <w:sz w:val="18"/>
                <w:szCs w:val="18"/>
              </w:rPr>
            </w:pPr>
            <w:r w:rsidRPr="00EC68B9">
              <w:t xml:space="preserve">Figura </w:t>
            </w:r>
            <w:r w:rsidRPr="00EC68B9">
              <w:fldChar w:fldCharType="begin"/>
            </w:r>
            <w:r w:rsidRPr="00EC68B9">
              <w:instrText xml:space="preserve"> SEQ Figura \* ARABIC </w:instrText>
            </w:r>
            <w:r w:rsidRPr="00EC68B9">
              <w:fldChar w:fldCharType="separate"/>
            </w:r>
            <w:r w:rsidRPr="00EC68B9">
              <w:rPr>
                <w:noProof/>
              </w:rPr>
              <w:t>1</w:t>
            </w:r>
            <w:r w:rsidRPr="00EC68B9">
              <w:fldChar w:fldCharType="end"/>
            </w:r>
            <w:r w:rsidRPr="00EC68B9">
              <w:t>. Datos de entrada SIGAB</w:t>
            </w:r>
          </w:p>
          <w:p w14:paraId="21B7932F" w14:textId="77777777" w:rsidR="00AC63ED" w:rsidRPr="00EC68B9" w:rsidRDefault="00AC63ED" w:rsidP="00AC63ED">
            <w:pPr>
              <w:keepNext/>
              <w:jc w:val="center"/>
            </w:pPr>
            <w:r w:rsidRPr="00EC68B9">
              <w:rPr>
                <w:noProof/>
              </w:rPr>
              <w:lastRenderedPageBreak/>
              <w:drawing>
                <wp:inline distT="0" distB="0" distL="0" distR="0" wp14:anchorId="773E97B7" wp14:editId="374F48A8">
                  <wp:extent cx="6480175" cy="25158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2515870"/>
                          </a:xfrm>
                          <a:prstGeom prst="rect">
                            <a:avLst/>
                          </a:prstGeom>
                        </pic:spPr>
                      </pic:pic>
                    </a:graphicData>
                  </a:graphic>
                </wp:inline>
              </w:drawing>
            </w:r>
          </w:p>
          <w:p w14:paraId="1A9634C3" w14:textId="77777777" w:rsidR="00AC63ED" w:rsidRPr="00EC68B9" w:rsidRDefault="00AC63ED" w:rsidP="00AC63ED">
            <w:pPr>
              <w:pStyle w:val="Descripcin"/>
              <w:rPr>
                <w:bCs w:val="0"/>
                <w:noProof/>
                <w:sz w:val="18"/>
                <w:szCs w:val="18"/>
              </w:rPr>
            </w:pPr>
            <w:r w:rsidRPr="00EC68B9">
              <w:t xml:space="preserve">Figura </w:t>
            </w:r>
            <w:r w:rsidRPr="00EC68B9">
              <w:fldChar w:fldCharType="begin"/>
            </w:r>
            <w:r w:rsidRPr="00EC68B9">
              <w:instrText xml:space="preserve"> SEQ Figura \* ARABIC </w:instrText>
            </w:r>
            <w:r w:rsidRPr="00EC68B9">
              <w:fldChar w:fldCharType="separate"/>
            </w:r>
            <w:r w:rsidRPr="00EC68B9">
              <w:rPr>
                <w:noProof/>
              </w:rPr>
              <w:t>2</w:t>
            </w:r>
            <w:r w:rsidRPr="00EC68B9">
              <w:fldChar w:fldCharType="end"/>
            </w:r>
            <w:r w:rsidRPr="00EC68B9">
              <w:t>.  Reporte SIGAB Recolección y transporte.</w:t>
            </w:r>
          </w:p>
          <w:p w14:paraId="0F72E9A5" w14:textId="77777777" w:rsidR="00AC63ED" w:rsidRPr="00884316" w:rsidRDefault="00AC63ED" w:rsidP="00884316">
            <w:pPr>
              <w:spacing w:line="276" w:lineRule="auto"/>
              <w:jc w:val="both"/>
              <w:rPr>
                <w:szCs w:val="18"/>
                <w:lang w:val="es-CR"/>
              </w:rPr>
            </w:pPr>
          </w:p>
          <w:p w14:paraId="467A1963" w14:textId="77777777" w:rsidR="00AC63ED" w:rsidRPr="00884316" w:rsidRDefault="00AC63ED" w:rsidP="00884316">
            <w:pPr>
              <w:spacing w:line="276" w:lineRule="auto"/>
              <w:jc w:val="both"/>
              <w:rPr>
                <w:szCs w:val="18"/>
                <w:lang w:val="es-CR"/>
              </w:rPr>
            </w:pPr>
            <w:r w:rsidRPr="00884316">
              <w:rPr>
                <w:szCs w:val="18"/>
                <w:lang w:val="es-CR"/>
              </w:rPr>
              <w:t>Se realiza la correspondiente revisión en SIGAB de la microrruta 411111 correspondiente a la localidad de Barrios Unidos y se encuentra que todos los datos están reportados y notificados correctamente. Así mismo, se observa que el servicio se prestó dentro del horario planificado y sin ninguna novedad.</w:t>
            </w:r>
          </w:p>
          <w:p w14:paraId="552CB884" w14:textId="77777777" w:rsidR="00AC63ED" w:rsidRPr="00884316" w:rsidRDefault="00AC63ED" w:rsidP="00884316">
            <w:pPr>
              <w:spacing w:line="276" w:lineRule="auto"/>
              <w:jc w:val="both"/>
              <w:rPr>
                <w:szCs w:val="18"/>
                <w:lang w:val="es-CR"/>
              </w:rPr>
            </w:pPr>
          </w:p>
          <w:p w14:paraId="2FAF79B8" w14:textId="77777777" w:rsidR="00AC63ED" w:rsidRPr="00884316" w:rsidRDefault="00AC63ED" w:rsidP="00884316">
            <w:pPr>
              <w:spacing w:line="276" w:lineRule="auto"/>
              <w:jc w:val="both"/>
              <w:rPr>
                <w:szCs w:val="18"/>
                <w:lang w:val="es-CR"/>
              </w:rPr>
            </w:pPr>
            <w:r w:rsidRPr="00884316">
              <w:rPr>
                <w:szCs w:val="18"/>
                <w:lang w:val="es-CR"/>
              </w:rPr>
              <w:t xml:space="preserve">Finalmente, se observa que el vehículo inició ruta a las 17:31 finalizando a las 22:26, con una duración de descargue en el relleno sanitario Doña Juana de una hora y diecisiete minutos apróximadamente, tal como se observa en la siguiente tabla de cambios de estado reportados por el GPS del vehículo: </w:t>
            </w:r>
          </w:p>
          <w:p w14:paraId="79DD528B" w14:textId="77777777" w:rsidR="00AC63ED" w:rsidRPr="00EC68B9" w:rsidRDefault="00AC63ED" w:rsidP="00AC63ED">
            <w:pPr>
              <w:pStyle w:val="Descripcin"/>
              <w:keepNext/>
            </w:pPr>
          </w:p>
          <w:p w14:paraId="3AB4A25F" w14:textId="77777777" w:rsidR="00AC63ED" w:rsidRPr="00EC68B9" w:rsidRDefault="00AC63ED" w:rsidP="00AC63ED">
            <w:pPr>
              <w:pStyle w:val="Descripcin"/>
              <w:keepNext/>
            </w:pPr>
            <w:r w:rsidRPr="00EC68B9">
              <w:t xml:space="preserve">Tabla </w:t>
            </w:r>
            <w:r w:rsidRPr="00EC68B9">
              <w:fldChar w:fldCharType="begin"/>
            </w:r>
            <w:r w:rsidRPr="00EC68B9">
              <w:instrText xml:space="preserve"> SEQ Tabla \* ARABIC </w:instrText>
            </w:r>
            <w:r w:rsidRPr="00EC68B9">
              <w:fldChar w:fldCharType="separate"/>
            </w:r>
            <w:r w:rsidRPr="00EC68B9">
              <w:rPr>
                <w:noProof/>
              </w:rPr>
              <w:t>1</w:t>
            </w:r>
            <w:r w:rsidRPr="00EC68B9">
              <w:fldChar w:fldCharType="end"/>
            </w:r>
            <w:r w:rsidRPr="00EC68B9">
              <w:t>. Reporte de estado de la microrruta 411111</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8"/>
              <w:gridCol w:w="1134"/>
              <w:gridCol w:w="1984"/>
              <w:gridCol w:w="1985"/>
              <w:gridCol w:w="1843"/>
            </w:tblGrid>
            <w:tr w:rsidR="00AC63ED" w:rsidRPr="00EC68B9" w14:paraId="4E5FBF5E" w14:textId="77777777" w:rsidTr="00D27FCD">
              <w:trPr>
                <w:trHeight w:val="600"/>
                <w:jc w:val="center"/>
              </w:trPr>
              <w:tc>
                <w:tcPr>
                  <w:tcW w:w="1188" w:type="dxa"/>
                  <w:shd w:val="clear" w:color="auto" w:fill="auto"/>
                  <w:vAlign w:val="center"/>
                  <w:hideMark/>
                </w:tcPr>
                <w:p w14:paraId="3EC5E45D" w14:textId="77777777" w:rsidR="00AC63ED" w:rsidRPr="00EC68B9" w:rsidRDefault="00AC63ED" w:rsidP="00D27FCD">
                  <w:pPr>
                    <w:jc w:val="center"/>
                    <w:rPr>
                      <w:b/>
                      <w:bCs/>
                      <w:color w:val="000000"/>
                      <w:sz w:val="22"/>
                      <w:szCs w:val="22"/>
                      <w:lang w:val="es-CO" w:eastAsia="es-CO"/>
                    </w:rPr>
                  </w:pPr>
                  <w:r w:rsidRPr="00EC68B9">
                    <w:rPr>
                      <w:b/>
                      <w:bCs/>
                      <w:color w:val="000000"/>
                      <w:sz w:val="22"/>
                      <w:szCs w:val="22"/>
                      <w:lang w:val="es-CO" w:eastAsia="es-CO"/>
                    </w:rPr>
                    <w:t>Placa Vehículo</w:t>
                  </w:r>
                </w:p>
              </w:tc>
              <w:tc>
                <w:tcPr>
                  <w:tcW w:w="1134" w:type="dxa"/>
                  <w:shd w:val="clear" w:color="auto" w:fill="auto"/>
                  <w:vAlign w:val="center"/>
                  <w:hideMark/>
                </w:tcPr>
                <w:p w14:paraId="48D6930F" w14:textId="77777777" w:rsidR="00AC63ED" w:rsidRPr="00EC68B9" w:rsidRDefault="00AC63ED" w:rsidP="00D27FCD">
                  <w:pPr>
                    <w:jc w:val="center"/>
                    <w:rPr>
                      <w:b/>
                      <w:bCs/>
                      <w:color w:val="000000"/>
                      <w:sz w:val="22"/>
                      <w:szCs w:val="22"/>
                      <w:lang w:val="es-CO" w:eastAsia="es-CO"/>
                    </w:rPr>
                  </w:pPr>
                  <w:r w:rsidRPr="00EC68B9">
                    <w:rPr>
                      <w:b/>
                      <w:bCs/>
                      <w:color w:val="000000"/>
                      <w:sz w:val="22"/>
                      <w:szCs w:val="22"/>
                      <w:lang w:val="es-CO" w:eastAsia="es-CO"/>
                    </w:rPr>
                    <w:t>Número Interno</w:t>
                  </w:r>
                </w:p>
              </w:tc>
              <w:tc>
                <w:tcPr>
                  <w:tcW w:w="1984" w:type="dxa"/>
                  <w:shd w:val="clear" w:color="auto" w:fill="auto"/>
                  <w:vAlign w:val="center"/>
                  <w:hideMark/>
                </w:tcPr>
                <w:p w14:paraId="6AD48708" w14:textId="77777777" w:rsidR="00AC63ED" w:rsidRPr="00EC68B9" w:rsidRDefault="00AC63ED" w:rsidP="00D27FCD">
                  <w:pPr>
                    <w:jc w:val="center"/>
                    <w:rPr>
                      <w:b/>
                      <w:bCs/>
                      <w:color w:val="000000"/>
                      <w:sz w:val="22"/>
                      <w:szCs w:val="22"/>
                      <w:lang w:val="es-CO" w:eastAsia="es-CO"/>
                    </w:rPr>
                  </w:pPr>
                  <w:r w:rsidRPr="00EC68B9">
                    <w:rPr>
                      <w:b/>
                      <w:bCs/>
                      <w:color w:val="000000"/>
                      <w:sz w:val="22"/>
                      <w:szCs w:val="22"/>
                      <w:lang w:val="es-CO" w:eastAsia="es-CO"/>
                    </w:rPr>
                    <w:t>Fecha Hora GPS</w:t>
                  </w:r>
                </w:p>
              </w:tc>
              <w:tc>
                <w:tcPr>
                  <w:tcW w:w="1985" w:type="dxa"/>
                  <w:shd w:val="clear" w:color="auto" w:fill="auto"/>
                  <w:vAlign w:val="center"/>
                  <w:hideMark/>
                </w:tcPr>
                <w:p w14:paraId="764D1CEA" w14:textId="77777777" w:rsidR="00AC63ED" w:rsidRPr="00EC68B9" w:rsidRDefault="00AC63ED" w:rsidP="00D27FCD">
                  <w:pPr>
                    <w:jc w:val="center"/>
                    <w:rPr>
                      <w:b/>
                      <w:bCs/>
                      <w:color w:val="000000"/>
                      <w:sz w:val="22"/>
                      <w:szCs w:val="22"/>
                      <w:lang w:val="es-CO" w:eastAsia="es-CO"/>
                    </w:rPr>
                  </w:pPr>
                  <w:r w:rsidRPr="00EC68B9">
                    <w:rPr>
                      <w:b/>
                      <w:bCs/>
                      <w:color w:val="000000"/>
                      <w:sz w:val="22"/>
                      <w:szCs w:val="22"/>
                      <w:lang w:val="es-CO" w:eastAsia="es-CO"/>
                    </w:rPr>
                    <w:t>Fecha Hora Reporte</w:t>
                  </w:r>
                </w:p>
              </w:tc>
              <w:tc>
                <w:tcPr>
                  <w:tcW w:w="1843" w:type="dxa"/>
                  <w:shd w:val="clear" w:color="auto" w:fill="auto"/>
                  <w:vAlign w:val="center"/>
                  <w:hideMark/>
                </w:tcPr>
                <w:p w14:paraId="075B2324" w14:textId="77777777" w:rsidR="00AC63ED" w:rsidRPr="00EC68B9" w:rsidRDefault="00AC63ED" w:rsidP="00D27FCD">
                  <w:pPr>
                    <w:jc w:val="center"/>
                    <w:rPr>
                      <w:b/>
                      <w:bCs/>
                      <w:color w:val="000000"/>
                      <w:sz w:val="22"/>
                      <w:szCs w:val="22"/>
                      <w:lang w:val="es-CO" w:eastAsia="es-CO"/>
                    </w:rPr>
                  </w:pPr>
                  <w:r w:rsidRPr="00EC68B9">
                    <w:rPr>
                      <w:b/>
                      <w:bCs/>
                      <w:color w:val="000000"/>
                      <w:sz w:val="22"/>
                      <w:szCs w:val="22"/>
                      <w:lang w:val="es-CO" w:eastAsia="es-CO"/>
                    </w:rPr>
                    <w:t>Estado</w:t>
                  </w:r>
                </w:p>
              </w:tc>
            </w:tr>
            <w:tr w:rsidR="00AC63ED" w:rsidRPr="00EC68B9" w14:paraId="4F158BC0" w14:textId="77777777" w:rsidTr="00AC63ED">
              <w:trPr>
                <w:trHeight w:val="300"/>
                <w:jc w:val="center"/>
              </w:trPr>
              <w:tc>
                <w:tcPr>
                  <w:tcW w:w="1188" w:type="dxa"/>
                  <w:shd w:val="clear" w:color="auto" w:fill="auto"/>
                  <w:noWrap/>
                  <w:hideMark/>
                </w:tcPr>
                <w:p w14:paraId="4A3D683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30D300F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9D98D9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17:30:51</w:t>
                  </w:r>
                </w:p>
              </w:tc>
              <w:tc>
                <w:tcPr>
                  <w:tcW w:w="1985" w:type="dxa"/>
                  <w:shd w:val="clear" w:color="auto" w:fill="auto"/>
                  <w:noWrap/>
                  <w:hideMark/>
                </w:tcPr>
                <w:p w14:paraId="1A192BE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17:31:14</w:t>
                  </w:r>
                </w:p>
              </w:tc>
              <w:tc>
                <w:tcPr>
                  <w:tcW w:w="1843" w:type="dxa"/>
                  <w:shd w:val="clear" w:color="auto" w:fill="auto"/>
                  <w:noWrap/>
                  <w:hideMark/>
                </w:tcPr>
                <w:p w14:paraId="52B6EFA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INICIO_RUTA</w:t>
                  </w:r>
                </w:p>
              </w:tc>
            </w:tr>
            <w:tr w:rsidR="00AC63ED" w:rsidRPr="00EC68B9" w14:paraId="1D2A6DB5" w14:textId="77777777" w:rsidTr="00AC63ED">
              <w:trPr>
                <w:trHeight w:val="300"/>
                <w:jc w:val="center"/>
              </w:trPr>
              <w:tc>
                <w:tcPr>
                  <w:tcW w:w="1188" w:type="dxa"/>
                  <w:shd w:val="clear" w:color="auto" w:fill="auto"/>
                  <w:noWrap/>
                  <w:hideMark/>
                </w:tcPr>
                <w:p w14:paraId="089F1EA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5B68386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4848765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17:31:21</w:t>
                  </w:r>
                </w:p>
              </w:tc>
              <w:tc>
                <w:tcPr>
                  <w:tcW w:w="1985" w:type="dxa"/>
                  <w:shd w:val="clear" w:color="auto" w:fill="auto"/>
                  <w:noWrap/>
                  <w:hideMark/>
                </w:tcPr>
                <w:p w14:paraId="1EF01CC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17:31:33</w:t>
                  </w:r>
                </w:p>
              </w:tc>
              <w:tc>
                <w:tcPr>
                  <w:tcW w:w="1843" w:type="dxa"/>
                  <w:shd w:val="clear" w:color="auto" w:fill="auto"/>
                  <w:noWrap/>
                  <w:hideMark/>
                </w:tcPr>
                <w:p w14:paraId="7C8BE05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24F6E2B2" w14:textId="77777777" w:rsidTr="00AC63ED">
              <w:trPr>
                <w:trHeight w:val="300"/>
                <w:jc w:val="center"/>
              </w:trPr>
              <w:tc>
                <w:tcPr>
                  <w:tcW w:w="1188" w:type="dxa"/>
                  <w:shd w:val="clear" w:color="auto" w:fill="auto"/>
                  <w:noWrap/>
                  <w:hideMark/>
                </w:tcPr>
                <w:p w14:paraId="7FBF753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6F00D59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0E0EB93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17:34:04</w:t>
                  </w:r>
                </w:p>
              </w:tc>
              <w:tc>
                <w:tcPr>
                  <w:tcW w:w="1985" w:type="dxa"/>
                  <w:shd w:val="clear" w:color="auto" w:fill="auto"/>
                  <w:noWrap/>
                  <w:hideMark/>
                </w:tcPr>
                <w:p w14:paraId="65E4C8E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17:34:18</w:t>
                  </w:r>
                </w:p>
              </w:tc>
              <w:tc>
                <w:tcPr>
                  <w:tcW w:w="1843" w:type="dxa"/>
                  <w:shd w:val="clear" w:color="auto" w:fill="auto"/>
                  <w:noWrap/>
                  <w:hideMark/>
                </w:tcPr>
                <w:p w14:paraId="14FC0FC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5F60C5B3" w14:textId="77777777" w:rsidTr="00AC63ED">
              <w:trPr>
                <w:trHeight w:val="300"/>
                <w:jc w:val="center"/>
              </w:trPr>
              <w:tc>
                <w:tcPr>
                  <w:tcW w:w="1188" w:type="dxa"/>
                  <w:shd w:val="clear" w:color="auto" w:fill="auto"/>
                  <w:noWrap/>
                  <w:hideMark/>
                </w:tcPr>
                <w:p w14:paraId="2E639B7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3E50AF3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385E187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17:34:34</w:t>
                  </w:r>
                </w:p>
              </w:tc>
              <w:tc>
                <w:tcPr>
                  <w:tcW w:w="1985" w:type="dxa"/>
                  <w:shd w:val="clear" w:color="auto" w:fill="auto"/>
                  <w:noWrap/>
                  <w:hideMark/>
                </w:tcPr>
                <w:p w14:paraId="0CDE288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17:34:46</w:t>
                  </w:r>
                </w:p>
              </w:tc>
              <w:tc>
                <w:tcPr>
                  <w:tcW w:w="1843" w:type="dxa"/>
                  <w:shd w:val="clear" w:color="auto" w:fill="auto"/>
                  <w:noWrap/>
                  <w:hideMark/>
                </w:tcPr>
                <w:p w14:paraId="41C5E14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FIN_RUTA</w:t>
                  </w:r>
                </w:p>
              </w:tc>
            </w:tr>
            <w:tr w:rsidR="00AC63ED" w:rsidRPr="00EC68B9" w14:paraId="107780BE" w14:textId="77777777" w:rsidTr="00AC63ED">
              <w:trPr>
                <w:trHeight w:val="300"/>
                <w:jc w:val="center"/>
              </w:trPr>
              <w:tc>
                <w:tcPr>
                  <w:tcW w:w="1188" w:type="dxa"/>
                  <w:shd w:val="clear" w:color="auto" w:fill="auto"/>
                  <w:noWrap/>
                  <w:hideMark/>
                </w:tcPr>
                <w:p w14:paraId="1E8D3A7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2B09E52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35A8691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17:34:55</w:t>
                  </w:r>
                </w:p>
              </w:tc>
              <w:tc>
                <w:tcPr>
                  <w:tcW w:w="1985" w:type="dxa"/>
                  <w:shd w:val="clear" w:color="auto" w:fill="auto"/>
                  <w:noWrap/>
                  <w:hideMark/>
                </w:tcPr>
                <w:p w14:paraId="18D4C7D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17:35:12</w:t>
                  </w:r>
                </w:p>
              </w:tc>
              <w:tc>
                <w:tcPr>
                  <w:tcW w:w="1843" w:type="dxa"/>
                  <w:shd w:val="clear" w:color="auto" w:fill="auto"/>
                  <w:noWrap/>
                  <w:hideMark/>
                </w:tcPr>
                <w:p w14:paraId="3602475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INICIO_RUTA</w:t>
                  </w:r>
                </w:p>
              </w:tc>
            </w:tr>
            <w:tr w:rsidR="00AC63ED" w:rsidRPr="00EC68B9" w14:paraId="370AB308" w14:textId="77777777" w:rsidTr="00AC63ED">
              <w:trPr>
                <w:trHeight w:val="300"/>
                <w:jc w:val="center"/>
              </w:trPr>
              <w:tc>
                <w:tcPr>
                  <w:tcW w:w="1188" w:type="dxa"/>
                  <w:shd w:val="clear" w:color="auto" w:fill="auto"/>
                  <w:noWrap/>
                  <w:hideMark/>
                </w:tcPr>
                <w:p w14:paraId="5392ABF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3CDC5D1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6CEB982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17:35:24</w:t>
                  </w:r>
                </w:p>
              </w:tc>
              <w:tc>
                <w:tcPr>
                  <w:tcW w:w="1985" w:type="dxa"/>
                  <w:shd w:val="clear" w:color="auto" w:fill="auto"/>
                  <w:noWrap/>
                  <w:hideMark/>
                </w:tcPr>
                <w:p w14:paraId="253868A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17:35:38</w:t>
                  </w:r>
                </w:p>
              </w:tc>
              <w:tc>
                <w:tcPr>
                  <w:tcW w:w="1843" w:type="dxa"/>
                  <w:shd w:val="clear" w:color="auto" w:fill="auto"/>
                  <w:noWrap/>
                  <w:hideMark/>
                </w:tcPr>
                <w:p w14:paraId="0014BFB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340D12B6" w14:textId="77777777" w:rsidTr="00AC63ED">
              <w:trPr>
                <w:trHeight w:val="300"/>
                <w:jc w:val="center"/>
              </w:trPr>
              <w:tc>
                <w:tcPr>
                  <w:tcW w:w="1188" w:type="dxa"/>
                  <w:shd w:val="clear" w:color="auto" w:fill="auto"/>
                  <w:noWrap/>
                  <w:hideMark/>
                </w:tcPr>
                <w:p w14:paraId="3083098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2E12774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1576F82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17:45:14</w:t>
                  </w:r>
                </w:p>
              </w:tc>
              <w:tc>
                <w:tcPr>
                  <w:tcW w:w="1985" w:type="dxa"/>
                  <w:shd w:val="clear" w:color="auto" w:fill="auto"/>
                  <w:noWrap/>
                  <w:hideMark/>
                </w:tcPr>
                <w:p w14:paraId="101B82D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17:45:32</w:t>
                  </w:r>
                </w:p>
              </w:tc>
              <w:tc>
                <w:tcPr>
                  <w:tcW w:w="1843" w:type="dxa"/>
                  <w:shd w:val="clear" w:color="auto" w:fill="auto"/>
                  <w:noWrap/>
                  <w:hideMark/>
                </w:tcPr>
                <w:p w14:paraId="0A77E15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6FE05F12" w14:textId="77777777" w:rsidTr="00AC63ED">
              <w:trPr>
                <w:trHeight w:val="300"/>
                <w:jc w:val="center"/>
              </w:trPr>
              <w:tc>
                <w:tcPr>
                  <w:tcW w:w="1188" w:type="dxa"/>
                  <w:shd w:val="clear" w:color="auto" w:fill="auto"/>
                  <w:noWrap/>
                  <w:hideMark/>
                </w:tcPr>
                <w:p w14:paraId="7493A1D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5EB57BA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7355333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17:45:44</w:t>
                  </w:r>
                </w:p>
              </w:tc>
              <w:tc>
                <w:tcPr>
                  <w:tcW w:w="1985" w:type="dxa"/>
                  <w:shd w:val="clear" w:color="auto" w:fill="auto"/>
                  <w:noWrap/>
                  <w:hideMark/>
                </w:tcPr>
                <w:p w14:paraId="2699DF3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17:46:10</w:t>
                  </w:r>
                </w:p>
              </w:tc>
              <w:tc>
                <w:tcPr>
                  <w:tcW w:w="1843" w:type="dxa"/>
                  <w:shd w:val="clear" w:color="auto" w:fill="auto"/>
                  <w:noWrap/>
                  <w:hideMark/>
                </w:tcPr>
                <w:p w14:paraId="78159AC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FIN_RUTA</w:t>
                  </w:r>
                </w:p>
              </w:tc>
            </w:tr>
            <w:tr w:rsidR="00AC63ED" w:rsidRPr="00EC68B9" w14:paraId="25F5447A" w14:textId="77777777" w:rsidTr="00AC63ED">
              <w:trPr>
                <w:trHeight w:val="300"/>
                <w:jc w:val="center"/>
              </w:trPr>
              <w:tc>
                <w:tcPr>
                  <w:tcW w:w="1188" w:type="dxa"/>
                  <w:shd w:val="clear" w:color="auto" w:fill="auto"/>
                  <w:noWrap/>
                  <w:hideMark/>
                </w:tcPr>
                <w:p w14:paraId="0DAC232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1FCDABD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3046500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17:46:09</w:t>
                  </w:r>
                </w:p>
              </w:tc>
              <w:tc>
                <w:tcPr>
                  <w:tcW w:w="1985" w:type="dxa"/>
                  <w:shd w:val="clear" w:color="auto" w:fill="auto"/>
                  <w:noWrap/>
                  <w:hideMark/>
                </w:tcPr>
                <w:p w14:paraId="14796FE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17:46:22</w:t>
                  </w:r>
                </w:p>
              </w:tc>
              <w:tc>
                <w:tcPr>
                  <w:tcW w:w="1843" w:type="dxa"/>
                  <w:shd w:val="clear" w:color="auto" w:fill="auto"/>
                  <w:noWrap/>
                  <w:hideMark/>
                </w:tcPr>
                <w:p w14:paraId="11C74D8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40AA6423" w14:textId="77777777" w:rsidTr="00AC63ED">
              <w:trPr>
                <w:trHeight w:val="300"/>
                <w:jc w:val="center"/>
              </w:trPr>
              <w:tc>
                <w:tcPr>
                  <w:tcW w:w="1188" w:type="dxa"/>
                  <w:shd w:val="clear" w:color="auto" w:fill="auto"/>
                  <w:noWrap/>
                  <w:hideMark/>
                </w:tcPr>
                <w:p w14:paraId="4D50C46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2E8B733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36CFEFF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17:46:43</w:t>
                  </w:r>
                </w:p>
              </w:tc>
              <w:tc>
                <w:tcPr>
                  <w:tcW w:w="1985" w:type="dxa"/>
                  <w:shd w:val="clear" w:color="auto" w:fill="auto"/>
                  <w:noWrap/>
                  <w:hideMark/>
                </w:tcPr>
                <w:p w14:paraId="6236325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17:47:09</w:t>
                  </w:r>
                </w:p>
              </w:tc>
              <w:tc>
                <w:tcPr>
                  <w:tcW w:w="1843" w:type="dxa"/>
                  <w:shd w:val="clear" w:color="auto" w:fill="auto"/>
                  <w:noWrap/>
                  <w:hideMark/>
                </w:tcPr>
                <w:p w14:paraId="543642B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640EBA15" w14:textId="77777777" w:rsidTr="00AC63ED">
              <w:trPr>
                <w:trHeight w:val="300"/>
                <w:jc w:val="center"/>
              </w:trPr>
              <w:tc>
                <w:tcPr>
                  <w:tcW w:w="1188" w:type="dxa"/>
                  <w:shd w:val="clear" w:color="auto" w:fill="auto"/>
                  <w:noWrap/>
                  <w:hideMark/>
                </w:tcPr>
                <w:p w14:paraId="63D05DA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4BA54EF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1FD44E2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17:47:13</w:t>
                  </w:r>
                </w:p>
              </w:tc>
              <w:tc>
                <w:tcPr>
                  <w:tcW w:w="1985" w:type="dxa"/>
                  <w:shd w:val="clear" w:color="auto" w:fill="auto"/>
                  <w:noWrap/>
                  <w:hideMark/>
                </w:tcPr>
                <w:p w14:paraId="2EC5F20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17:47:28</w:t>
                  </w:r>
                </w:p>
              </w:tc>
              <w:tc>
                <w:tcPr>
                  <w:tcW w:w="1843" w:type="dxa"/>
                  <w:shd w:val="clear" w:color="auto" w:fill="auto"/>
                  <w:noWrap/>
                  <w:hideMark/>
                </w:tcPr>
                <w:p w14:paraId="7AE2A63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INICIO_RUTA</w:t>
                  </w:r>
                </w:p>
              </w:tc>
            </w:tr>
            <w:tr w:rsidR="00AC63ED" w:rsidRPr="00EC68B9" w14:paraId="04C67AA6" w14:textId="77777777" w:rsidTr="00AC63ED">
              <w:trPr>
                <w:trHeight w:val="300"/>
                <w:jc w:val="center"/>
              </w:trPr>
              <w:tc>
                <w:tcPr>
                  <w:tcW w:w="1188" w:type="dxa"/>
                  <w:shd w:val="clear" w:color="auto" w:fill="auto"/>
                  <w:noWrap/>
                  <w:hideMark/>
                </w:tcPr>
                <w:p w14:paraId="2405A37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075C5B3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7D24A1D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17:47:43</w:t>
                  </w:r>
                </w:p>
              </w:tc>
              <w:tc>
                <w:tcPr>
                  <w:tcW w:w="1985" w:type="dxa"/>
                  <w:shd w:val="clear" w:color="auto" w:fill="auto"/>
                  <w:noWrap/>
                  <w:hideMark/>
                </w:tcPr>
                <w:p w14:paraId="0162039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17:48:00</w:t>
                  </w:r>
                </w:p>
              </w:tc>
              <w:tc>
                <w:tcPr>
                  <w:tcW w:w="1843" w:type="dxa"/>
                  <w:shd w:val="clear" w:color="auto" w:fill="auto"/>
                  <w:noWrap/>
                  <w:hideMark/>
                </w:tcPr>
                <w:p w14:paraId="2831423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71D07406" w14:textId="77777777" w:rsidTr="00AC63ED">
              <w:trPr>
                <w:trHeight w:val="300"/>
                <w:jc w:val="center"/>
              </w:trPr>
              <w:tc>
                <w:tcPr>
                  <w:tcW w:w="1188" w:type="dxa"/>
                  <w:shd w:val="clear" w:color="auto" w:fill="auto"/>
                  <w:noWrap/>
                  <w:hideMark/>
                </w:tcPr>
                <w:p w14:paraId="4D5BED8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5AB47DF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59506E8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17:52:18</w:t>
                  </w:r>
                </w:p>
              </w:tc>
              <w:tc>
                <w:tcPr>
                  <w:tcW w:w="1985" w:type="dxa"/>
                  <w:shd w:val="clear" w:color="auto" w:fill="auto"/>
                  <w:noWrap/>
                  <w:hideMark/>
                </w:tcPr>
                <w:p w14:paraId="7DADF58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17:52:31</w:t>
                  </w:r>
                </w:p>
              </w:tc>
              <w:tc>
                <w:tcPr>
                  <w:tcW w:w="1843" w:type="dxa"/>
                  <w:shd w:val="clear" w:color="auto" w:fill="auto"/>
                  <w:noWrap/>
                  <w:hideMark/>
                </w:tcPr>
                <w:p w14:paraId="15B23CB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3395EA68" w14:textId="77777777" w:rsidTr="00AC63ED">
              <w:trPr>
                <w:trHeight w:val="300"/>
                <w:jc w:val="center"/>
              </w:trPr>
              <w:tc>
                <w:tcPr>
                  <w:tcW w:w="1188" w:type="dxa"/>
                  <w:shd w:val="clear" w:color="auto" w:fill="auto"/>
                  <w:noWrap/>
                  <w:hideMark/>
                </w:tcPr>
                <w:p w14:paraId="64FFFCD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lastRenderedPageBreak/>
                    <w:t>ESN-368</w:t>
                  </w:r>
                </w:p>
              </w:tc>
              <w:tc>
                <w:tcPr>
                  <w:tcW w:w="1134" w:type="dxa"/>
                  <w:shd w:val="clear" w:color="auto" w:fill="auto"/>
                  <w:noWrap/>
                  <w:hideMark/>
                </w:tcPr>
                <w:p w14:paraId="4B92DAD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5BE1EF5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17:52:38</w:t>
                  </w:r>
                </w:p>
              </w:tc>
              <w:tc>
                <w:tcPr>
                  <w:tcW w:w="1985" w:type="dxa"/>
                  <w:shd w:val="clear" w:color="auto" w:fill="auto"/>
                  <w:noWrap/>
                  <w:hideMark/>
                </w:tcPr>
                <w:p w14:paraId="05A81E9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17:52:54</w:t>
                  </w:r>
                </w:p>
              </w:tc>
              <w:tc>
                <w:tcPr>
                  <w:tcW w:w="1843" w:type="dxa"/>
                  <w:shd w:val="clear" w:color="auto" w:fill="auto"/>
                  <w:noWrap/>
                  <w:hideMark/>
                </w:tcPr>
                <w:p w14:paraId="1DAA915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FIN_RUTA</w:t>
                  </w:r>
                </w:p>
              </w:tc>
            </w:tr>
            <w:tr w:rsidR="00AC63ED" w:rsidRPr="00EC68B9" w14:paraId="027E6D1B" w14:textId="77777777" w:rsidTr="00AC63ED">
              <w:trPr>
                <w:trHeight w:val="300"/>
                <w:jc w:val="center"/>
              </w:trPr>
              <w:tc>
                <w:tcPr>
                  <w:tcW w:w="1188" w:type="dxa"/>
                  <w:shd w:val="clear" w:color="auto" w:fill="auto"/>
                  <w:noWrap/>
                  <w:hideMark/>
                </w:tcPr>
                <w:p w14:paraId="194E55A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6D3982A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5256DC7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17:53:08</w:t>
                  </w:r>
                </w:p>
              </w:tc>
              <w:tc>
                <w:tcPr>
                  <w:tcW w:w="1985" w:type="dxa"/>
                  <w:shd w:val="clear" w:color="auto" w:fill="auto"/>
                  <w:noWrap/>
                  <w:hideMark/>
                </w:tcPr>
                <w:p w14:paraId="6955D01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17:53:26</w:t>
                  </w:r>
                </w:p>
              </w:tc>
              <w:tc>
                <w:tcPr>
                  <w:tcW w:w="1843" w:type="dxa"/>
                  <w:shd w:val="clear" w:color="auto" w:fill="auto"/>
                  <w:noWrap/>
                  <w:hideMark/>
                </w:tcPr>
                <w:p w14:paraId="1C1C3DE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13638F3E" w14:textId="77777777" w:rsidTr="00AC63ED">
              <w:trPr>
                <w:trHeight w:val="300"/>
                <w:jc w:val="center"/>
              </w:trPr>
              <w:tc>
                <w:tcPr>
                  <w:tcW w:w="1188" w:type="dxa"/>
                  <w:shd w:val="clear" w:color="auto" w:fill="auto"/>
                  <w:noWrap/>
                  <w:hideMark/>
                </w:tcPr>
                <w:p w14:paraId="472C572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0B189C2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4A2AA5D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17:53:11</w:t>
                  </w:r>
                </w:p>
              </w:tc>
              <w:tc>
                <w:tcPr>
                  <w:tcW w:w="1985" w:type="dxa"/>
                  <w:shd w:val="clear" w:color="auto" w:fill="auto"/>
                  <w:noWrap/>
                  <w:hideMark/>
                </w:tcPr>
                <w:p w14:paraId="6128C24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17:53:26</w:t>
                  </w:r>
                </w:p>
              </w:tc>
              <w:tc>
                <w:tcPr>
                  <w:tcW w:w="1843" w:type="dxa"/>
                  <w:shd w:val="clear" w:color="auto" w:fill="auto"/>
                  <w:noWrap/>
                  <w:hideMark/>
                </w:tcPr>
                <w:p w14:paraId="73B21F3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INICIO_RUTA</w:t>
                  </w:r>
                </w:p>
              </w:tc>
            </w:tr>
            <w:tr w:rsidR="00AC63ED" w:rsidRPr="00EC68B9" w14:paraId="6DAE4962" w14:textId="77777777" w:rsidTr="00AC63ED">
              <w:trPr>
                <w:trHeight w:val="300"/>
                <w:jc w:val="center"/>
              </w:trPr>
              <w:tc>
                <w:tcPr>
                  <w:tcW w:w="1188" w:type="dxa"/>
                  <w:shd w:val="clear" w:color="auto" w:fill="auto"/>
                  <w:noWrap/>
                  <w:hideMark/>
                </w:tcPr>
                <w:p w14:paraId="6D7AFB7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220ECC9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CCAAEB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17:53:22</w:t>
                  </w:r>
                </w:p>
              </w:tc>
              <w:tc>
                <w:tcPr>
                  <w:tcW w:w="1985" w:type="dxa"/>
                  <w:shd w:val="clear" w:color="auto" w:fill="auto"/>
                  <w:noWrap/>
                  <w:hideMark/>
                </w:tcPr>
                <w:p w14:paraId="769D8CB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17:53:37</w:t>
                  </w:r>
                </w:p>
              </w:tc>
              <w:tc>
                <w:tcPr>
                  <w:tcW w:w="1843" w:type="dxa"/>
                  <w:shd w:val="clear" w:color="auto" w:fill="auto"/>
                  <w:noWrap/>
                  <w:hideMark/>
                </w:tcPr>
                <w:p w14:paraId="152CAB2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610A79DF" w14:textId="77777777" w:rsidTr="00AC63ED">
              <w:trPr>
                <w:trHeight w:val="300"/>
                <w:jc w:val="center"/>
              </w:trPr>
              <w:tc>
                <w:tcPr>
                  <w:tcW w:w="1188" w:type="dxa"/>
                  <w:shd w:val="clear" w:color="auto" w:fill="auto"/>
                  <w:noWrap/>
                  <w:hideMark/>
                </w:tcPr>
                <w:p w14:paraId="5242357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510A735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18F7D1A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18:17:40</w:t>
                  </w:r>
                </w:p>
              </w:tc>
              <w:tc>
                <w:tcPr>
                  <w:tcW w:w="1985" w:type="dxa"/>
                  <w:shd w:val="clear" w:color="auto" w:fill="auto"/>
                  <w:noWrap/>
                  <w:hideMark/>
                </w:tcPr>
                <w:p w14:paraId="7632057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18:18:03</w:t>
                  </w:r>
                </w:p>
              </w:tc>
              <w:tc>
                <w:tcPr>
                  <w:tcW w:w="1843" w:type="dxa"/>
                  <w:shd w:val="clear" w:color="auto" w:fill="auto"/>
                  <w:noWrap/>
                  <w:hideMark/>
                </w:tcPr>
                <w:p w14:paraId="7807DF3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01173DE4" w14:textId="77777777" w:rsidTr="00AC63ED">
              <w:trPr>
                <w:trHeight w:val="300"/>
                <w:jc w:val="center"/>
              </w:trPr>
              <w:tc>
                <w:tcPr>
                  <w:tcW w:w="1188" w:type="dxa"/>
                  <w:shd w:val="clear" w:color="auto" w:fill="auto"/>
                  <w:noWrap/>
                  <w:hideMark/>
                </w:tcPr>
                <w:p w14:paraId="69F251D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103A087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1D64480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18:18:10</w:t>
                  </w:r>
                </w:p>
              </w:tc>
              <w:tc>
                <w:tcPr>
                  <w:tcW w:w="1985" w:type="dxa"/>
                  <w:shd w:val="clear" w:color="auto" w:fill="auto"/>
                  <w:noWrap/>
                  <w:hideMark/>
                </w:tcPr>
                <w:p w14:paraId="2B2CEDB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18:18:28</w:t>
                  </w:r>
                </w:p>
              </w:tc>
              <w:tc>
                <w:tcPr>
                  <w:tcW w:w="1843" w:type="dxa"/>
                  <w:shd w:val="clear" w:color="auto" w:fill="auto"/>
                  <w:noWrap/>
                  <w:hideMark/>
                </w:tcPr>
                <w:p w14:paraId="75A975C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FIN_RUTA</w:t>
                  </w:r>
                </w:p>
              </w:tc>
            </w:tr>
            <w:tr w:rsidR="00AC63ED" w:rsidRPr="00EC68B9" w14:paraId="4BAF9251" w14:textId="77777777" w:rsidTr="00AC63ED">
              <w:trPr>
                <w:trHeight w:val="300"/>
                <w:jc w:val="center"/>
              </w:trPr>
              <w:tc>
                <w:tcPr>
                  <w:tcW w:w="1188" w:type="dxa"/>
                  <w:shd w:val="clear" w:color="auto" w:fill="auto"/>
                  <w:noWrap/>
                  <w:hideMark/>
                </w:tcPr>
                <w:p w14:paraId="73AE001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7547196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43A7352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18:18:24</w:t>
                  </w:r>
                </w:p>
              </w:tc>
              <w:tc>
                <w:tcPr>
                  <w:tcW w:w="1985" w:type="dxa"/>
                  <w:shd w:val="clear" w:color="auto" w:fill="auto"/>
                  <w:noWrap/>
                  <w:hideMark/>
                </w:tcPr>
                <w:p w14:paraId="00AEE8D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18:18:45</w:t>
                  </w:r>
                </w:p>
              </w:tc>
              <w:tc>
                <w:tcPr>
                  <w:tcW w:w="1843" w:type="dxa"/>
                  <w:shd w:val="clear" w:color="auto" w:fill="auto"/>
                  <w:noWrap/>
                  <w:hideMark/>
                </w:tcPr>
                <w:p w14:paraId="512676F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069130DE" w14:textId="77777777" w:rsidTr="00AC63ED">
              <w:trPr>
                <w:trHeight w:val="300"/>
                <w:jc w:val="center"/>
              </w:trPr>
              <w:tc>
                <w:tcPr>
                  <w:tcW w:w="1188" w:type="dxa"/>
                  <w:shd w:val="clear" w:color="auto" w:fill="auto"/>
                  <w:noWrap/>
                  <w:hideMark/>
                </w:tcPr>
                <w:p w14:paraId="298CFA8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2073E35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18E623D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18:24:26</w:t>
                  </w:r>
                </w:p>
              </w:tc>
              <w:tc>
                <w:tcPr>
                  <w:tcW w:w="1985" w:type="dxa"/>
                  <w:shd w:val="clear" w:color="auto" w:fill="auto"/>
                  <w:noWrap/>
                  <w:hideMark/>
                </w:tcPr>
                <w:p w14:paraId="4FFA3D7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18:24:37</w:t>
                  </w:r>
                </w:p>
              </w:tc>
              <w:tc>
                <w:tcPr>
                  <w:tcW w:w="1843" w:type="dxa"/>
                  <w:shd w:val="clear" w:color="auto" w:fill="auto"/>
                  <w:noWrap/>
                  <w:hideMark/>
                </w:tcPr>
                <w:p w14:paraId="4E14947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105E9623" w14:textId="77777777" w:rsidTr="00AC63ED">
              <w:trPr>
                <w:trHeight w:val="300"/>
                <w:jc w:val="center"/>
              </w:trPr>
              <w:tc>
                <w:tcPr>
                  <w:tcW w:w="1188" w:type="dxa"/>
                  <w:shd w:val="clear" w:color="auto" w:fill="auto"/>
                  <w:noWrap/>
                  <w:hideMark/>
                </w:tcPr>
                <w:p w14:paraId="0B0C63A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7556ED0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2D11C9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18:24:45</w:t>
                  </w:r>
                </w:p>
              </w:tc>
              <w:tc>
                <w:tcPr>
                  <w:tcW w:w="1985" w:type="dxa"/>
                  <w:shd w:val="clear" w:color="auto" w:fill="auto"/>
                  <w:noWrap/>
                  <w:hideMark/>
                </w:tcPr>
                <w:p w14:paraId="4B41782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18:25:03</w:t>
                  </w:r>
                </w:p>
              </w:tc>
              <w:tc>
                <w:tcPr>
                  <w:tcW w:w="1843" w:type="dxa"/>
                  <w:shd w:val="clear" w:color="auto" w:fill="auto"/>
                  <w:noWrap/>
                  <w:hideMark/>
                </w:tcPr>
                <w:p w14:paraId="29AA968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INICIO_RUTA</w:t>
                  </w:r>
                </w:p>
              </w:tc>
            </w:tr>
            <w:tr w:rsidR="00AC63ED" w:rsidRPr="00EC68B9" w14:paraId="382FF69C" w14:textId="77777777" w:rsidTr="00AC63ED">
              <w:trPr>
                <w:trHeight w:val="300"/>
                <w:jc w:val="center"/>
              </w:trPr>
              <w:tc>
                <w:tcPr>
                  <w:tcW w:w="1188" w:type="dxa"/>
                  <w:shd w:val="clear" w:color="auto" w:fill="auto"/>
                  <w:noWrap/>
                  <w:hideMark/>
                </w:tcPr>
                <w:p w14:paraId="17B27A4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350AE80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7E73A79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18:24:53</w:t>
                  </w:r>
                </w:p>
              </w:tc>
              <w:tc>
                <w:tcPr>
                  <w:tcW w:w="1985" w:type="dxa"/>
                  <w:shd w:val="clear" w:color="auto" w:fill="auto"/>
                  <w:noWrap/>
                  <w:hideMark/>
                </w:tcPr>
                <w:p w14:paraId="35F0FFE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18:25:09</w:t>
                  </w:r>
                </w:p>
              </w:tc>
              <w:tc>
                <w:tcPr>
                  <w:tcW w:w="1843" w:type="dxa"/>
                  <w:shd w:val="clear" w:color="auto" w:fill="auto"/>
                  <w:noWrap/>
                  <w:hideMark/>
                </w:tcPr>
                <w:p w14:paraId="7997309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605B7200" w14:textId="77777777" w:rsidTr="00AC63ED">
              <w:trPr>
                <w:trHeight w:val="300"/>
                <w:jc w:val="center"/>
              </w:trPr>
              <w:tc>
                <w:tcPr>
                  <w:tcW w:w="1188" w:type="dxa"/>
                  <w:shd w:val="clear" w:color="auto" w:fill="auto"/>
                  <w:noWrap/>
                  <w:hideMark/>
                </w:tcPr>
                <w:p w14:paraId="23148BE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6648C0F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1020851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18:35:31</w:t>
                  </w:r>
                </w:p>
              </w:tc>
              <w:tc>
                <w:tcPr>
                  <w:tcW w:w="1985" w:type="dxa"/>
                  <w:shd w:val="clear" w:color="auto" w:fill="auto"/>
                  <w:noWrap/>
                  <w:hideMark/>
                </w:tcPr>
                <w:p w14:paraId="4A9EEC1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18:35:50</w:t>
                  </w:r>
                </w:p>
              </w:tc>
              <w:tc>
                <w:tcPr>
                  <w:tcW w:w="1843" w:type="dxa"/>
                  <w:shd w:val="clear" w:color="auto" w:fill="auto"/>
                  <w:noWrap/>
                  <w:hideMark/>
                </w:tcPr>
                <w:p w14:paraId="4DD430A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1AED09FC" w14:textId="77777777" w:rsidTr="00AC63ED">
              <w:trPr>
                <w:trHeight w:val="300"/>
                <w:jc w:val="center"/>
              </w:trPr>
              <w:tc>
                <w:tcPr>
                  <w:tcW w:w="1188" w:type="dxa"/>
                  <w:shd w:val="clear" w:color="auto" w:fill="auto"/>
                  <w:noWrap/>
                  <w:hideMark/>
                </w:tcPr>
                <w:p w14:paraId="2F31431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0FE7A21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444168C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18:35:41</w:t>
                  </w:r>
                </w:p>
              </w:tc>
              <w:tc>
                <w:tcPr>
                  <w:tcW w:w="1985" w:type="dxa"/>
                  <w:shd w:val="clear" w:color="auto" w:fill="auto"/>
                  <w:noWrap/>
                  <w:hideMark/>
                </w:tcPr>
                <w:p w14:paraId="1C5D64C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18:35:57</w:t>
                  </w:r>
                </w:p>
              </w:tc>
              <w:tc>
                <w:tcPr>
                  <w:tcW w:w="1843" w:type="dxa"/>
                  <w:shd w:val="clear" w:color="auto" w:fill="auto"/>
                  <w:noWrap/>
                  <w:hideMark/>
                </w:tcPr>
                <w:p w14:paraId="45EFC88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FIN_RUTA</w:t>
                  </w:r>
                </w:p>
              </w:tc>
            </w:tr>
            <w:tr w:rsidR="00AC63ED" w:rsidRPr="00EC68B9" w14:paraId="1A3B7941" w14:textId="77777777" w:rsidTr="00AC63ED">
              <w:trPr>
                <w:trHeight w:val="300"/>
                <w:jc w:val="center"/>
              </w:trPr>
              <w:tc>
                <w:tcPr>
                  <w:tcW w:w="1188" w:type="dxa"/>
                  <w:shd w:val="clear" w:color="auto" w:fill="auto"/>
                  <w:noWrap/>
                  <w:hideMark/>
                </w:tcPr>
                <w:p w14:paraId="12A4D6B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58CD55C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5861DCA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18:36:10</w:t>
                  </w:r>
                </w:p>
              </w:tc>
              <w:tc>
                <w:tcPr>
                  <w:tcW w:w="1985" w:type="dxa"/>
                  <w:shd w:val="clear" w:color="auto" w:fill="auto"/>
                  <w:noWrap/>
                  <w:hideMark/>
                </w:tcPr>
                <w:p w14:paraId="3D5B1FE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18:36:28</w:t>
                  </w:r>
                </w:p>
              </w:tc>
              <w:tc>
                <w:tcPr>
                  <w:tcW w:w="1843" w:type="dxa"/>
                  <w:shd w:val="clear" w:color="auto" w:fill="auto"/>
                  <w:noWrap/>
                  <w:hideMark/>
                </w:tcPr>
                <w:p w14:paraId="6BE3B8F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INICIO_RUTA</w:t>
                  </w:r>
                </w:p>
              </w:tc>
            </w:tr>
            <w:tr w:rsidR="00AC63ED" w:rsidRPr="00EC68B9" w14:paraId="7B330D32" w14:textId="77777777" w:rsidTr="00AC63ED">
              <w:trPr>
                <w:trHeight w:val="300"/>
                <w:jc w:val="center"/>
              </w:trPr>
              <w:tc>
                <w:tcPr>
                  <w:tcW w:w="1188" w:type="dxa"/>
                  <w:shd w:val="clear" w:color="auto" w:fill="auto"/>
                  <w:noWrap/>
                  <w:hideMark/>
                </w:tcPr>
                <w:p w14:paraId="76A77BF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124BAC4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7C1C782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18:36:40</w:t>
                  </w:r>
                </w:p>
              </w:tc>
              <w:tc>
                <w:tcPr>
                  <w:tcW w:w="1985" w:type="dxa"/>
                  <w:shd w:val="clear" w:color="auto" w:fill="auto"/>
                  <w:noWrap/>
                  <w:hideMark/>
                </w:tcPr>
                <w:p w14:paraId="6B3A6CF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18:36:58</w:t>
                  </w:r>
                </w:p>
              </w:tc>
              <w:tc>
                <w:tcPr>
                  <w:tcW w:w="1843" w:type="dxa"/>
                  <w:shd w:val="clear" w:color="auto" w:fill="auto"/>
                  <w:noWrap/>
                  <w:hideMark/>
                </w:tcPr>
                <w:p w14:paraId="3B74642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18104C36" w14:textId="77777777" w:rsidTr="00AC63ED">
              <w:trPr>
                <w:trHeight w:val="300"/>
                <w:jc w:val="center"/>
              </w:trPr>
              <w:tc>
                <w:tcPr>
                  <w:tcW w:w="1188" w:type="dxa"/>
                  <w:shd w:val="clear" w:color="auto" w:fill="auto"/>
                  <w:noWrap/>
                  <w:hideMark/>
                </w:tcPr>
                <w:p w14:paraId="708E3FF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1C39741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6327BCE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18:50:23</w:t>
                  </w:r>
                </w:p>
              </w:tc>
              <w:tc>
                <w:tcPr>
                  <w:tcW w:w="1985" w:type="dxa"/>
                  <w:shd w:val="clear" w:color="auto" w:fill="auto"/>
                  <w:noWrap/>
                  <w:hideMark/>
                </w:tcPr>
                <w:p w14:paraId="06877B6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18:50:41</w:t>
                  </w:r>
                </w:p>
              </w:tc>
              <w:tc>
                <w:tcPr>
                  <w:tcW w:w="1843" w:type="dxa"/>
                  <w:shd w:val="clear" w:color="auto" w:fill="auto"/>
                  <w:noWrap/>
                  <w:hideMark/>
                </w:tcPr>
                <w:p w14:paraId="16961E2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0BD5B3EA" w14:textId="77777777" w:rsidTr="00AC63ED">
              <w:trPr>
                <w:trHeight w:val="300"/>
                <w:jc w:val="center"/>
              </w:trPr>
              <w:tc>
                <w:tcPr>
                  <w:tcW w:w="1188" w:type="dxa"/>
                  <w:shd w:val="clear" w:color="auto" w:fill="auto"/>
                  <w:noWrap/>
                  <w:hideMark/>
                </w:tcPr>
                <w:p w14:paraId="44487F5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2C4B2B7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5AD03B4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18:50:27</w:t>
                  </w:r>
                </w:p>
              </w:tc>
              <w:tc>
                <w:tcPr>
                  <w:tcW w:w="1985" w:type="dxa"/>
                  <w:shd w:val="clear" w:color="auto" w:fill="auto"/>
                  <w:noWrap/>
                  <w:hideMark/>
                </w:tcPr>
                <w:p w14:paraId="017F80C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18:50:47</w:t>
                  </w:r>
                </w:p>
              </w:tc>
              <w:tc>
                <w:tcPr>
                  <w:tcW w:w="1843" w:type="dxa"/>
                  <w:shd w:val="clear" w:color="auto" w:fill="auto"/>
                  <w:noWrap/>
                  <w:hideMark/>
                </w:tcPr>
                <w:p w14:paraId="137BB4D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FIN_RUTA</w:t>
                  </w:r>
                </w:p>
              </w:tc>
            </w:tr>
            <w:tr w:rsidR="00AC63ED" w:rsidRPr="00EC68B9" w14:paraId="67940ACA" w14:textId="77777777" w:rsidTr="00AC63ED">
              <w:trPr>
                <w:trHeight w:val="300"/>
                <w:jc w:val="center"/>
              </w:trPr>
              <w:tc>
                <w:tcPr>
                  <w:tcW w:w="1188" w:type="dxa"/>
                  <w:shd w:val="clear" w:color="auto" w:fill="auto"/>
                  <w:noWrap/>
                  <w:hideMark/>
                </w:tcPr>
                <w:p w14:paraId="2063D72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3141219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AB32F3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18:50:42</w:t>
                  </w:r>
                </w:p>
              </w:tc>
              <w:tc>
                <w:tcPr>
                  <w:tcW w:w="1985" w:type="dxa"/>
                  <w:shd w:val="clear" w:color="auto" w:fill="auto"/>
                  <w:noWrap/>
                  <w:hideMark/>
                </w:tcPr>
                <w:p w14:paraId="3727CC8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18:51:02</w:t>
                  </w:r>
                </w:p>
              </w:tc>
              <w:tc>
                <w:tcPr>
                  <w:tcW w:w="1843" w:type="dxa"/>
                  <w:shd w:val="clear" w:color="auto" w:fill="auto"/>
                  <w:noWrap/>
                  <w:hideMark/>
                </w:tcPr>
                <w:p w14:paraId="0CDF24D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INICIO_RUTA</w:t>
                  </w:r>
                </w:p>
              </w:tc>
            </w:tr>
            <w:tr w:rsidR="00AC63ED" w:rsidRPr="00EC68B9" w14:paraId="11E83F14" w14:textId="77777777" w:rsidTr="00AC63ED">
              <w:trPr>
                <w:trHeight w:val="300"/>
                <w:jc w:val="center"/>
              </w:trPr>
              <w:tc>
                <w:tcPr>
                  <w:tcW w:w="1188" w:type="dxa"/>
                  <w:shd w:val="clear" w:color="auto" w:fill="auto"/>
                  <w:noWrap/>
                  <w:hideMark/>
                </w:tcPr>
                <w:p w14:paraId="356ECF4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7713E11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50AE1B1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18:50:46</w:t>
                  </w:r>
                </w:p>
              </w:tc>
              <w:tc>
                <w:tcPr>
                  <w:tcW w:w="1985" w:type="dxa"/>
                  <w:shd w:val="clear" w:color="auto" w:fill="auto"/>
                  <w:noWrap/>
                  <w:hideMark/>
                </w:tcPr>
                <w:p w14:paraId="42516FE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18:51:08</w:t>
                  </w:r>
                </w:p>
              </w:tc>
              <w:tc>
                <w:tcPr>
                  <w:tcW w:w="1843" w:type="dxa"/>
                  <w:shd w:val="clear" w:color="auto" w:fill="auto"/>
                  <w:noWrap/>
                  <w:hideMark/>
                </w:tcPr>
                <w:p w14:paraId="493F067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5F760908" w14:textId="77777777" w:rsidTr="00AC63ED">
              <w:trPr>
                <w:trHeight w:val="300"/>
                <w:jc w:val="center"/>
              </w:trPr>
              <w:tc>
                <w:tcPr>
                  <w:tcW w:w="1188" w:type="dxa"/>
                  <w:shd w:val="clear" w:color="auto" w:fill="auto"/>
                  <w:noWrap/>
                  <w:hideMark/>
                </w:tcPr>
                <w:p w14:paraId="15C8A40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4D4A72F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3C2A662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19:36:03</w:t>
                  </w:r>
                </w:p>
              </w:tc>
              <w:tc>
                <w:tcPr>
                  <w:tcW w:w="1985" w:type="dxa"/>
                  <w:shd w:val="clear" w:color="auto" w:fill="auto"/>
                  <w:noWrap/>
                  <w:hideMark/>
                </w:tcPr>
                <w:p w14:paraId="419E6F0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19:36:18</w:t>
                  </w:r>
                </w:p>
              </w:tc>
              <w:tc>
                <w:tcPr>
                  <w:tcW w:w="1843" w:type="dxa"/>
                  <w:shd w:val="clear" w:color="auto" w:fill="auto"/>
                  <w:noWrap/>
                  <w:hideMark/>
                </w:tcPr>
                <w:p w14:paraId="7616B04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630B6051" w14:textId="77777777" w:rsidTr="00AC63ED">
              <w:trPr>
                <w:trHeight w:val="300"/>
                <w:jc w:val="center"/>
              </w:trPr>
              <w:tc>
                <w:tcPr>
                  <w:tcW w:w="1188" w:type="dxa"/>
                  <w:shd w:val="clear" w:color="auto" w:fill="auto"/>
                  <w:noWrap/>
                  <w:hideMark/>
                </w:tcPr>
                <w:p w14:paraId="4E45656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574EFC2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0C2D1E3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19:36:33</w:t>
                  </w:r>
                </w:p>
              </w:tc>
              <w:tc>
                <w:tcPr>
                  <w:tcW w:w="1985" w:type="dxa"/>
                  <w:shd w:val="clear" w:color="auto" w:fill="auto"/>
                  <w:noWrap/>
                  <w:hideMark/>
                </w:tcPr>
                <w:p w14:paraId="39EC217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19:36:52</w:t>
                  </w:r>
                </w:p>
              </w:tc>
              <w:tc>
                <w:tcPr>
                  <w:tcW w:w="1843" w:type="dxa"/>
                  <w:shd w:val="clear" w:color="auto" w:fill="auto"/>
                  <w:noWrap/>
                  <w:hideMark/>
                </w:tcPr>
                <w:p w14:paraId="32CC4F4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FIN_RUTA</w:t>
                  </w:r>
                </w:p>
              </w:tc>
            </w:tr>
            <w:tr w:rsidR="00AC63ED" w:rsidRPr="00EC68B9" w14:paraId="094C03FA" w14:textId="77777777" w:rsidTr="00AC63ED">
              <w:trPr>
                <w:trHeight w:val="300"/>
                <w:jc w:val="center"/>
              </w:trPr>
              <w:tc>
                <w:tcPr>
                  <w:tcW w:w="1188" w:type="dxa"/>
                  <w:shd w:val="clear" w:color="auto" w:fill="auto"/>
                  <w:noWrap/>
                  <w:hideMark/>
                </w:tcPr>
                <w:p w14:paraId="467ADC5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7264CCE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016849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19:37:03</w:t>
                  </w:r>
                </w:p>
              </w:tc>
              <w:tc>
                <w:tcPr>
                  <w:tcW w:w="1985" w:type="dxa"/>
                  <w:shd w:val="clear" w:color="auto" w:fill="auto"/>
                  <w:noWrap/>
                  <w:hideMark/>
                </w:tcPr>
                <w:p w14:paraId="1AE8EB9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19:37:23</w:t>
                  </w:r>
                </w:p>
              </w:tc>
              <w:tc>
                <w:tcPr>
                  <w:tcW w:w="1843" w:type="dxa"/>
                  <w:shd w:val="clear" w:color="auto" w:fill="auto"/>
                  <w:noWrap/>
                  <w:hideMark/>
                </w:tcPr>
                <w:p w14:paraId="74A216A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INICIO_RUTA</w:t>
                  </w:r>
                </w:p>
              </w:tc>
            </w:tr>
            <w:tr w:rsidR="00AC63ED" w:rsidRPr="00EC68B9" w14:paraId="177CF327" w14:textId="77777777" w:rsidTr="00AC63ED">
              <w:trPr>
                <w:trHeight w:val="300"/>
                <w:jc w:val="center"/>
              </w:trPr>
              <w:tc>
                <w:tcPr>
                  <w:tcW w:w="1188" w:type="dxa"/>
                  <w:shd w:val="clear" w:color="auto" w:fill="auto"/>
                  <w:noWrap/>
                  <w:hideMark/>
                </w:tcPr>
                <w:p w14:paraId="4441324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1433EC2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6F7336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19:37:33</w:t>
                  </w:r>
                </w:p>
              </w:tc>
              <w:tc>
                <w:tcPr>
                  <w:tcW w:w="1985" w:type="dxa"/>
                  <w:shd w:val="clear" w:color="auto" w:fill="auto"/>
                  <w:noWrap/>
                  <w:hideMark/>
                </w:tcPr>
                <w:p w14:paraId="747C398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19:39:01</w:t>
                  </w:r>
                </w:p>
              </w:tc>
              <w:tc>
                <w:tcPr>
                  <w:tcW w:w="1843" w:type="dxa"/>
                  <w:shd w:val="clear" w:color="auto" w:fill="auto"/>
                  <w:noWrap/>
                  <w:hideMark/>
                </w:tcPr>
                <w:p w14:paraId="5CB7EFF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3D806030" w14:textId="77777777" w:rsidTr="00AC63ED">
              <w:trPr>
                <w:trHeight w:val="300"/>
                <w:jc w:val="center"/>
              </w:trPr>
              <w:tc>
                <w:tcPr>
                  <w:tcW w:w="1188" w:type="dxa"/>
                  <w:shd w:val="clear" w:color="auto" w:fill="auto"/>
                  <w:noWrap/>
                  <w:hideMark/>
                </w:tcPr>
                <w:p w14:paraId="2F88E9A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32784DE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4C51BDD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20:20:01</w:t>
                  </w:r>
                </w:p>
              </w:tc>
              <w:tc>
                <w:tcPr>
                  <w:tcW w:w="1985" w:type="dxa"/>
                  <w:shd w:val="clear" w:color="auto" w:fill="auto"/>
                  <w:noWrap/>
                  <w:hideMark/>
                </w:tcPr>
                <w:p w14:paraId="76ED6F1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20:20:17</w:t>
                  </w:r>
                </w:p>
              </w:tc>
              <w:tc>
                <w:tcPr>
                  <w:tcW w:w="1843" w:type="dxa"/>
                  <w:shd w:val="clear" w:color="auto" w:fill="auto"/>
                  <w:noWrap/>
                  <w:hideMark/>
                </w:tcPr>
                <w:p w14:paraId="0DCAF0B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EN_RUTA</w:t>
                  </w:r>
                </w:p>
              </w:tc>
            </w:tr>
            <w:tr w:rsidR="00AC63ED" w:rsidRPr="00EC68B9" w14:paraId="208BE736" w14:textId="77777777" w:rsidTr="00AC63ED">
              <w:trPr>
                <w:trHeight w:val="300"/>
                <w:jc w:val="center"/>
              </w:trPr>
              <w:tc>
                <w:tcPr>
                  <w:tcW w:w="1188" w:type="dxa"/>
                  <w:shd w:val="clear" w:color="auto" w:fill="auto"/>
                  <w:noWrap/>
                  <w:hideMark/>
                </w:tcPr>
                <w:p w14:paraId="00F6D98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1903931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392FAA8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20:20:31</w:t>
                  </w:r>
                </w:p>
              </w:tc>
              <w:tc>
                <w:tcPr>
                  <w:tcW w:w="1985" w:type="dxa"/>
                  <w:shd w:val="clear" w:color="auto" w:fill="auto"/>
                  <w:noWrap/>
                  <w:hideMark/>
                </w:tcPr>
                <w:p w14:paraId="74AE176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20:20:47</w:t>
                  </w:r>
                </w:p>
              </w:tc>
              <w:tc>
                <w:tcPr>
                  <w:tcW w:w="1843" w:type="dxa"/>
                  <w:shd w:val="clear" w:color="auto" w:fill="auto"/>
                  <w:noWrap/>
                  <w:hideMark/>
                </w:tcPr>
                <w:p w14:paraId="55C5CE6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FIN_RUTA</w:t>
                  </w:r>
                </w:p>
              </w:tc>
            </w:tr>
            <w:tr w:rsidR="00AC63ED" w:rsidRPr="00EC68B9" w14:paraId="6790424E" w14:textId="77777777" w:rsidTr="00AC63ED">
              <w:trPr>
                <w:trHeight w:val="300"/>
                <w:jc w:val="center"/>
              </w:trPr>
              <w:tc>
                <w:tcPr>
                  <w:tcW w:w="1188" w:type="dxa"/>
                  <w:shd w:val="clear" w:color="auto" w:fill="auto"/>
                  <w:noWrap/>
                  <w:hideMark/>
                </w:tcPr>
                <w:p w14:paraId="3231D96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3D6D6B7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9C1103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20:21:01</w:t>
                  </w:r>
                </w:p>
              </w:tc>
              <w:tc>
                <w:tcPr>
                  <w:tcW w:w="1985" w:type="dxa"/>
                  <w:shd w:val="clear" w:color="auto" w:fill="auto"/>
                  <w:noWrap/>
                  <w:hideMark/>
                </w:tcPr>
                <w:p w14:paraId="6E98199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20:21:17</w:t>
                  </w:r>
                </w:p>
              </w:tc>
              <w:tc>
                <w:tcPr>
                  <w:tcW w:w="1843" w:type="dxa"/>
                  <w:shd w:val="clear" w:color="auto" w:fill="auto"/>
                  <w:noWrap/>
                  <w:hideMark/>
                </w:tcPr>
                <w:p w14:paraId="5C19DF1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544C551A" w14:textId="77777777" w:rsidTr="00AC63ED">
              <w:trPr>
                <w:trHeight w:val="300"/>
                <w:jc w:val="center"/>
              </w:trPr>
              <w:tc>
                <w:tcPr>
                  <w:tcW w:w="1188" w:type="dxa"/>
                  <w:shd w:val="clear" w:color="auto" w:fill="auto"/>
                  <w:noWrap/>
                  <w:hideMark/>
                </w:tcPr>
                <w:p w14:paraId="244C991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29997FF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00CDF4B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20:21:04</w:t>
                  </w:r>
                </w:p>
              </w:tc>
              <w:tc>
                <w:tcPr>
                  <w:tcW w:w="1985" w:type="dxa"/>
                  <w:shd w:val="clear" w:color="auto" w:fill="auto"/>
                  <w:noWrap/>
                  <w:hideMark/>
                </w:tcPr>
                <w:p w14:paraId="7831610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20:21:25</w:t>
                  </w:r>
                </w:p>
              </w:tc>
              <w:tc>
                <w:tcPr>
                  <w:tcW w:w="1843" w:type="dxa"/>
                  <w:shd w:val="clear" w:color="auto" w:fill="auto"/>
                  <w:noWrap/>
                  <w:hideMark/>
                </w:tcPr>
                <w:p w14:paraId="19650A6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39556C29" w14:textId="77777777" w:rsidTr="00AC63ED">
              <w:trPr>
                <w:trHeight w:val="300"/>
                <w:jc w:val="center"/>
              </w:trPr>
              <w:tc>
                <w:tcPr>
                  <w:tcW w:w="1188" w:type="dxa"/>
                  <w:shd w:val="clear" w:color="auto" w:fill="auto"/>
                  <w:noWrap/>
                  <w:hideMark/>
                </w:tcPr>
                <w:p w14:paraId="0F6997D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60F210C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417B8D8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20:21:15</w:t>
                  </w:r>
                </w:p>
              </w:tc>
              <w:tc>
                <w:tcPr>
                  <w:tcW w:w="1985" w:type="dxa"/>
                  <w:shd w:val="clear" w:color="auto" w:fill="auto"/>
                  <w:noWrap/>
                  <w:hideMark/>
                </w:tcPr>
                <w:p w14:paraId="3BF1FE1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20:21:31</w:t>
                  </w:r>
                </w:p>
              </w:tc>
              <w:tc>
                <w:tcPr>
                  <w:tcW w:w="1843" w:type="dxa"/>
                  <w:shd w:val="clear" w:color="auto" w:fill="auto"/>
                  <w:noWrap/>
                  <w:hideMark/>
                </w:tcPr>
                <w:p w14:paraId="4DAE789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INICIO_RUTA</w:t>
                  </w:r>
                </w:p>
              </w:tc>
            </w:tr>
            <w:tr w:rsidR="00AC63ED" w:rsidRPr="00EC68B9" w14:paraId="0194B40E" w14:textId="77777777" w:rsidTr="00AC63ED">
              <w:trPr>
                <w:trHeight w:val="300"/>
                <w:jc w:val="center"/>
              </w:trPr>
              <w:tc>
                <w:tcPr>
                  <w:tcW w:w="1188" w:type="dxa"/>
                  <w:shd w:val="clear" w:color="auto" w:fill="auto"/>
                  <w:noWrap/>
                  <w:hideMark/>
                </w:tcPr>
                <w:p w14:paraId="1D232DE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69A5861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0E15BB2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20:21:25</w:t>
                  </w:r>
                </w:p>
              </w:tc>
              <w:tc>
                <w:tcPr>
                  <w:tcW w:w="1985" w:type="dxa"/>
                  <w:shd w:val="clear" w:color="auto" w:fill="auto"/>
                  <w:noWrap/>
                  <w:hideMark/>
                </w:tcPr>
                <w:p w14:paraId="72BAAE9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20:21:42</w:t>
                  </w:r>
                </w:p>
              </w:tc>
              <w:tc>
                <w:tcPr>
                  <w:tcW w:w="1843" w:type="dxa"/>
                  <w:shd w:val="clear" w:color="auto" w:fill="auto"/>
                  <w:noWrap/>
                  <w:hideMark/>
                </w:tcPr>
                <w:p w14:paraId="7EC90A1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FIN_RUTA</w:t>
                  </w:r>
                </w:p>
              </w:tc>
            </w:tr>
            <w:tr w:rsidR="00AC63ED" w:rsidRPr="00EC68B9" w14:paraId="738978FA" w14:textId="77777777" w:rsidTr="00AC63ED">
              <w:trPr>
                <w:trHeight w:val="300"/>
                <w:jc w:val="center"/>
              </w:trPr>
              <w:tc>
                <w:tcPr>
                  <w:tcW w:w="1188" w:type="dxa"/>
                  <w:shd w:val="clear" w:color="auto" w:fill="auto"/>
                  <w:noWrap/>
                  <w:hideMark/>
                </w:tcPr>
                <w:p w14:paraId="40CC2A4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737E60D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52564A9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20:21:33</w:t>
                  </w:r>
                </w:p>
              </w:tc>
              <w:tc>
                <w:tcPr>
                  <w:tcW w:w="1985" w:type="dxa"/>
                  <w:shd w:val="clear" w:color="auto" w:fill="auto"/>
                  <w:noWrap/>
                  <w:hideMark/>
                </w:tcPr>
                <w:p w14:paraId="537829BE"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20:21:48</w:t>
                  </w:r>
                </w:p>
              </w:tc>
              <w:tc>
                <w:tcPr>
                  <w:tcW w:w="1843" w:type="dxa"/>
                  <w:shd w:val="clear" w:color="auto" w:fill="auto"/>
                  <w:noWrap/>
                  <w:hideMark/>
                </w:tcPr>
                <w:p w14:paraId="43E6424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0F64E9CB" w14:textId="77777777" w:rsidTr="00AC63ED">
              <w:trPr>
                <w:trHeight w:val="300"/>
                <w:jc w:val="center"/>
              </w:trPr>
              <w:tc>
                <w:tcPr>
                  <w:tcW w:w="1188" w:type="dxa"/>
                  <w:shd w:val="clear" w:color="auto" w:fill="auto"/>
                  <w:noWrap/>
                  <w:hideMark/>
                </w:tcPr>
                <w:p w14:paraId="7BF3113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36E7871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6B36C57D"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20:37:48</w:t>
                  </w:r>
                </w:p>
              </w:tc>
              <w:tc>
                <w:tcPr>
                  <w:tcW w:w="1985" w:type="dxa"/>
                  <w:shd w:val="clear" w:color="auto" w:fill="auto"/>
                  <w:noWrap/>
                  <w:hideMark/>
                </w:tcPr>
                <w:p w14:paraId="2F432C7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20:38:04</w:t>
                  </w:r>
                </w:p>
              </w:tc>
              <w:tc>
                <w:tcPr>
                  <w:tcW w:w="1843" w:type="dxa"/>
                  <w:shd w:val="clear" w:color="auto" w:fill="auto"/>
                  <w:noWrap/>
                  <w:hideMark/>
                </w:tcPr>
                <w:p w14:paraId="3F0DCC5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5809ADBD" w14:textId="77777777" w:rsidTr="00AC63ED">
              <w:trPr>
                <w:trHeight w:val="300"/>
                <w:jc w:val="center"/>
              </w:trPr>
              <w:tc>
                <w:tcPr>
                  <w:tcW w:w="1188" w:type="dxa"/>
                  <w:shd w:val="clear" w:color="auto" w:fill="auto"/>
                  <w:noWrap/>
                  <w:hideMark/>
                </w:tcPr>
                <w:p w14:paraId="2D69CF7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4F48BCF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3486BE3A"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20:37:53</w:t>
                  </w:r>
                </w:p>
              </w:tc>
              <w:tc>
                <w:tcPr>
                  <w:tcW w:w="1985" w:type="dxa"/>
                  <w:shd w:val="clear" w:color="auto" w:fill="auto"/>
                  <w:noWrap/>
                  <w:hideMark/>
                </w:tcPr>
                <w:p w14:paraId="303C972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20:38:10</w:t>
                  </w:r>
                </w:p>
              </w:tc>
              <w:tc>
                <w:tcPr>
                  <w:tcW w:w="1843" w:type="dxa"/>
                  <w:shd w:val="clear" w:color="auto" w:fill="auto"/>
                  <w:noWrap/>
                  <w:hideMark/>
                </w:tcPr>
                <w:p w14:paraId="1F7EA19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EN_BASE</w:t>
                  </w:r>
                </w:p>
              </w:tc>
            </w:tr>
            <w:tr w:rsidR="00AC63ED" w:rsidRPr="00EC68B9" w14:paraId="4ACC6A12" w14:textId="77777777" w:rsidTr="00AC63ED">
              <w:trPr>
                <w:trHeight w:val="300"/>
                <w:jc w:val="center"/>
              </w:trPr>
              <w:tc>
                <w:tcPr>
                  <w:tcW w:w="1188" w:type="dxa"/>
                  <w:shd w:val="clear" w:color="auto" w:fill="auto"/>
                  <w:noWrap/>
                  <w:hideMark/>
                </w:tcPr>
                <w:p w14:paraId="065B18F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6FDA2F8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05EE9F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20:37:58</w:t>
                  </w:r>
                </w:p>
              </w:tc>
              <w:tc>
                <w:tcPr>
                  <w:tcW w:w="1985" w:type="dxa"/>
                  <w:shd w:val="clear" w:color="auto" w:fill="auto"/>
                  <w:noWrap/>
                  <w:hideMark/>
                </w:tcPr>
                <w:p w14:paraId="7441CBE4"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20:38:17</w:t>
                  </w:r>
                </w:p>
              </w:tc>
              <w:tc>
                <w:tcPr>
                  <w:tcW w:w="1843" w:type="dxa"/>
                  <w:shd w:val="clear" w:color="auto" w:fill="auto"/>
                  <w:noWrap/>
                  <w:hideMark/>
                </w:tcPr>
                <w:p w14:paraId="1B37E80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EN_BASE</w:t>
                  </w:r>
                </w:p>
              </w:tc>
            </w:tr>
            <w:tr w:rsidR="00AC63ED" w:rsidRPr="00EC68B9" w14:paraId="38179B24" w14:textId="77777777" w:rsidTr="00AC63ED">
              <w:trPr>
                <w:trHeight w:val="300"/>
                <w:jc w:val="center"/>
              </w:trPr>
              <w:tc>
                <w:tcPr>
                  <w:tcW w:w="1188" w:type="dxa"/>
                  <w:shd w:val="clear" w:color="auto" w:fill="auto"/>
                  <w:noWrap/>
                  <w:hideMark/>
                </w:tcPr>
                <w:p w14:paraId="1F0E0A1C"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78A6984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A2CE04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20:38:03</w:t>
                  </w:r>
                </w:p>
              </w:tc>
              <w:tc>
                <w:tcPr>
                  <w:tcW w:w="1985" w:type="dxa"/>
                  <w:shd w:val="clear" w:color="auto" w:fill="auto"/>
                  <w:noWrap/>
                  <w:hideMark/>
                </w:tcPr>
                <w:p w14:paraId="16A46FF1"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20:38:17</w:t>
                  </w:r>
                </w:p>
              </w:tc>
              <w:tc>
                <w:tcPr>
                  <w:tcW w:w="1843" w:type="dxa"/>
                  <w:shd w:val="clear" w:color="auto" w:fill="auto"/>
                  <w:noWrap/>
                  <w:hideMark/>
                </w:tcPr>
                <w:p w14:paraId="3D671ED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2216FF7E" w14:textId="77777777" w:rsidTr="00AC63ED">
              <w:trPr>
                <w:trHeight w:val="300"/>
                <w:jc w:val="center"/>
              </w:trPr>
              <w:tc>
                <w:tcPr>
                  <w:tcW w:w="1188" w:type="dxa"/>
                  <w:shd w:val="clear" w:color="auto" w:fill="auto"/>
                  <w:noWrap/>
                  <w:hideMark/>
                </w:tcPr>
                <w:p w14:paraId="7CA776E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3F89C9BF"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240D7D0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21:09:04</w:t>
                  </w:r>
                </w:p>
              </w:tc>
              <w:tc>
                <w:tcPr>
                  <w:tcW w:w="1985" w:type="dxa"/>
                  <w:shd w:val="clear" w:color="auto" w:fill="auto"/>
                  <w:noWrap/>
                  <w:hideMark/>
                </w:tcPr>
                <w:p w14:paraId="34824AD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21:09:22</w:t>
                  </w:r>
                </w:p>
              </w:tc>
              <w:tc>
                <w:tcPr>
                  <w:tcW w:w="1843" w:type="dxa"/>
                  <w:shd w:val="clear" w:color="auto" w:fill="auto"/>
                  <w:noWrap/>
                  <w:hideMark/>
                </w:tcPr>
                <w:p w14:paraId="057CDC2B"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EN_RECORRIDO</w:t>
                  </w:r>
                </w:p>
              </w:tc>
            </w:tr>
            <w:tr w:rsidR="00AC63ED" w:rsidRPr="00EC68B9" w14:paraId="0FE89F65" w14:textId="77777777" w:rsidTr="00AC63ED">
              <w:trPr>
                <w:trHeight w:val="300"/>
                <w:jc w:val="center"/>
              </w:trPr>
              <w:tc>
                <w:tcPr>
                  <w:tcW w:w="1188" w:type="dxa"/>
                  <w:shd w:val="clear" w:color="auto" w:fill="auto"/>
                  <w:noWrap/>
                  <w:hideMark/>
                </w:tcPr>
                <w:p w14:paraId="67543C2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25943A33"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42897970"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21:09:13</w:t>
                  </w:r>
                </w:p>
              </w:tc>
              <w:tc>
                <w:tcPr>
                  <w:tcW w:w="1985" w:type="dxa"/>
                  <w:shd w:val="clear" w:color="auto" w:fill="auto"/>
                  <w:noWrap/>
                  <w:hideMark/>
                </w:tcPr>
                <w:p w14:paraId="2F049F65"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21:09:28</w:t>
                  </w:r>
                </w:p>
              </w:tc>
              <w:tc>
                <w:tcPr>
                  <w:tcW w:w="1843" w:type="dxa"/>
                  <w:shd w:val="clear" w:color="auto" w:fill="auto"/>
                  <w:noWrap/>
                  <w:hideMark/>
                </w:tcPr>
                <w:p w14:paraId="5F63BA22"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EN_RELLENO</w:t>
                  </w:r>
                </w:p>
              </w:tc>
            </w:tr>
            <w:tr w:rsidR="00AC63ED" w:rsidRPr="00EC68B9" w14:paraId="5317A2FD" w14:textId="77777777" w:rsidTr="00AC63ED">
              <w:trPr>
                <w:trHeight w:val="300"/>
                <w:jc w:val="center"/>
              </w:trPr>
              <w:tc>
                <w:tcPr>
                  <w:tcW w:w="1188" w:type="dxa"/>
                  <w:shd w:val="clear" w:color="auto" w:fill="auto"/>
                  <w:noWrap/>
                  <w:hideMark/>
                </w:tcPr>
                <w:p w14:paraId="6A378E86"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ESN-368</w:t>
                  </w:r>
                </w:p>
              </w:tc>
              <w:tc>
                <w:tcPr>
                  <w:tcW w:w="1134" w:type="dxa"/>
                  <w:shd w:val="clear" w:color="auto" w:fill="auto"/>
                  <w:noWrap/>
                  <w:hideMark/>
                </w:tcPr>
                <w:p w14:paraId="7063AAA8"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4002</w:t>
                  </w:r>
                </w:p>
              </w:tc>
              <w:tc>
                <w:tcPr>
                  <w:tcW w:w="1984" w:type="dxa"/>
                  <w:shd w:val="clear" w:color="auto" w:fill="auto"/>
                  <w:noWrap/>
                  <w:hideMark/>
                </w:tcPr>
                <w:p w14:paraId="3A96D22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22:25:27</w:t>
                  </w:r>
                </w:p>
              </w:tc>
              <w:tc>
                <w:tcPr>
                  <w:tcW w:w="1985" w:type="dxa"/>
                  <w:shd w:val="clear" w:color="auto" w:fill="auto"/>
                  <w:noWrap/>
                  <w:hideMark/>
                </w:tcPr>
                <w:p w14:paraId="470954B9"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21/10/20 22:25:43</w:t>
                  </w:r>
                </w:p>
              </w:tc>
              <w:tc>
                <w:tcPr>
                  <w:tcW w:w="1843" w:type="dxa"/>
                  <w:shd w:val="clear" w:color="auto" w:fill="auto"/>
                  <w:noWrap/>
                  <w:hideMark/>
                </w:tcPr>
                <w:p w14:paraId="4C041147" w14:textId="77777777" w:rsidR="00AC63ED" w:rsidRPr="00EC68B9" w:rsidRDefault="00AC63ED" w:rsidP="00AC63ED">
                  <w:pPr>
                    <w:rPr>
                      <w:color w:val="000000"/>
                      <w:sz w:val="22"/>
                      <w:szCs w:val="22"/>
                      <w:lang w:val="es-CO" w:eastAsia="es-CO"/>
                    </w:rPr>
                  </w:pPr>
                  <w:r w:rsidRPr="00EC68B9">
                    <w:rPr>
                      <w:color w:val="000000"/>
                      <w:sz w:val="22"/>
                      <w:szCs w:val="22"/>
                      <w:lang w:val="es-CO" w:eastAsia="es-CO"/>
                    </w:rPr>
                    <w:t>EN_RELLENO</w:t>
                  </w:r>
                </w:p>
              </w:tc>
            </w:tr>
          </w:tbl>
          <w:p w14:paraId="1532EF39" w14:textId="77777777" w:rsidR="00AC63ED" w:rsidRPr="00EC68B9" w:rsidRDefault="00AC63ED" w:rsidP="00AC63ED">
            <w:pPr>
              <w:spacing w:before="120" w:after="120"/>
              <w:jc w:val="both"/>
              <w:rPr>
                <w:b/>
                <w:noProof/>
                <w:sz w:val="18"/>
                <w:szCs w:val="18"/>
              </w:rPr>
            </w:pPr>
          </w:p>
        </w:tc>
      </w:tr>
    </w:tbl>
    <w:p w14:paraId="2D77FB52" w14:textId="77777777" w:rsidR="00AC63ED" w:rsidRPr="00EC68B9" w:rsidRDefault="00AC63ED" w:rsidP="00AC63ED">
      <w:pPr>
        <w:rPr>
          <w:rFonts w:eastAsia="Arial"/>
        </w:rPr>
      </w:pPr>
    </w:p>
    <w:p w14:paraId="0D99FC77" w14:textId="77777777" w:rsidR="00C776BE" w:rsidRPr="003F48E8" w:rsidRDefault="00C776BE" w:rsidP="00C776BE">
      <w:pPr>
        <w:numPr>
          <w:ilvl w:val="0"/>
          <w:numId w:val="15"/>
        </w:numPr>
        <w:jc w:val="both"/>
        <w:rPr>
          <w:b/>
          <w:bCs/>
          <w:sz w:val="22"/>
          <w:szCs w:val="22"/>
          <w:lang w:val="es-419" w:eastAsia="x-none"/>
        </w:rPr>
      </w:pPr>
      <w:r w:rsidRPr="00B27BC1">
        <w:rPr>
          <w:b/>
          <w:bCs/>
          <w:sz w:val="22"/>
          <w:szCs w:val="22"/>
          <w:lang w:val="es-419" w:eastAsia="x-none"/>
        </w:rPr>
        <w:lastRenderedPageBreak/>
        <w:t xml:space="preserve">INFORME </w:t>
      </w:r>
      <w:commentRangeStart w:id="2"/>
      <w:r w:rsidRPr="00B27BC1">
        <w:rPr>
          <w:b/>
          <w:bCs/>
          <w:sz w:val="22"/>
          <w:szCs w:val="22"/>
          <w:lang w:val="es-419" w:eastAsia="x-none"/>
        </w:rPr>
        <w:t>DE</w:t>
      </w:r>
      <w:commentRangeEnd w:id="2"/>
      <w:r w:rsidR="00AC1FA3">
        <w:rPr>
          <w:rStyle w:val="Refdecomentario"/>
        </w:rPr>
        <w:commentReference w:id="2"/>
      </w:r>
      <w:r w:rsidRPr="00B27BC1">
        <w:rPr>
          <w:b/>
          <w:bCs/>
          <w:sz w:val="22"/>
          <w:szCs w:val="22"/>
          <w:lang w:val="es-419" w:eastAsia="x-none"/>
        </w:rPr>
        <w:t xml:space="preserve"> </w:t>
      </w:r>
      <w:r w:rsidRPr="002E3120">
        <w:rPr>
          <w:b/>
          <w:bCs/>
          <w:sz w:val="22"/>
          <w:szCs w:val="22"/>
          <w:lang w:val="es-419" w:eastAsia="x-none"/>
        </w:rPr>
        <w:t>GESTIÓN SOCIAL: Se anexa informe realizado por la gestora social del ASE 4</w:t>
      </w:r>
      <w:r>
        <w:rPr>
          <w:b/>
          <w:bCs/>
          <w:sz w:val="22"/>
          <w:szCs w:val="22"/>
          <w:lang w:val="es-419" w:eastAsia="x-none"/>
        </w:rPr>
        <w:t>.</w:t>
      </w:r>
    </w:p>
    <w:p w14:paraId="677709B1" w14:textId="77777777" w:rsidR="00C776BE" w:rsidRPr="00B27BC1" w:rsidRDefault="00C776BE" w:rsidP="00C776BE">
      <w:pPr>
        <w:jc w:val="both"/>
        <w:rPr>
          <w:sz w:val="22"/>
          <w:szCs w:val="22"/>
          <w:lang w:val="es-419" w:eastAsia="x-none"/>
        </w:rPr>
      </w:pPr>
    </w:p>
    <w:p w14:paraId="5CBBA86F" w14:textId="77777777" w:rsidR="00C776BE" w:rsidRPr="007359D8" w:rsidRDefault="00C776BE" w:rsidP="00C776BE">
      <w:pPr>
        <w:numPr>
          <w:ilvl w:val="0"/>
          <w:numId w:val="15"/>
        </w:numPr>
        <w:jc w:val="both"/>
        <w:rPr>
          <w:b/>
          <w:bCs/>
          <w:sz w:val="22"/>
          <w:szCs w:val="22"/>
          <w:lang w:val="es-419" w:eastAsia="x-none"/>
        </w:rPr>
      </w:pPr>
      <w:r w:rsidRPr="00B27BC1">
        <w:rPr>
          <w:b/>
          <w:bCs/>
          <w:sz w:val="22"/>
          <w:szCs w:val="22"/>
          <w:lang w:val="es-419" w:eastAsia="x-none"/>
        </w:rPr>
        <w:t>INFORM</w:t>
      </w:r>
      <w:r w:rsidRPr="007359D8">
        <w:rPr>
          <w:b/>
          <w:bCs/>
          <w:sz w:val="22"/>
          <w:szCs w:val="22"/>
          <w:lang w:val="es-419" w:eastAsia="x-none"/>
        </w:rPr>
        <w:t>E DE PODA Y CORTE DE CESPED: Se anexa informe realizado por el profesional de apoyo del ASE</w:t>
      </w:r>
      <w:r>
        <w:rPr>
          <w:b/>
          <w:bCs/>
          <w:sz w:val="22"/>
          <w:szCs w:val="22"/>
          <w:lang w:val="es-419" w:eastAsia="x-none"/>
        </w:rPr>
        <w:t>4.</w:t>
      </w:r>
    </w:p>
    <w:p w14:paraId="405A96F8" w14:textId="6E5E80A8" w:rsidR="00C776BE" w:rsidRDefault="00C776BE" w:rsidP="00C776BE">
      <w:pPr>
        <w:rPr>
          <w:rFonts w:eastAsia="Arial"/>
        </w:rPr>
      </w:pPr>
    </w:p>
    <w:p w14:paraId="7FE353C5" w14:textId="286CFE94" w:rsidR="00110916" w:rsidRPr="00EC68B9" w:rsidRDefault="00110916" w:rsidP="00110916">
      <w:pPr>
        <w:pStyle w:val="Ttulo"/>
        <w:suppressAutoHyphens/>
        <w:rPr>
          <w:rFonts w:eastAsia="Arial" w:cs="Times New Roman"/>
        </w:rPr>
      </w:pPr>
      <w:r w:rsidRPr="00EC68B9">
        <w:rPr>
          <w:rFonts w:eastAsia="Arial" w:cs="Times New Roman"/>
        </w:rPr>
        <w:t>DESCRIPCIÓN DE LAS ACTIVIDADES DE SEGUIMIENTO, REALIZADO POR LA INTERVENTORÍA PROYECCIÓN CAPITAL</w:t>
      </w:r>
    </w:p>
    <w:p w14:paraId="4F11A247" w14:textId="77777777" w:rsidR="00110916" w:rsidRPr="00EC68B9" w:rsidRDefault="00110916" w:rsidP="00110916">
      <w:pPr>
        <w:widowControl w:val="0"/>
        <w:suppressAutoHyphens/>
      </w:pPr>
    </w:p>
    <w:p w14:paraId="728B656B" w14:textId="77777777" w:rsidR="00110916" w:rsidRPr="00884316" w:rsidRDefault="00110916" w:rsidP="00884316">
      <w:pPr>
        <w:suppressAutoHyphens/>
        <w:spacing w:line="276" w:lineRule="auto"/>
        <w:jc w:val="both"/>
        <w:rPr>
          <w:lang w:val="es-CO" w:eastAsia="es-CO"/>
        </w:rPr>
      </w:pPr>
      <w:r w:rsidRPr="00884316">
        <w:rPr>
          <w:lang w:val="es-CO" w:eastAsia="es-CO"/>
        </w:rPr>
        <w:t>A continuación, se presentan las actividades de verificación en campo del servicio de aseo, realizadas por la Interventoría en el ejercicio de sus obligaciones, las cuales se dividen en:</w:t>
      </w:r>
    </w:p>
    <w:p w14:paraId="68BE9BBA" w14:textId="77777777" w:rsidR="00110916" w:rsidRPr="00884316" w:rsidRDefault="00110916" w:rsidP="00884316">
      <w:pPr>
        <w:widowControl w:val="0"/>
        <w:suppressAutoHyphens/>
        <w:spacing w:line="276" w:lineRule="auto"/>
        <w:rPr>
          <w:sz w:val="18"/>
          <w:szCs w:val="18"/>
        </w:rPr>
      </w:pPr>
    </w:p>
    <w:p w14:paraId="73691119" w14:textId="77777777" w:rsidR="00110916" w:rsidRPr="00EC68B9" w:rsidRDefault="00110916" w:rsidP="00110916">
      <w:pPr>
        <w:widowControl w:val="0"/>
        <w:suppressAutoHyphens/>
      </w:pPr>
    </w:p>
    <w:p w14:paraId="20C1E6D1" w14:textId="77777777" w:rsidR="00110916" w:rsidRPr="00EC68B9" w:rsidRDefault="00110916" w:rsidP="00110916">
      <w:pPr>
        <w:pStyle w:val="Ttulo1"/>
        <w:suppressAutoHyphens/>
        <w:rPr>
          <w:rFonts w:cs="Times New Roman"/>
        </w:rPr>
      </w:pPr>
      <w:r w:rsidRPr="00EC68B9">
        <w:rPr>
          <w:rFonts w:cs="Times New Roman"/>
        </w:rPr>
        <w:t>PROGRAMACIÓN DE LAS VERIFICACIONES EN CAMPO</w:t>
      </w:r>
    </w:p>
    <w:p w14:paraId="49C0A7C8" w14:textId="77777777" w:rsidR="00110916" w:rsidRPr="00EC68B9" w:rsidRDefault="00110916" w:rsidP="00110916">
      <w:pPr>
        <w:suppressAutoHyphens/>
        <w:rPr>
          <w:lang w:val="es-CO" w:eastAsia="es-CO"/>
        </w:rPr>
      </w:pPr>
    </w:p>
    <w:p w14:paraId="7EF184E9" w14:textId="77777777" w:rsidR="00110916" w:rsidRPr="00884316" w:rsidRDefault="00110916" w:rsidP="00884316">
      <w:pPr>
        <w:suppressAutoHyphens/>
        <w:spacing w:line="276" w:lineRule="auto"/>
      </w:pPr>
      <w:r w:rsidRPr="00884316">
        <w:t>Durante el mes de octubre de 2020 se realizaron las siguientes verificaciones:</w:t>
      </w:r>
    </w:p>
    <w:p w14:paraId="1284D602" w14:textId="77777777" w:rsidR="00110916" w:rsidRPr="00EC68B9" w:rsidRDefault="00110916" w:rsidP="00110916">
      <w:pPr>
        <w:suppressAutoHyphens/>
        <w:rPr>
          <w:sz w:val="22"/>
          <w:szCs w:val="22"/>
        </w:rPr>
      </w:pPr>
    </w:p>
    <w:tbl>
      <w:tblPr>
        <w:tblW w:w="5000" w:type="pct"/>
        <w:tblCellMar>
          <w:left w:w="70" w:type="dxa"/>
          <w:right w:w="70" w:type="dxa"/>
        </w:tblCellMar>
        <w:tblLook w:val="04A0" w:firstRow="1" w:lastRow="0" w:firstColumn="1" w:lastColumn="0" w:noHBand="0" w:noVBand="1"/>
      </w:tblPr>
      <w:tblGrid>
        <w:gridCol w:w="3258"/>
        <w:gridCol w:w="2289"/>
        <w:gridCol w:w="2440"/>
        <w:gridCol w:w="2531"/>
      </w:tblGrid>
      <w:tr w:rsidR="00110916" w:rsidRPr="00EC68B9" w14:paraId="49409785" w14:textId="77777777" w:rsidTr="00437BE8">
        <w:trPr>
          <w:trHeight w:val="585"/>
        </w:trPr>
        <w:tc>
          <w:tcPr>
            <w:tcW w:w="1549"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D12CBD8" w14:textId="77777777" w:rsidR="00110916" w:rsidRPr="00EC68B9" w:rsidRDefault="00110916" w:rsidP="00AC63ED">
            <w:pPr>
              <w:suppressAutoHyphens/>
              <w:jc w:val="center"/>
              <w:rPr>
                <w:b/>
                <w:bCs/>
                <w:color w:val="000000"/>
                <w:lang w:val="es-CO" w:eastAsia="es-CO"/>
              </w:rPr>
            </w:pPr>
            <w:r w:rsidRPr="00EC68B9">
              <w:rPr>
                <w:b/>
                <w:bCs/>
                <w:color w:val="000000"/>
                <w:lang w:eastAsia="es-CO"/>
              </w:rPr>
              <w:t>ACTIVIDAD</w:t>
            </w:r>
          </w:p>
        </w:tc>
        <w:tc>
          <w:tcPr>
            <w:tcW w:w="2248" w:type="pct"/>
            <w:gridSpan w:val="2"/>
            <w:tcBorders>
              <w:top w:val="single" w:sz="8" w:space="0" w:color="auto"/>
              <w:left w:val="nil"/>
              <w:bottom w:val="single" w:sz="8" w:space="0" w:color="auto"/>
              <w:right w:val="single" w:sz="8" w:space="0" w:color="000000"/>
            </w:tcBorders>
            <w:shd w:val="clear" w:color="000000" w:fill="F2F2F2"/>
            <w:vAlign w:val="center"/>
            <w:hideMark/>
          </w:tcPr>
          <w:p w14:paraId="2522CB07" w14:textId="77777777" w:rsidR="00110916" w:rsidRPr="00EC68B9" w:rsidRDefault="00110916" w:rsidP="00AC63ED">
            <w:pPr>
              <w:suppressAutoHyphens/>
              <w:jc w:val="center"/>
              <w:rPr>
                <w:b/>
                <w:bCs/>
                <w:color w:val="000000"/>
                <w:lang w:val="es-CO" w:eastAsia="es-CO"/>
              </w:rPr>
            </w:pPr>
            <w:r w:rsidRPr="00EC68B9">
              <w:rPr>
                <w:b/>
                <w:bCs/>
                <w:color w:val="000000"/>
                <w:lang w:eastAsia="es-CO"/>
              </w:rPr>
              <w:t>VERIFICACIONES EJECUTADAS</w:t>
            </w:r>
          </w:p>
        </w:tc>
        <w:tc>
          <w:tcPr>
            <w:tcW w:w="120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2D38FCE" w14:textId="77777777" w:rsidR="00110916" w:rsidRPr="00EC68B9" w:rsidRDefault="00110916" w:rsidP="00AC63ED">
            <w:pPr>
              <w:suppressAutoHyphens/>
              <w:jc w:val="center"/>
              <w:rPr>
                <w:b/>
                <w:bCs/>
                <w:color w:val="000000"/>
                <w:lang w:val="es-CO" w:eastAsia="es-CO"/>
              </w:rPr>
            </w:pPr>
            <w:r w:rsidRPr="00EC68B9">
              <w:rPr>
                <w:b/>
                <w:bCs/>
                <w:color w:val="000000"/>
                <w:lang w:eastAsia="es-CO"/>
              </w:rPr>
              <w:t>TOTAL DE VERIFICACIONES EJECUTADAS POR LA INTERVENTORIA</w:t>
            </w:r>
          </w:p>
        </w:tc>
      </w:tr>
      <w:tr w:rsidR="00110916" w:rsidRPr="00EC68B9" w14:paraId="356FA27C" w14:textId="77777777" w:rsidTr="00437BE8">
        <w:trPr>
          <w:trHeight w:val="300"/>
        </w:trPr>
        <w:tc>
          <w:tcPr>
            <w:tcW w:w="1549" w:type="pct"/>
            <w:vMerge/>
            <w:tcBorders>
              <w:top w:val="single" w:sz="8" w:space="0" w:color="auto"/>
              <w:left w:val="single" w:sz="8" w:space="0" w:color="auto"/>
              <w:bottom w:val="single" w:sz="8" w:space="0" w:color="000000"/>
              <w:right w:val="single" w:sz="8" w:space="0" w:color="auto"/>
            </w:tcBorders>
            <w:vAlign w:val="center"/>
            <w:hideMark/>
          </w:tcPr>
          <w:p w14:paraId="4E01A04F" w14:textId="77777777" w:rsidR="00110916" w:rsidRPr="00EC68B9" w:rsidRDefault="00110916" w:rsidP="00AC63ED">
            <w:pPr>
              <w:suppressAutoHyphens/>
              <w:rPr>
                <w:b/>
                <w:bCs/>
                <w:color w:val="000000"/>
                <w:lang w:val="es-CO" w:eastAsia="es-CO"/>
              </w:rPr>
            </w:pPr>
          </w:p>
        </w:tc>
        <w:tc>
          <w:tcPr>
            <w:tcW w:w="1088" w:type="pct"/>
            <w:tcBorders>
              <w:top w:val="nil"/>
              <w:left w:val="nil"/>
              <w:bottom w:val="single" w:sz="8" w:space="0" w:color="auto"/>
              <w:right w:val="single" w:sz="8" w:space="0" w:color="auto"/>
            </w:tcBorders>
            <w:shd w:val="clear" w:color="000000" w:fill="F2F2F2"/>
            <w:vAlign w:val="center"/>
            <w:hideMark/>
          </w:tcPr>
          <w:p w14:paraId="2F6FCC1E" w14:textId="77777777" w:rsidR="00110916" w:rsidRPr="00EC68B9" w:rsidRDefault="00110916" w:rsidP="00AC63ED">
            <w:pPr>
              <w:suppressAutoHyphens/>
              <w:jc w:val="center"/>
              <w:rPr>
                <w:b/>
                <w:bCs/>
                <w:color w:val="000000"/>
                <w:lang w:val="es-CO" w:eastAsia="es-CO"/>
              </w:rPr>
            </w:pPr>
            <w:r w:rsidRPr="00EC68B9">
              <w:rPr>
                <w:b/>
                <w:bCs/>
                <w:color w:val="000000"/>
                <w:lang w:eastAsia="es-CO"/>
              </w:rPr>
              <w:t>POR PROGRAMACIÓN</w:t>
            </w:r>
          </w:p>
        </w:tc>
        <w:tc>
          <w:tcPr>
            <w:tcW w:w="1160" w:type="pct"/>
            <w:tcBorders>
              <w:top w:val="nil"/>
              <w:left w:val="nil"/>
              <w:bottom w:val="single" w:sz="8" w:space="0" w:color="auto"/>
              <w:right w:val="single" w:sz="8" w:space="0" w:color="auto"/>
            </w:tcBorders>
            <w:shd w:val="clear" w:color="000000" w:fill="F2F2F2"/>
            <w:vAlign w:val="center"/>
            <w:hideMark/>
          </w:tcPr>
          <w:p w14:paraId="6EF6776F" w14:textId="77777777" w:rsidR="00110916" w:rsidRPr="00EC68B9" w:rsidRDefault="00110916" w:rsidP="00AC63ED">
            <w:pPr>
              <w:suppressAutoHyphens/>
              <w:jc w:val="center"/>
              <w:rPr>
                <w:b/>
                <w:bCs/>
                <w:color w:val="000000"/>
                <w:lang w:val="es-CO" w:eastAsia="es-CO"/>
              </w:rPr>
            </w:pPr>
            <w:r w:rsidRPr="00EC68B9">
              <w:rPr>
                <w:b/>
                <w:bCs/>
                <w:color w:val="000000"/>
                <w:lang w:eastAsia="es-CO"/>
              </w:rPr>
              <w:t>OPERATIVOS ESPECIALES</w:t>
            </w:r>
          </w:p>
        </w:tc>
        <w:tc>
          <w:tcPr>
            <w:tcW w:w="1203" w:type="pct"/>
            <w:vMerge/>
            <w:tcBorders>
              <w:top w:val="single" w:sz="8" w:space="0" w:color="auto"/>
              <w:left w:val="single" w:sz="8" w:space="0" w:color="auto"/>
              <w:bottom w:val="single" w:sz="8" w:space="0" w:color="000000"/>
              <w:right w:val="single" w:sz="8" w:space="0" w:color="auto"/>
            </w:tcBorders>
            <w:vAlign w:val="center"/>
            <w:hideMark/>
          </w:tcPr>
          <w:p w14:paraId="0050C3AE" w14:textId="77777777" w:rsidR="00110916" w:rsidRPr="00EC68B9" w:rsidRDefault="00110916" w:rsidP="00AC63ED">
            <w:pPr>
              <w:suppressAutoHyphens/>
              <w:rPr>
                <w:b/>
                <w:bCs/>
                <w:color w:val="000000"/>
                <w:lang w:val="es-CO" w:eastAsia="es-CO"/>
              </w:rPr>
            </w:pPr>
          </w:p>
        </w:tc>
      </w:tr>
      <w:tr w:rsidR="00110916" w:rsidRPr="00EC68B9" w14:paraId="3DEB11E3"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6B93256" w14:textId="77777777" w:rsidR="00110916" w:rsidRPr="00EC68B9" w:rsidRDefault="00110916" w:rsidP="00AC63ED">
            <w:pPr>
              <w:suppressAutoHyphens/>
              <w:jc w:val="center"/>
              <w:rPr>
                <w:color w:val="000000"/>
                <w:lang w:val="es-CO" w:eastAsia="es-CO"/>
              </w:rPr>
            </w:pPr>
            <w:r w:rsidRPr="00EC68B9">
              <w:rPr>
                <w:color w:val="000000"/>
                <w:lang w:eastAsia="es-CO"/>
              </w:rPr>
              <w:t>Recolección y transporte</w:t>
            </w:r>
          </w:p>
        </w:tc>
        <w:tc>
          <w:tcPr>
            <w:tcW w:w="1088" w:type="pct"/>
            <w:tcBorders>
              <w:top w:val="nil"/>
              <w:left w:val="nil"/>
              <w:bottom w:val="single" w:sz="8" w:space="0" w:color="auto"/>
              <w:right w:val="single" w:sz="8" w:space="0" w:color="auto"/>
            </w:tcBorders>
            <w:shd w:val="clear" w:color="auto" w:fill="auto"/>
            <w:vAlign w:val="center"/>
            <w:hideMark/>
          </w:tcPr>
          <w:p w14:paraId="59CCD373" w14:textId="77777777" w:rsidR="00110916" w:rsidRPr="00EC68B9" w:rsidRDefault="00110916" w:rsidP="00AC63ED">
            <w:pPr>
              <w:suppressAutoHyphens/>
              <w:jc w:val="center"/>
              <w:rPr>
                <w:color w:val="000000"/>
                <w:lang w:val="es-CO" w:eastAsia="es-CO"/>
              </w:rPr>
            </w:pPr>
            <w:r w:rsidRPr="00EC68B9">
              <w:rPr>
                <w:color w:val="000000"/>
                <w:lang w:eastAsia="es-CO"/>
              </w:rPr>
              <w:t>294</w:t>
            </w:r>
          </w:p>
        </w:tc>
        <w:tc>
          <w:tcPr>
            <w:tcW w:w="1160" w:type="pct"/>
            <w:tcBorders>
              <w:top w:val="nil"/>
              <w:left w:val="nil"/>
              <w:bottom w:val="single" w:sz="8" w:space="0" w:color="auto"/>
              <w:right w:val="single" w:sz="8" w:space="0" w:color="auto"/>
            </w:tcBorders>
            <w:shd w:val="clear" w:color="auto" w:fill="auto"/>
            <w:vAlign w:val="center"/>
            <w:hideMark/>
          </w:tcPr>
          <w:p w14:paraId="21D8C430" w14:textId="77777777" w:rsidR="00110916" w:rsidRPr="00EC68B9" w:rsidRDefault="00110916" w:rsidP="00AC63ED">
            <w:pPr>
              <w:suppressAutoHyphens/>
              <w:jc w:val="center"/>
              <w:rPr>
                <w:color w:val="000000"/>
                <w:lang w:val="es-CO" w:eastAsia="es-CO"/>
              </w:rPr>
            </w:pPr>
            <w:r w:rsidRPr="00EC68B9">
              <w:rPr>
                <w:color w:val="000000"/>
                <w:lang w:eastAsia="es-CO"/>
              </w:rPr>
              <w:t>19</w:t>
            </w:r>
          </w:p>
        </w:tc>
        <w:tc>
          <w:tcPr>
            <w:tcW w:w="1203" w:type="pct"/>
            <w:tcBorders>
              <w:top w:val="nil"/>
              <w:left w:val="nil"/>
              <w:bottom w:val="single" w:sz="8" w:space="0" w:color="auto"/>
              <w:right w:val="single" w:sz="8" w:space="0" w:color="auto"/>
            </w:tcBorders>
            <w:shd w:val="clear" w:color="auto" w:fill="auto"/>
            <w:vAlign w:val="center"/>
            <w:hideMark/>
          </w:tcPr>
          <w:p w14:paraId="13EB1E03" w14:textId="77777777" w:rsidR="00110916" w:rsidRPr="00EC68B9" w:rsidRDefault="00110916" w:rsidP="00AC63ED">
            <w:pPr>
              <w:suppressAutoHyphens/>
              <w:jc w:val="center"/>
              <w:rPr>
                <w:color w:val="000000"/>
                <w:lang w:val="es-CO" w:eastAsia="es-CO"/>
              </w:rPr>
            </w:pPr>
            <w:r w:rsidRPr="00EC68B9">
              <w:rPr>
                <w:color w:val="000000"/>
                <w:lang w:eastAsia="es-CO"/>
              </w:rPr>
              <w:t>313</w:t>
            </w:r>
          </w:p>
        </w:tc>
      </w:tr>
      <w:tr w:rsidR="00110916" w:rsidRPr="00EC68B9" w14:paraId="3D1BA19A"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E19FF29" w14:textId="77777777" w:rsidR="00110916" w:rsidRPr="00EC68B9" w:rsidRDefault="00110916" w:rsidP="00AC63ED">
            <w:pPr>
              <w:suppressAutoHyphens/>
              <w:jc w:val="center"/>
              <w:rPr>
                <w:color w:val="000000"/>
                <w:lang w:val="es-CO" w:eastAsia="es-CO"/>
              </w:rPr>
            </w:pPr>
            <w:r w:rsidRPr="00EC68B9">
              <w:rPr>
                <w:color w:val="000000"/>
                <w:lang w:eastAsia="es-CO"/>
              </w:rPr>
              <w:t>Barrido y limpieza (manual y mecánico)</w:t>
            </w:r>
          </w:p>
        </w:tc>
        <w:tc>
          <w:tcPr>
            <w:tcW w:w="1088" w:type="pct"/>
            <w:tcBorders>
              <w:top w:val="nil"/>
              <w:left w:val="nil"/>
              <w:bottom w:val="single" w:sz="8" w:space="0" w:color="auto"/>
              <w:right w:val="single" w:sz="8" w:space="0" w:color="auto"/>
            </w:tcBorders>
            <w:shd w:val="clear" w:color="auto" w:fill="auto"/>
            <w:vAlign w:val="center"/>
            <w:hideMark/>
          </w:tcPr>
          <w:p w14:paraId="465ED5F5" w14:textId="77777777" w:rsidR="00110916" w:rsidRPr="00EC68B9" w:rsidRDefault="00110916" w:rsidP="00AC63ED">
            <w:pPr>
              <w:suppressAutoHyphens/>
              <w:jc w:val="center"/>
              <w:rPr>
                <w:color w:val="000000"/>
                <w:lang w:val="es-CO" w:eastAsia="es-CO"/>
              </w:rPr>
            </w:pPr>
            <w:r w:rsidRPr="00EC68B9">
              <w:rPr>
                <w:color w:val="000000"/>
                <w:lang w:eastAsia="es-CO"/>
              </w:rPr>
              <w:t>447</w:t>
            </w:r>
          </w:p>
        </w:tc>
        <w:tc>
          <w:tcPr>
            <w:tcW w:w="1160" w:type="pct"/>
            <w:tcBorders>
              <w:top w:val="nil"/>
              <w:left w:val="nil"/>
              <w:bottom w:val="single" w:sz="8" w:space="0" w:color="auto"/>
              <w:right w:val="single" w:sz="8" w:space="0" w:color="auto"/>
            </w:tcBorders>
            <w:shd w:val="clear" w:color="auto" w:fill="auto"/>
            <w:vAlign w:val="center"/>
            <w:hideMark/>
          </w:tcPr>
          <w:p w14:paraId="3F4300D4" w14:textId="77777777" w:rsidR="00110916" w:rsidRPr="00EC68B9" w:rsidRDefault="00110916" w:rsidP="00AC63ED">
            <w:pPr>
              <w:suppressAutoHyphens/>
              <w:jc w:val="center"/>
              <w:rPr>
                <w:color w:val="000000"/>
                <w:lang w:val="es-CO" w:eastAsia="es-CO"/>
              </w:rPr>
            </w:pPr>
            <w:r w:rsidRPr="00EC68B9">
              <w:rPr>
                <w:color w:val="000000"/>
                <w:lang w:eastAsia="es-CO"/>
              </w:rPr>
              <w:t>74</w:t>
            </w:r>
          </w:p>
        </w:tc>
        <w:tc>
          <w:tcPr>
            <w:tcW w:w="1203" w:type="pct"/>
            <w:tcBorders>
              <w:top w:val="nil"/>
              <w:left w:val="nil"/>
              <w:bottom w:val="single" w:sz="8" w:space="0" w:color="auto"/>
              <w:right w:val="single" w:sz="8" w:space="0" w:color="auto"/>
            </w:tcBorders>
            <w:shd w:val="clear" w:color="auto" w:fill="auto"/>
            <w:vAlign w:val="center"/>
            <w:hideMark/>
          </w:tcPr>
          <w:p w14:paraId="0883A347" w14:textId="77777777" w:rsidR="00110916" w:rsidRPr="00EC68B9" w:rsidRDefault="00110916" w:rsidP="00AC63ED">
            <w:pPr>
              <w:suppressAutoHyphens/>
              <w:jc w:val="center"/>
              <w:rPr>
                <w:color w:val="000000"/>
                <w:lang w:val="es-CO" w:eastAsia="es-CO"/>
              </w:rPr>
            </w:pPr>
            <w:r w:rsidRPr="00EC68B9">
              <w:rPr>
                <w:color w:val="000000"/>
                <w:lang w:eastAsia="es-CO"/>
              </w:rPr>
              <w:t>521</w:t>
            </w:r>
          </w:p>
        </w:tc>
      </w:tr>
      <w:tr w:rsidR="00110916" w:rsidRPr="00EC68B9" w14:paraId="5B4EC4BE"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8135D5F" w14:textId="77777777" w:rsidR="00110916" w:rsidRPr="00EC68B9" w:rsidRDefault="00110916" w:rsidP="00AC63ED">
            <w:pPr>
              <w:suppressAutoHyphens/>
              <w:jc w:val="center"/>
              <w:rPr>
                <w:color w:val="000000"/>
                <w:lang w:val="es-CO" w:eastAsia="es-CO"/>
              </w:rPr>
            </w:pPr>
            <w:r w:rsidRPr="00EC68B9">
              <w:rPr>
                <w:color w:val="000000"/>
                <w:lang w:eastAsia="es-CO"/>
              </w:rPr>
              <w:t>Contenerización</w:t>
            </w:r>
          </w:p>
        </w:tc>
        <w:tc>
          <w:tcPr>
            <w:tcW w:w="1088" w:type="pct"/>
            <w:tcBorders>
              <w:top w:val="nil"/>
              <w:left w:val="nil"/>
              <w:bottom w:val="single" w:sz="8" w:space="0" w:color="auto"/>
              <w:right w:val="single" w:sz="8" w:space="0" w:color="auto"/>
            </w:tcBorders>
            <w:shd w:val="clear" w:color="auto" w:fill="auto"/>
            <w:vAlign w:val="center"/>
            <w:hideMark/>
          </w:tcPr>
          <w:p w14:paraId="49F1E9D7" w14:textId="77777777" w:rsidR="00110916" w:rsidRPr="00EC68B9" w:rsidRDefault="00110916" w:rsidP="00AC63ED">
            <w:pPr>
              <w:suppressAutoHyphens/>
              <w:jc w:val="center"/>
              <w:rPr>
                <w:color w:val="000000"/>
                <w:lang w:val="es-CO" w:eastAsia="es-CO"/>
              </w:rPr>
            </w:pPr>
            <w:r w:rsidRPr="00EC68B9">
              <w:rPr>
                <w:color w:val="000000"/>
                <w:lang w:eastAsia="es-CO"/>
              </w:rPr>
              <w:t>305</w:t>
            </w:r>
          </w:p>
        </w:tc>
        <w:tc>
          <w:tcPr>
            <w:tcW w:w="1160" w:type="pct"/>
            <w:tcBorders>
              <w:top w:val="nil"/>
              <w:left w:val="nil"/>
              <w:bottom w:val="single" w:sz="8" w:space="0" w:color="auto"/>
              <w:right w:val="single" w:sz="8" w:space="0" w:color="auto"/>
            </w:tcBorders>
            <w:shd w:val="clear" w:color="auto" w:fill="auto"/>
            <w:vAlign w:val="center"/>
            <w:hideMark/>
          </w:tcPr>
          <w:p w14:paraId="60A4BF43" w14:textId="77777777" w:rsidR="00110916" w:rsidRPr="00EC68B9" w:rsidRDefault="00110916" w:rsidP="00AC63ED">
            <w:pPr>
              <w:suppressAutoHyphens/>
              <w:jc w:val="center"/>
              <w:rPr>
                <w:color w:val="000000"/>
                <w:lang w:val="es-CO" w:eastAsia="es-CO"/>
              </w:rPr>
            </w:pPr>
            <w:r w:rsidRPr="00EC68B9">
              <w:rPr>
                <w:color w:val="000000"/>
                <w:lang w:eastAsia="es-CO"/>
              </w:rPr>
              <w:t>29</w:t>
            </w:r>
          </w:p>
        </w:tc>
        <w:tc>
          <w:tcPr>
            <w:tcW w:w="1203" w:type="pct"/>
            <w:tcBorders>
              <w:top w:val="nil"/>
              <w:left w:val="nil"/>
              <w:bottom w:val="single" w:sz="8" w:space="0" w:color="auto"/>
              <w:right w:val="single" w:sz="8" w:space="0" w:color="auto"/>
            </w:tcBorders>
            <w:shd w:val="clear" w:color="auto" w:fill="auto"/>
            <w:vAlign w:val="center"/>
            <w:hideMark/>
          </w:tcPr>
          <w:p w14:paraId="2B4A453B" w14:textId="77777777" w:rsidR="00110916" w:rsidRPr="00EC68B9" w:rsidRDefault="00110916" w:rsidP="00AC63ED">
            <w:pPr>
              <w:suppressAutoHyphens/>
              <w:jc w:val="center"/>
              <w:rPr>
                <w:color w:val="000000"/>
                <w:lang w:val="es-CO" w:eastAsia="es-CO"/>
              </w:rPr>
            </w:pPr>
            <w:r w:rsidRPr="00EC68B9">
              <w:rPr>
                <w:color w:val="000000"/>
                <w:lang w:eastAsia="es-CO"/>
              </w:rPr>
              <w:t>334</w:t>
            </w:r>
          </w:p>
        </w:tc>
      </w:tr>
      <w:tr w:rsidR="00110916" w:rsidRPr="00EC68B9" w14:paraId="3F40ABA7"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7DEA4D5" w14:textId="77777777" w:rsidR="00110916" w:rsidRPr="00EC68B9" w:rsidRDefault="00110916" w:rsidP="00AC63ED">
            <w:pPr>
              <w:suppressAutoHyphens/>
              <w:jc w:val="center"/>
              <w:rPr>
                <w:color w:val="000000"/>
                <w:lang w:val="es-CO" w:eastAsia="es-CO"/>
              </w:rPr>
            </w:pPr>
            <w:r w:rsidRPr="00EC68B9">
              <w:rPr>
                <w:color w:val="000000"/>
                <w:lang w:eastAsia="es-CO"/>
              </w:rPr>
              <w:t>Cuartelillos</w:t>
            </w:r>
          </w:p>
        </w:tc>
        <w:tc>
          <w:tcPr>
            <w:tcW w:w="1088" w:type="pct"/>
            <w:tcBorders>
              <w:top w:val="nil"/>
              <w:left w:val="nil"/>
              <w:bottom w:val="single" w:sz="8" w:space="0" w:color="auto"/>
              <w:right w:val="single" w:sz="8" w:space="0" w:color="auto"/>
            </w:tcBorders>
            <w:shd w:val="clear" w:color="auto" w:fill="auto"/>
            <w:vAlign w:val="center"/>
            <w:hideMark/>
          </w:tcPr>
          <w:p w14:paraId="33666A3A" w14:textId="77777777" w:rsidR="00110916" w:rsidRPr="00EC68B9" w:rsidRDefault="00110916" w:rsidP="00AC63ED">
            <w:pPr>
              <w:suppressAutoHyphens/>
              <w:jc w:val="center"/>
              <w:rPr>
                <w:color w:val="000000"/>
                <w:lang w:val="es-CO" w:eastAsia="es-CO"/>
              </w:rPr>
            </w:pPr>
            <w:r w:rsidRPr="00EC68B9">
              <w:rPr>
                <w:color w:val="000000"/>
                <w:lang w:eastAsia="es-CO"/>
              </w:rPr>
              <w:t>1</w:t>
            </w:r>
          </w:p>
        </w:tc>
        <w:tc>
          <w:tcPr>
            <w:tcW w:w="1160" w:type="pct"/>
            <w:tcBorders>
              <w:top w:val="nil"/>
              <w:left w:val="nil"/>
              <w:bottom w:val="single" w:sz="8" w:space="0" w:color="auto"/>
              <w:right w:val="single" w:sz="8" w:space="0" w:color="auto"/>
            </w:tcBorders>
            <w:shd w:val="clear" w:color="auto" w:fill="auto"/>
            <w:vAlign w:val="center"/>
            <w:hideMark/>
          </w:tcPr>
          <w:p w14:paraId="7B060DCE"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324C96C4" w14:textId="77777777" w:rsidR="00110916" w:rsidRPr="00EC68B9" w:rsidRDefault="00110916" w:rsidP="00AC63ED">
            <w:pPr>
              <w:suppressAutoHyphens/>
              <w:jc w:val="center"/>
              <w:rPr>
                <w:color w:val="000000"/>
                <w:lang w:val="es-CO" w:eastAsia="es-CO"/>
              </w:rPr>
            </w:pPr>
            <w:r w:rsidRPr="00EC68B9">
              <w:rPr>
                <w:color w:val="000000"/>
                <w:lang w:eastAsia="es-CO"/>
              </w:rPr>
              <w:t>1</w:t>
            </w:r>
          </w:p>
        </w:tc>
      </w:tr>
      <w:tr w:rsidR="00110916" w:rsidRPr="00EC68B9" w14:paraId="2A73C469"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F060654" w14:textId="77777777" w:rsidR="00110916" w:rsidRPr="00EC68B9" w:rsidRDefault="00110916" w:rsidP="00AC63ED">
            <w:pPr>
              <w:suppressAutoHyphens/>
              <w:jc w:val="center"/>
              <w:rPr>
                <w:color w:val="000000"/>
                <w:lang w:val="es-CO" w:eastAsia="es-CO"/>
              </w:rPr>
            </w:pPr>
            <w:r w:rsidRPr="00EC68B9">
              <w:rPr>
                <w:color w:val="000000"/>
                <w:lang w:eastAsia="es-CO"/>
              </w:rPr>
              <w:t>Lavado con desinfectante-PGIRS</w:t>
            </w:r>
          </w:p>
        </w:tc>
        <w:tc>
          <w:tcPr>
            <w:tcW w:w="1088" w:type="pct"/>
            <w:tcBorders>
              <w:top w:val="nil"/>
              <w:left w:val="nil"/>
              <w:bottom w:val="single" w:sz="8" w:space="0" w:color="auto"/>
              <w:right w:val="single" w:sz="8" w:space="0" w:color="auto"/>
            </w:tcBorders>
            <w:shd w:val="clear" w:color="auto" w:fill="auto"/>
            <w:vAlign w:val="center"/>
            <w:hideMark/>
          </w:tcPr>
          <w:p w14:paraId="152D8422"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160" w:type="pct"/>
            <w:tcBorders>
              <w:top w:val="nil"/>
              <w:left w:val="nil"/>
              <w:bottom w:val="single" w:sz="8" w:space="0" w:color="auto"/>
              <w:right w:val="single" w:sz="8" w:space="0" w:color="auto"/>
            </w:tcBorders>
            <w:shd w:val="clear" w:color="auto" w:fill="auto"/>
            <w:vAlign w:val="center"/>
            <w:hideMark/>
          </w:tcPr>
          <w:p w14:paraId="0E32C7FF"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4D2F4B97" w14:textId="77777777" w:rsidR="00110916" w:rsidRPr="00EC68B9" w:rsidRDefault="00110916" w:rsidP="00AC63ED">
            <w:pPr>
              <w:suppressAutoHyphens/>
              <w:jc w:val="center"/>
              <w:rPr>
                <w:color w:val="000000"/>
                <w:lang w:val="es-CO" w:eastAsia="es-CO"/>
              </w:rPr>
            </w:pPr>
            <w:r w:rsidRPr="00EC68B9">
              <w:rPr>
                <w:color w:val="000000"/>
                <w:lang w:eastAsia="es-CO"/>
              </w:rPr>
              <w:t>0</w:t>
            </w:r>
          </w:p>
        </w:tc>
      </w:tr>
      <w:tr w:rsidR="00110916" w:rsidRPr="00EC68B9" w14:paraId="00F8F66B"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642C0D8" w14:textId="77777777" w:rsidR="00110916" w:rsidRPr="00EC68B9" w:rsidRDefault="00110916" w:rsidP="00AC63ED">
            <w:pPr>
              <w:suppressAutoHyphens/>
              <w:jc w:val="center"/>
              <w:rPr>
                <w:color w:val="000000"/>
                <w:lang w:val="es-CO" w:eastAsia="es-CO"/>
              </w:rPr>
            </w:pPr>
            <w:r w:rsidRPr="00EC68B9">
              <w:rPr>
                <w:color w:val="000000"/>
                <w:lang w:eastAsia="es-CO"/>
              </w:rPr>
              <w:t>Lavado de áreas públicas-PGIRS</w:t>
            </w:r>
          </w:p>
        </w:tc>
        <w:tc>
          <w:tcPr>
            <w:tcW w:w="1088" w:type="pct"/>
            <w:tcBorders>
              <w:top w:val="nil"/>
              <w:left w:val="nil"/>
              <w:bottom w:val="single" w:sz="8" w:space="0" w:color="auto"/>
              <w:right w:val="single" w:sz="8" w:space="0" w:color="auto"/>
            </w:tcBorders>
            <w:shd w:val="clear" w:color="auto" w:fill="auto"/>
            <w:vAlign w:val="center"/>
            <w:hideMark/>
          </w:tcPr>
          <w:p w14:paraId="39ECE9FF" w14:textId="77777777" w:rsidR="00110916" w:rsidRPr="00EC68B9" w:rsidRDefault="00110916" w:rsidP="00AC63ED">
            <w:pPr>
              <w:suppressAutoHyphens/>
              <w:jc w:val="center"/>
              <w:rPr>
                <w:color w:val="000000"/>
                <w:lang w:val="es-CO" w:eastAsia="es-CO"/>
              </w:rPr>
            </w:pPr>
            <w:r w:rsidRPr="00EC68B9">
              <w:rPr>
                <w:color w:val="000000"/>
                <w:lang w:eastAsia="es-CO"/>
              </w:rPr>
              <w:t>2</w:t>
            </w:r>
          </w:p>
        </w:tc>
        <w:tc>
          <w:tcPr>
            <w:tcW w:w="1160" w:type="pct"/>
            <w:tcBorders>
              <w:top w:val="nil"/>
              <w:left w:val="nil"/>
              <w:bottom w:val="single" w:sz="8" w:space="0" w:color="auto"/>
              <w:right w:val="single" w:sz="8" w:space="0" w:color="auto"/>
            </w:tcBorders>
            <w:shd w:val="clear" w:color="auto" w:fill="auto"/>
            <w:vAlign w:val="center"/>
            <w:hideMark/>
          </w:tcPr>
          <w:p w14:paraId="50D9B912"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4B9DD4C9" w14:textId="77777777" w:rsidR="00110916" w:rsidRPr="00EC68B9" w:rsidRDefault="00110916" w:rsidP="00AC63ED">
            <w:pPr>
              <w:suppressAutoHyphens/>
              <w:jc w:val="center"/>
              <w:rPr>
                <w:color w:val="000000"/>
                <w:lang w:val="es-CO" w:eastAsia="es-CO"/>
              </w:rPr>
            </w:pPr>
            <w:r w:rsidRPr="00EC68B9">
              <w:rPr>
                <w:color w:val="000000"/>
                <w:lang w:eastAsia="es-CO"/>
              </w:rPr>
              <w:t>2</w:t>
            </w:r>
          </w:p>
        </w:tc>
      </w:tr>
      <w:tr w:rsidR="00110916" w:rsidRPr="00EC68B9" w14:paraId="6CD26C24"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A1220B7" w14:textId="77777777" w:rsidR="00110916" w:rsidRPr="00EC68B9" w:rsidRDefault="00110916" w:rsidP="00AC63ED">
            <w:pPr>
              <w:suppressAutoHyphens/>
              <w:jc w:val="center"/>
              <w:rPr>
                <w:color w:val="000000"/>
                <w:lang w:val="es-CO" w:eastAsia="es-CO"/>
              </w:rPr>
            </w:pPr>
            <w:r w:rsidRPr="00EC68B9">
              <w:rPr>
                <w:color w:val="000000"/>
                <w:lang w:eastAsia="es-CO"/>
              </w:rPr>
              <w:t>Instalación de cestas</w:t>
            </w:r>
          </w:p>
        </w:tc>
        <w:tc>
          <w:tcPr>
            <w:tcW w:w="1088" w:type="pct"/>
            <w:tcBorders>
              <w:top w:val="nil"/>
              <w:left w:val="nil"/>
              <w:bottom w:val="single" w:sz="8" w:space="0" w:color="auto"/>
              <w:right w:val="single" w:sz="8" w:space="0" w:color="auto"/>
            </w:tcBorders>
            <w:shd w:val="clear" w:color="auto" w:fill="auto"/>
            <w:vAlign w:val="center"/>
            <w:hideMark/>
          </w:tcPr>
          <w:p w14:paraId="547DEF03"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160" w:type="pct"/>
            <w:tcBorders>
              <w:top w:val="nil"/>
              <w:left w:val="nil"/>
              <w:bottom w:val="single" w:sz="8" w:space="0" w:color="auto"/>
              <w:right w:val="single" w:sz="8" w:space="0" w:color="auto"/>
            </w:tcBorders>
            <w:shd w:val="clear" w:color="auto" w:fill="auto"/>
            <w:vAlign w:val="center"/>
            <w:hideMark/>
          </w:tcPr>
          <w:p w14:paraId="7E4725EB"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0A86B4CA" w14:textId="77777777" w:rsidR="00110916" w:rsidRPr="00EC68B9" w:rsidRDefault="00110916" w:rsidP="00AC63ED">
            <w:pPr>
              <w:suppressAutoHyphens/>
              <w:jc w:val="center"/>
              <w:rPr>
                <w:color w:val="000000"/>
                <w:lang w:val="es-CO" w:eastAsia="es-CO"/>
              </w:rPr>
            </w:pPr>
            <w:r w:rsidRPr="00EC68B9">
              <w:rPr>
                <w:color w:val="000000"/>
                <w:lang w:eastAsia="es-CO"/>
              </w:rPr>
              <w:t>0</w:t>
            </w:r>
          </w:p>
        </w:tc>
      </w:tr>
      <w:tr w:rsidR="00110916" w:rsidRPr="00EC68B9" w14:paraId="49EB6DFF"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F8B9B36" w14:textId="77777777" w:rsidR="00110916" w:rsidRPr="00EC68B9" w:rsidRDefault="00110916" w:rsidP="00AC63ED">
            <w:pPr>
              <w:suppressAutoHyphens/>
              <w:jc w:val="center"/>
              <w:rPr>
                <w:color w:val="000000"/>
                <w:lang w:val="es-CO" w:eastAsia="es-CO"/>
              </w:rPr>
            </w:pPr>
            <w:r w:rsidRPr="00EC68B9">
              <w:rPr>
                <w:color w:val="000000"/>
                <w:lang w:eastAsia="es-CO"/>
              </w:rPr>
              <w:t>Mantenimiento de cestas existentes</w:t>
            </w:r>
          </w:p>
        </w:tc>
        <w:tc>
          <w:tcPr>
            <w:tcW w:w="1088" w:type="pct"/>
            <w:tcBorders>
              <w:top w:val="nil"/>
              <w:left w:val="nil"/>
              <w:bottom w:val="single" w:sz="8" w:space="0" w:color="auto"/>
              <w:right w:val="single" w:sz="8" w:space="0" w:color="auto"/>
            </w:tcBorders>
            <w:shd w:val="clear" w:color="auto" w:fill="auto"/>
            <w:vAlign w:val="center"/>
            <w:hideMark/>
          </w:tcPr>
          <w:p w14:paraId="09CE4375"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160" w:type="pct"/>
            <w:tcBorders>
              <w:top w:val="nil"/>
              <w:left w:val="nil"/>
              <w:bottom w:val="single" w:sz="8" w:space="0" w:color="auto"/>
              <w:right w:val="single" w:sz="8" w:space="0" w:color="auto"/>
            </w:tcBorders>
            <w:shd w:val="clear" w:color="auto" w:fill="auto"/>
            <w:vAlign w:val="center"/>
            <w:hideMark/>
          </w:tcPr>
          <w:p w14:paraId="48FE9501" w14:textId="77777777" w:rsidR="00110916" w:rsidRPr="00EC68B9" w:rsidRDefault="00110916" w:rsidP="00AC63ED">
            <w:pPr>
              <w:suppressAutoHyphens/>
              <w:jc w:val="center"/>
              <w:rPr>
                <w:color w:val="000000"/>
                <w:lang w:val="es-CO" w:eastAsia="es-CO"/>
              </w:rPr>
            </w:pPr>
            <w:r w:rsidRPr="00EC68B9">
              <w:rPr>
                <w:color w:val="000000"/>
                <w:lang w:eastAsia="es-CO"/>
              </w:rPr>
              <w:t>1</w:t>
            </w:r>
          </w:p>
        </w:tc>
        <w:tc>
          <w:tcPr>
            <w:tcW w:w="1203" w:type="pct"/>
            <w:tcBorders>
              <w:top w:val="nil"/>
              <w:left w:val="nil"/>
              <w:bottom w:val="single" w:sz="8" w:space="0" w:color="auto"/>
              <w:right w:val="single" w:sz="8" w:space="0" w:color="auto"/>
            </w:tcBorders>
            <w:shd w:val="clear" w:color="auto" w:fill="auto"/>
            <w:vAlign w:val="center"/>
            <w:hideMark/>
          </w:tcPr>
          <w:p w14:paraId="69A7155D" w14:textId="77777777" w:rsidR="00110916" w:rsidRPr="00EC68B9" w:rsidRDefault="00110916" w:rsidP="00AC63ED">
            <w:pPr>
              <w:suppressAutoHyphens/>
              <w:jc w:val="center"/>
              <w:rPr>
                <w:color w:val="000000"/>
                <w:lang w:val="es-CO" w:eastAsia="es-CO"/>
              </w:rPr>
            </w:pPr>
            <w:r w:rsidRPr="00EC68B9">
              <w:rPr>
                <w:color w:val="000000"/>
                <w:lang w:eastAsia="es-CO"/>
              </w:rPr>
              <w:t>1</w:t>
            </w:r>
          </w:p>
        </w:tc>
      </w:tr>
      <w:tr w:rsidR="00110916" w:rsidRPr="00EC68B9" w14:paraId="0154EDEC"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67E7A7FA" w14:textId="77777777" w:rsidR="00110916" w:rsidRPr="00EC68B9" w:rsidRDefault="00110916" w:rsidP="00AC63ED">
            <w:pPr>
              <w:suppressAutoHyphens/>
              <w:jc w:val="center"/>
              <w:rPr>
                <w:color w:val="000000"/>
                <w:lang w:val="es-CO" w:eastAsia="es-CO"/>
              </w:rPr>
            </w:pPr>
            <w:r w:rsidRPr="00EC68B9">
              <w:rPr>
                <w:color w:val="000000"/>
                <w:lang w:eastAsia="es-CO"/>
              </w:rPr>
              <w:t>Mantenimiento de cestas M-121</w:t>
            </w:r>
          </w:p>
        </w:tc>
        <w:tc>
          <w:tcPr>
            <w:tcW w:w="1088" w:type="pct"/>
            <w:tcBorders>
              <w:top w:val="nil"/>
              <w:left w:val="nil"/>
              <w:bottom w:val="single" w:sz="8" w:space="0" w:color="auto"/>
              <w:right w:val="single" w:sz="8" w:space="0" w:color="auto"/>
            </w:tcBorders>
            <w:shd w:val="clear" w:color="auto" w:fill="auto"/>
            <w:vAlign w:val="center"/>
            <w:hideMark/>
          </w:tcPr>
          <w:p w14:paraId="3D240194" w14:textId="77777777" w:rsidR="00110916" w:rsidRPr="00EC68B9" w:rsidRDefault="00110916" w:rsidP="00AC63ED">
            <w:pPr>
              <w:suppressAutoHyphens/>
              <w:jc w:val="center"/>
              <w:rPr>
                <w:color w:val="000000"/>
                <w:lang w:val="es-CO" w:eastAsia="es-CO"/>
              </w:rPr>
            </w:pPr>
            <w:r w:rsidRPr="00EC68B9">
              <w:rPr>
                <w:color w:val="000000"/>
                <w:lang w:eastAsia="es-CO"/>
              </w:rPr>
              <w:t>27</w:t>
            </w:r>
          </w:p>
        </w:tc>
        <w:tc>
          <w:tcPr>
            <w:tcW w:w="1160" w:type="pct"/>
            <w:tcBorders>
              <w:top w:val="nil"/>
              <w:left w:val="nil"/>
              <w:bottom w:val="single" w:sz="8" w:space="0" w:color="auto"/>
              <w:right w:val="single" w:sz="8" w:space="0" w:color="auto"/>
            </w:tcBorders>
            <w:shd w:val="clear" w:color="auto" w:fill="auto"/>
            <w:vAlign w:val="center"/>
            <w:hideMark/>
          </w:tcPr>
          <w:p w14:paraId="295D69DA"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7FB296ED" w14:textId="77777777" w:rsidR="00110916" w:rsidRPr="00EC68B9" w:rsidRDefault="00110916" w:rsidP="00AC63ED">
            <w:pPr>
              <w:suppressAutoHyphens/>
              <w:jc w:val="center"/>
              <w:rPr>
                <w:color w:val="000000"/>
                <w:lang w:val="es-CO" w:eastAsia="es-CO"/>
              </w:rPr>
            </w:pPr>
            <w:r w:rsidRPr="00EC68B9">
              <w:rPr>
                <w:color w:val="000000"/>
                <w:lang w:eastAsia="es-CO"/>
              </w:rPr>
              <w:t>27</w:t>
            </w:r>
          </w:p>
        </w:tc>
      </w:tr>
      <w:tr w:rsidR="00110916" w:rsidRPr="00EC68B9" w14:paraId="5D47E152"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323838E6" w14:textId="77777777" w:rsidR="00110916" w:rsidRPr="00EC68B9" w:rsidRDefault="00110916" w:rsidP="00AC63ED">
            <w:pPr>
              <w:suppressAutoHyphens/>
              <w:jc w:val="center"/>
              <w:rPr>
                <w:color w:val="000000"/>
                <w:lang w:val="es-CO" w:eastAsia="es-CO"/>
              </w:rPr>
            </w:pPr>
            <w:r w:rsidRPr="00EC68B9">
              <w:rPr>
                <w:color w:val="000000"/>
                <w:lang w:eastAsia="es-CO"/>
              </w:rPr>
              <w:t>Mantenimiento de cestas M-123</w:t>
            </w:r>
          </w:p>
        </w:tc>
        <w:tc>
          <w:tcPr>
            <w:tcW w:w="1088" w:type="pct"/>
            <w:tcBorders>
              <w:top w:val="nil"/>
              <w:left w:val="nil"/>
              <w:bottom w:val="single" w:sz="8" w:space="0" w:color="auto"/>
              <w:right w:val="single" w:sz="8" w:space="0" w:color="auto"/>
            </w:tcBorders>
            <w:shd w:val="clear" w:color="auto" w:fill="auto"/>
            <w:vAlign w:val="center"/>
            <w:hideMark/>
          </w:tcPr>
          <w:p w14:paraId="31EB91F2" w14:textId="77777777" w:rsidR="00110916" w:rsidRPr="00EC68B9" w:rsidRDefault="00110916" w:rsidP="00AC63ED">
            <w:pPr>
              <w:suppressAutoHyphens/>
              <w:jc w:val="center"/>
              <w:rPr>
                <w:color w:val="000000"/>
                <w:lang w:val="es-CO" w:eastAsia="es-CO"/>
              </w:rPr>
            </w:pPr>
            <w:r w:rsidRPr="00EC68B9">
              <w:rPr>
                <w:color w:val="000000"/>
                <w:lang w:eastAsia="es-CO"/>
              </w:rPr>
              <w:t>24</w:t>
            </w:r>
          </w:p>
        </w:tc>
        <w:tc>
          <w:tcPr>
            <w:tcW w:w="1160" w:type="pct"/>
            <w:tcBorders>
              <w:top w:val="nil"/>
              <w:left w:val="nil"/>
              <w:bottom w:val="single" w:sz="8" w:space="0" w:color="auto"/>
              <w:right w:val="single" w:sz="8" w:space="0" w:color="auto"/>
            </w:tcBorders>
            <w:shd w:val="clear" w:color="auto" w:fill="auto"/>
            <w:vAlign w:val="center"/>
            <w:hideMark/>
          </w:tcPr>
          <w:p w14:paraId="354AAD58"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0CE8E28D" w14:textId="77777777" w:rsidR="00110916" w:rsidRPr="00EC68B9" w:rsidRDefault="00110916" w:rsidP="00AC63ED">
            <w:pPr>
              <w:suppressAutoHyphens/>
              <w:jc w:val="center"/>
              <w:rPr>
                <w:color w:val="000000"/>
                <w:lang w:val="es-CO" w:eastAsia="es-CO"/>
              </w:rPr>
            </w:pPr>
            <w:r w:rsidRPr="00EC68B9">
              <w:rPr>
                <w:color w:val="000000"/>
                <w:lang w:eastAsia="es-CO"/>
              </w:rPr>
              <w:t>24</w:t>
            </w:r>
          </w:p>
        </w:tc>
      </w:tr>
      <w:tr w:rsidR="00110916" w:rsidRPr="00EC68B9" w14:paraId="7FF595D1"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299C01C9" w14:textId="77777777" w:rsidR="00110916" w:rsidRPr="00EC68B9" w:rsidRDefault="00110916" w:rsidP="00AC63ED">
            <w:pPr>
              <w:suppressAutoHyphens/>
              <w:jc w:val="center"/>
              <w:rPr>
                <w:color w:val="000000"/>
                <w:lang w:val="es-CO" w:eastAsia="es-CO"/>
              </w:rPr>
            </w:pPr>
            <w:r w:rsidRPr="00EC68B9">
              <w:rPr>
                <w:color w:val="000000"/>
                <w:lang w:eastAsia="es-CO"/>
              </w:rPr>
              <w:t>Mantenimiento de cestas M-124</w:t>
            </w:r>
          </w:p>
        </w:tc>
        <w:tc>
          <w:tcPr>
            <w:tcW w:w="1088" w:type="pct"/>
            <w:tcBorders>
              <w:top w:val="nil"/>
              <w:left w:val="nil"/>
              <w:bottom w:val="single" w:sz="8" w:space="0" w:color="auto"/>
              <w:right w:val="single" w:sz="8" w:space="0" w:color="auto"/>
            </w:tcBorders>
            <w:shd w:val="clear" w:color="auto" w:fill="auto"/>
            <w:vAlign w:val="center"/>
            <w:hideMark/>
          </w:tcPr>
          <w:p w14:paraId="60FD48E5" w14:textId="77777777" w:rsidR="00110916" w:rsidRPr="00EC68B9" w:rsidRDefault="00110916" w:rsidP="00AC63ED">
            <w:pPr>
              <w:suppressAutoHyphens/>
              <w:jc w:val="center"/>
              <w:rPr>
                <w:color w:val="000000"/>
                <w:lang w:val="es-CO" w:eastAsia="es-CO"/>
              </w:rPr>
            </w:pPr>
            <w:r w:rsidRPr="00EC68B9">
              <w:rPr>
                <w:color w:val="000000"/>
                <w:lang w:eastAsia="es-CO"/>
              </w:rPr>
              <w:t>15</w:t>
            </w:r>
          </w:p>
        </w:tc>
        <w:tc>
          <w:tcPr>
            <w:tcW w:w="1160" w:type="pct"/>
            <w:tcBorders>
              <w:top w:val="nil"/>
              <w:left w:val="nil"/>
              <w:bottom w:val="single" w:sz="8" w:space="0" w:color="auto"/>
              <w:right w:val="single" w:sz="8" w:space="0" w:color="auto"/>
            </w:tcBorders>
            <w:shd w:val="clear" w:color="auto" w:fill="auto"/>
            <w:vAlign w:val="center"/>
            <w:hideMark/>
          </w:tcPr>
          <w:p w14:paraId="6FE260F7"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5AAED386" w14:textId="77777777" w:rsidR="00110916" w:rsidRPr="00EC68B9" w:rsidRDefault="00110916" w:rsidP="00AC63ED">
            <w:pPr>
              <w:suppressAutoHyphens/>
              <w:jc w:val="center"/>
              <w:rPr>
                <w:color w:val="000000"/>
                <w:lang w:val="es-CO" w:eastAsia="es-CO"/>
              </w:rPr>
            </w:pPr>
            <w:r w:rsidRPr="00EC68B9">
              <w:rPr>
                <w:color w:val="000000"/>
                <w:lang w:eastAsia="es-CO"/>
              </w:rPr>
              <w:t>15</w:t>
            </w:r>
          </w:p>
        </w:tc>
      </w:tr>
      <w:tr w:rsidR="00110916" w:rsidRPr="00EC68B9" w14:paraId="3B2278E8"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B816079" w14:textId="77777777" w:rsidR="00110916" w:rsidRPr="00EC68B9" w:rsidRDefault="00110916" w:rsidP="00AC63ED">
            <w:pPr>
              <w:suppressAutoHyphens/>
              <w:jc w:val="center"/>
              <w:rPr>
                <w:color w:val="000000"/>
                <w:lang w:val="es-CO" w:eastAsia="es-CO"/>
              </w:rPr>
            </w:pPr>
            <w:r w:rsidRPr="00EC68B9">
              <w:rPr>
                <w:color w:val="000000"/>
                <w:lang w:eastAsia="es-CO"/>
              </w:rPr>
              <w:t>Poda de árboles</w:t>
            </w:r>
          </w:p>
        </w:tc>
        <w:tc>
          <w:tcPr>
            <w:tcW w:w="1088" w:type="pct"/>
            <w:tcBorders>
              <w:top w:val="nil"/>
              <w:left w:val="nil"/>
              <w:bottom w:val="single" w:sz="8" w:space="0" w:color="auto"/>
              <w:right w:val="single" w:sz="8" w:space="0" w:color="auto"/>
            </w:tcBorders>
            <w:shd w:val="clear" w:color="auto" w:fill="auto"/>
            <w:vAlign w:val="center"/>
            <w:hideMark/>
          </w:tcPr>
          <w:p w14:paraId="7D5ECB02" w14:textId="77777777" w:rsidR="00110916" w:rsidRPr="00EC68B9" w:rsidRDefault="00110916" w:rsidP="00AC63ED">
            <w:pPr>
              <w:suppressAutoHyphens/>
              <w:jc w:val="center"/>
              <w:rPr>
                <w:color w:val="000000"/>
                <w:lang w:val="es-CO" w:eastAsia="es-CO"/>
              </w:rPr>
            </w:pPr>
            <w:r w:rsidRPr="00EC68B9">
              <w:rPr>
                <w:color w:val="000000"/>
                <w:lang w:eastAsia="es-CO"/>
              </w:rPr>
              <w:t>178</w:t>
            </w:r>
          </w:p>
        </w:tc>
        <w:tc>
          <w:tcPr>
            <w:tcW w:w="1160" w:type="pct"/>
            <w:tcBorders>
              <w:top w:val="nil"/>
              <w:left w:val="nil"/>
              <w:bottom w:val="single" w:sz="8" w:space="0" w:color="auto"/>
              <w:right w:val="single" w:sz="8" w:space="0" w:color="auto"/>
            </w:tcBorders>
            <w:shd w:val="clear" w:color="auto" w:fill="auto"/>
            <w:vAlign w:val="center"/>
            <w:hideMark/>
          </w:tcPr>
          <w:p w14:paraId="389F0FC0"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492C14B0" w14:textId="77777777" w:rsidR="00110916" w:rsidRPr="00EC68B9" w:rsidRDefault="00110916" w:rsidP="00AC63ED">
            <w:pPr>
              <w:suppressAutoHyphens/>
              <w:jc w:val="center"/>
              <w:rPr>
                <w:color w:val="000000"/>
                <w:lang w:val="es-CO" w:eastAsia="es-CO"/>
              </w:rPr>
            </w:pPr>
            <w:r w:rsidRPr="00EC68B9">
              <w:rPr>
                <w:color w:val="000000"/>
                <w:lang w:eastAsia="es-CO"/>
              </w:rPr>
              <w:t>178</w:t>
            </w:r>
          </w:p>
        </w:tc>
      </w:tr>
      <w:tr w:rsidR="00110916" w:rsidRPr="00EC68B9" w14:paraId="12F66D31"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485355F" w14:textId="77777777" w:rsidR="00110916" w:rsidRPr="00EC68B9" w:rsidRDefault="00110916" w:rsidP="00AC63ED">
            <w:pPr>
              <w:suppressAutoHyphens/>
              <w:jc w:val="center"/>
              <w:rPr>
                <w:color w:val="000000"/>
                <w:lang w:val="es-CO" w:eastAsia="es-CO"/>
              </w:rPr>
            </w:pPr>
            <w:r w:rsidRPr="00EC68B9">
              <w:rPr>
                <w:color w:val="000000"/>
                <w:lang w:eastAsia="es-CO"/>
              </w:rPr>
              <w:t>Corte de césped</w:t>
            </w:r>
          </w:p>
        </w:tc>
        <w:tc>
          <w:tcPr>
            <w:tcW w:w="1088" w:type="pct"/>
            <w:tcBorders>
              <w:top w:val="nil"/>
              <w:left w:val="nil"/>
              <w:bottom w:val="single" w:sz="8" w:space="0" w:color="auto"/>
              <w:right w:val="single" w:sz="8" w:space="0" w:color="auto"/>
            </w:tcBorders>
            <w:shd w:val="clear" w:color="auto" w:fill="auto"/>
            <w:vAlign w:val="center"/>
            <w:hideMark/>
          </w:tcPr>
          <w:p w14:paraId="755D5639" w14:textId="77777777" w:rsidR="00110916" w:rsidRPr="00EC68B9" w:rsidRDefault="00110916" w:rsidP="00AC63ED">
            <w:pPr>
              <w:suppressAutoHyphens/>
              <w:jc w:val="center"/>
              <w:rPr>
                <w:color w:val="000000"/>
                <w:lang w:val="es-CO" w:eastAsia="es-CO"/>
              </w:rPr>
            </w:pPr>
            <w:r w:rsidRPr="00EC68B9">
              <w:rPr>
                <w:color w:val="000000"/>
                <w:lang w:eastAsia="es-CO"/>
              </w:rPr>
              <w:t>367</w:t>
            </w:r>
          </w:p>
        </w:tc>
        <w:tc>
          <w:tcPr>
            <w:tcW w:w="1160" w:type="pct"/>
            <w:tcBorders>
              <w:top w:val="nil"/>
              <w:left w:val="nil"/>
              <w:bottom w:val="single" w:sz="8" w:space="0" w:color="auto"/>
              <w:right w:val="single" w:sz="8" w:space="0" w:color="auto"/>
            </w:tcBorders>
            <w:shd w:val="clear" w:color="auto" w:fill="auto"/>
            <w:vAlign w:val="center"/>
            <w:hideMark/>
          </w:tcPr>
          <w:p w14:paraId="18C1CB4F"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5DA16040" w14:textId="77777777" w:rsidR="00110916" w:rsidRPr="00EC68B9" w:rsidRDefault="00110916" w:rsidP="00AC63ED">
            <w:pPr>
              <w:suppressAutoHyphens/>
              <w:jc w:val="center"/>
              <w:rPr>
                <w:color w:val="000000"/>
                <w:lang w:val="es-CO" w:eastAsia="es-CO"/>
              </w:rPr>
            </w:pPr>
            <w:r w:rsidRPr="00EC68B9">
              <w:rPr>
                <w:color w:val="000000"/>
                <w:lang w:eastAsia="es-CO"/>
              </w:rPr>
              <w:t>367</w:t>
            </w:r>
          </w:p>
        </w:tc>
      </w:tr>
      <w:tr w:rsidR="00110916" w:rsidRPr="00EC68B9" w14:paraId="515FED36"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2C7A088" w14:textId="77777777" w:rsidR="00110916" w:rsidRPr="00EC68B9" w:rsidRDefault="00110916" w:rsidP="00AC63ED">
            <w:pPr>
              <w:suppressAutoHyphens/>
              <w:jc w:val="center"/>
              <w:rPr>
                <w:color w:val="000000"/>
                <w:lang w:val="es-CO" w:eastAsia="es-CO"/>
              </w:rPr>
            </w:pPr>
            <w:r w:rsidRPr="00EC68B9">
              <w:rPr>
                <w:color w:val="000000"/>
                <w:lang w:eastAsia="es-CO"/>
              </w:rPr>
              <w:t>Vehículos en el despacho</w:t>
            </w:r>
          </w:p>
        </w:tc>
        <w:tc>
          <w:tcPr>
            <w:tcW w:w="1088" w:type="pct"/>
            <w:tcBorders>
              <w:top w:val="nil"/>
              <w:left w:val="nil"/>
              <w:bottom w:val="single" w:sz="8" w:space="0" w:color="auto"/>
              <w:right w:val="single" w:sz="8" w:space="0" w:color="auto"/>
            </w:tcBorders>
            <w:shd w:val="clear" w:color="auto" w:fill="auto"/>
            <w:vAlign w:val="center"/>
            <w:hideMark/>
          </w:tcPr>
          <w:p w14:paraId="0F664FEF" w14:textId="77777777" w:rsidR="00110916" w:rsidRPr="00EC68B9" w:rsidRDefault="00110916" w:rsidP="00AC63ED">
            <w:pPr>
              <w:suppressAutoHyphens/>
              <w:jc w:val="center"/>
              <w:rPr>
                <w:color w:val="000000"/>
                <w:lang w:val="es-CO" w:eastAsia="es-CO"/>
              </w:rPr>
            </w:pPr>
            <w:r w:rsidRPr="00EC68B9">
              <w:rPr>
                <w:color w:val="000000"/>
                <w:lang w:eastAsia="es-CO"/>
              </w:rPr>
              <w:t>27</w:t>
            </w:r>
          </w:p>
        </w:tc>
        <w:tc>
          <w:tcPr>
            <w:tcW w:w="1160" w:type="pct"/>
            <w:tcBorders>
              <w:top w:val="nil"/>
              <w:left w:val="nil"/>
              <w:bottom w:val="single" w:sz="8" w:space="0" w:color="auto"/>
              <w:right w:val="single" w:sz="8" w:space="0" w:color="auto"/>
            </w:tcBorders>
            <w:shd w:val="clear" w:color="auto" w:fill="auto"/>
            <w:vAlign w:val="center"/>
            <w:hideMark/>
          </w:tcPr>
          <w:p w14:paraId="63154516"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42083ED9" w14:textId="77777777" w:rsidR="00110916" w:rsidRPr="00EC68B9" w:rsidRDefault="00110916" w:rsidP="00AC63ED">
            <w:pPr>
              <w:suppressAutoHyphens/>
              <w:jc w:val="center"/>
              <w:rPr>
                <w:color w:val="000000"/>
                <w:lang w:val="es-CO" w:eastAsia="es-CO"/>
              </w:rPr>
            </w:pPr>
            <w:r w:rsidRPr="00EC68B9">
              <w:rPr>
                <w:color w:val="000000"/>
                <w:lang w:eastAsia="es-CO"/>
              </w:rPr>
              <w:t>27</w:t>
            </w:r>
          </w:p>
        </w:tc>
      </w:tr>
      <w:tr w:rsidR="00110916" w:rsidRPr="00EC68B9" w14:paraId="7582C392"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81C1D69" w14:textId="77777777" w:rsidR="00110916" w:rsidRPr="00EC68B9" w:rsidRDefault="00110916" w:rsidP="00AC63ED">
            <w:pPr>
              <w:suppressAutoHyphens/>
              <w:jc w:val="center"/>
              <w:rPr>
                <w:color w:val="000000"/>
                <w:lang w:val="es-CO" w:eastAsia="es-CO"/>
              </w:rPr>
            </w:pPr>
            <w:r w:rsidRPr="00EC68B9">
              <w:rPr>
                <w:color w:val="000000"/>
                <w:lang w:eastAsia="es-CO"/>
              </w:rPr>
              <w:t>Seguimiento a vehículos</w:t>
            </w:r>
          </w:p>
        </w:tc>
        <w:tc>
          <w:tcPr>
            <w:tcW w:w="1088" w:type="pct"/>
            <w:tcBorders>
              <w:top w:val="nil"/>
              <w:left w:val="nil"/>
              <w:bottom w:val="single" w:sz="8" w:space="0" w:color="auto"/>
              <w:right w:val="single" w:sz="8" w:space="0" w:color="auto"/>
            </w:tcBorders>
            <w:shd w:val="clear" w:color="auto" w:fill="auto"/>
            <w:vAlign w:val="center"/>
            <w:hideMark/>
          </w:tcPr>
          <w:p w14:paraId="19A13B75" w14:textId="77777777" w:rsidR="00110916" w:rsidRPr="00EC68B9" w:rsidRDefault="00110916" w:rsidP="00AC63ED">
            <w:pPr>
              <w:suppressAutoHyphens/>
              <w:jc w:val="center"/>
              <w:rPr>
                <w:color w:val="000000"/>
                <w:lang w:val="es-CO" w:eastAsia="es-CO"/>
              </w:rPr>
            </w:pPr>
            <w:r w:rsidRPr="00EC68B9">
              <w:rPr>
                <w:color w:val="000000"/>
                <w:lang w:eastAsia="es-CO"/>
              </w:rPr>
              <w:t>2</w:t>
            </w:r>
          </w:p>
        </w:tc>
        <w:tc>
          <w:tcPr>
            <w:tcW w:w="1160" w:type="pct"/>
            <w:tcBorders>
              <w:top w:val="nil"/>
              <w:left w:val="nil"/>
              <w:bottom w:val="single" w:sz="8" w:space="0" w:color="auto"/>
              <w:right w:val="single" w:sz="8" w:space="0" w:color="auto"/>
            </w:tcBorders>
            <w:shd w:val="clear" w:color="auto" w:fill="auto"/>
            <w:vAlign w:val="center"/>
            <w:hideMark/>
          </w:tcPr>
          <w:p w14:paraId="5972CA13"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23BF1B30" w14:textId="77777777" w:rsidR="00110916" w:rsidRPr="00EC68B9" w:rsidRDefault="00110916" w:rsidP="00AC63ED">
            <w:pPr>
              <w:suppressAutoHyphens/>
              <w:jc w:val="center"/>
              <w:rPr>
                <w:color w:val="000000"/>
                <w:lang w:val="es-CO" w:eastAsia="es-CO"/>
              </w:rPr>
            </w:pPr>
            <w:r w:rsidRPr="00EC68B9">
              <w:rPr>
                <w:color w:val="000000"/>
                <w:lang w:eastAsia="es-CO"/>
              </w:rPr>
              <w:t>2</w:t>
            </w:r>
          </w:p>
        </w:tc>
      </w:tr>
      <w:tr w:rsidR="00110916" w:rsidRPr="00EC68B9" w14:paraId="75570C06"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495AEA7" w14:textId="77777777" w:rsidR="00110916" w:rsidRPr="00EC68B9" w:rsidRDefault="00110916" w:rsidP="00AC63ED">
            <w:pPr>
              <w:suppressAutoHyphens/>
              <w:jc w:val="center"/>
              <w:rPr>
                <w:color w:val="000000"/>
                <w:lang w:val="es-CO" w:eastAsia="es-CO"/>
              </w:rPr>
            </w:pPr>
            <w:r w:rsidRPr="00EC68B9">
              <w:rPr>
                <w:color w:val="000000"/>
                <w:lang w:eastAsia="es-CO"/>
              </w:rPr>
              <w:t>Ambiental</w:t>
            </w:r>
          </w:p>
        </w:tc>
        <w:tc>
          <w:tcPr>
            <w:tcW w:w="1088" w:type="pct"/>
            <w:tcBorders>
              <w:top w:val="nil"/>
              <w:left w:val="nil"/>
              <w:bottom w:val="single" w:sz="8" w:space="0" w:color="auto"/>
              <w:right w:val="single" w:sz="8" w:space="0" w:color="auto"/>
            </w:tcBorders>
            <w:shd w:val="clear" w:color="auto" w:fill="auto"/>
            <w:vAlign w:val="center"/>
            <w:hideMark/>
          </w:tcPr>
          <w:p w14:paraId="6D5A04D2" w14:textId="77777777" w:rsidR="00110916" w:rsidRPr="00EC68B9" w:rsidRDefault="00110916" w:rsidP="00AC63ED">
            <w:pPr>
              <w:suppressAutoHyphens/>
              <w:jc w:val="center"/>
              <w:rPr>
                <w:color w:val="000000"/>
                <w:lang w:val="es-CO" w:eastAsia="es-CO"/>
              </w:rPr>
            </w:pPr>
            <w:r w:rsidRPr="00EC68B9">
              <w:rPr>
                <w:color w:val="000000"/>
                <w:lang w:eastAsia="es-CO"/>
              </w:rPr>
              <w:t>1</w:t>
            </w:r>
          </w:p>
        </w:tc>
        <w:tc>
          <w:tcPr>
            <w:tcW w:w="1160" w:type="pct"/>
            <w:tcBorders>
              <w:top w:val="nil"/>
              <w:left w:val="nil"/>
              <w:bottom w:val="single" w:sz="8" w:space="0" w:color="auto"/>
              <w:right w:val="single" w:sz="8" w:space="0" w:color="auto"/>
            </w:tcBorders>
            <w:shd w:val="clear" w:color="auto" w:fill="auto"/>
            <w:vAlign w:val="center"/>
            <w:hideMark/>
          </w:tcPr>
          <w:p w14:paraId="3177E96C"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604294E5" w14:textId="77777777" w:rsidR="00110916" w:rsidRPr="00EC68B9" w:rsidRDefault="00110916" w:rsidP="00AC63ED">
            <w:pPr>
              <w:suppressAutoHyphens/>
              <w:jc w:val="center"/>
              <w:rPr>
                <w:color w:val="000000"/>
                <w:lang w:val="es-CO" w:eastAsia="es-CO"/>
              </w:rPr>
            </w:pPr>
            <w:r w:rsidRPr="00EC68B9">
              <w:rPr>
                <w:color w:val="000000"/>
                <w:lang w:eastAsia="es-CO"/>
              </w:rPr>
              <w:t>1</w:t>
            </w:r>
          </w:p>
        </w:tc>
      </w:tr>
      <w:tr w:rsidR="00110916" w:rsidRPr="00EC68B9" w14:paraId="4BB4947B"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7754588" w14:textId="77777777" w:rsidR="00110916" w:rsidRPr="00EC68B9" w:rsidRDefault="00110916" w:rsidP="00AC63ED">
            <w:pPr>
              <w:suppressAutoHyphens/>
              <w:jc w:val="center"/>
              <w:rPr>
                <w:color w:val="000000"/>
                <w:lang w:val="es-CO" w:eastAsia="es-CO"/>
              </w:rPr>
            </w:pPr>
            <w:r w:rsidRPr="00EC68B9">
              <w:rPr>
                <w:color w:val="000000"/>
                <w:lang w:eastAsia="es-CO"/>
              </w:rPr>
              <w:t>Seguridad y Salud en el Trabajo</w:t>
            </w:r>
          </w:p>
        </w:tc>
        <w:tc>
          <w:tcPr>
            <w:tcW w:w="1088" w:type="pct"/>
            <w:tcBorders>
              <w:top w:val="nil"/>
              <w:left w:val="nil"/>
              <w:bottom w:val="single" w:sz="8" w:space="0" w:color="auto"/>
              <w:right w:val="single" w:sz="8" w:space="0" w:color="auto"/>
            </w:tcBorders>
            <w:shd w:val="clear" w:color="auto" w:fill="auto"/>
            <w:vAlign w:val="center"/>
            <w:hideMark/>
          </w:tcPr>
          <w:p w14:paraId="58F935EA" w14:textId="77777777" w:rsidR="00110916" w:rsidRPr="00EC68B9" w:rsidRDefault="00110916" w:rsidP="00AC63ED">
            <w:pPr>
              <w:suppressAutoHyphens/>
              <w:jc w:val="center"/>
              <w:rPr>
                <w:color w:val="000000"/>
                <w:lang w:val="es-CO" w:eastAsia="es-CO"/>
              </w:rPr>
            </w:pPr>
            <w:r w:rsidRPr="00EC68B9">
              <w:rPr>
                <w:color w:val="000000"/>
                <w:lang w:eastAsia="es-CO"/>
              </w:rPr>
              <w:t>1</w:t>
            </w:r>
          </w:p>
        </w:tc>
        <w:tc>
          <w:tcPr>
            <w:tcW w:w="1160" w:type="pct"/>
            <w:tcBorders>
              <w:top w:val="nil"/>
              <w:left w:val="nil"/>
              <w:bottom w:val="single" w:sz="8" w:space="0" w:color="auto"/>
              <w:right w:val="single" w:sz="8" w:space="0" w:color="auto"/>
            </w:tcBorders>
            <w:shd w:val="clear" w:color="auto" w:fill="auto"/>
            <w:vAlign w:val="center"/>
            <w:hideMark/>
          </w:tcPr>
          <w:p w14:paraId="6B964518" w14:textId="77777777" w:rsidR="00110916" w:rsidRPr="00EC68B9" w:rsidRDefault="00110916" w:rsidP="00AC63ED">
            <w:pPr>
              <w:suppressAutoHyphens/>
              <w:jc w:val="center"/>
              <w:rPr>
                <w:color w:val="000000"/>
                <w:lang w:val="es-CO" w:eastAsia="es-CO"/>
              </w:rPr>
            </w:pPr>
            <w:r w:rsidRPr="00EC68B9">
              <w:rPr>
                <w:color w:val="000000"/>
                <w:lang w:eastAsia="es-CO"/>
              </w:rPr>
              <w:t>0</w:t>
            </w:r>
          </w:p>
        </w:tc>
        <w:tc>
          <w:tcPr>
            <w:tcW w:w="1203" w:type="pct"/>
            <w:tcBorders>
              <w:top w:val="nil"/>
              <w:left w:val="nil"/>
              <w:bottom w:val="single" w:sz="8" w:space="0" w:color="auto"/>
              <w:right w:val="single" w:sz="8" w:space="0" w:color="auto"/>
            </w:tcBorders>
            <w:shd w:val="clear" w:color="auto" w:fill="auto"/>
            <w:vAlign w:val="center"/>
            <w:hideMark/>
          </w:tcPr>
          <w:p w14:paraId="7EE5A9EB" w14:textId="77777777" w:rsidR="00110916" w:rsidRPr="00EC68B9" w:rsidRDefault="00110916" w:rsidP="00AC63ED">
            <w:pPr>
              <w:suppressAutoHyphens/>
              <w:jc w:val="center"/>
              <w:rPr>
                <w:color w:val="000000"/>
                <w:lang w:val="es-CO" w:eastAsia="es-CO"/>
              </w:rPr>
            </w:pPr>
            <w:r w:rsidRPr="00EC68B9">
              <w:rPr>
                <w:color w:val="000000"/>
                <w:lang w:eastAsia="es-CO"/>
              </w:rPr>
              <w:t>1</w:t>
            </w:r>
          </w:p>
        </w:tc>
      </w:tr>
      <w:tr w:rsidR="00110916" w:rsidRPr="00EC68B9" w14:paraId="50F37A91" w14:textId="77777777" w:rsidTr="00437BE8">
        <w:trPr>
          <w:trHeight w:val="30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9B1131D" w14:textId="77777777" w:rsidR="00110916" w:rsidRPr="00EC68B9" w:rsidRDefault="00110916" w:rsidP="00AC63ED">
            <w:pPr>
              <w:suppressAutoHyphens/>
              <w:jc w:val="center"/>
              <w:rPr>
                <w:b/>
                <w:bCs/>
                <w:color w:val="000000"/>
                <w:lang w:val="es-CO" w:eastAsia="es-CO"/>
              </w:rPr>
            </w:pPr>
            <w:r w:rsidRPr="00EC68B9">
              <w:rPr>
                <w:b/>
                <w:bCs/>
                <w:color w:val="000000"/>
                <w:lang w:eastAsia="es-CO"/>
              </w:rPr>
              <w:t>Total</w:t>
            </w:r>
          </w:p>
        </w:tc>
        <w:tc>
          <w:tcPr>
            <w:tcW w:w="1088" w:type="pct"/>
            <w:tcBorders>
              <w:top w:val="nil"/>
              <w:left w:val="nil"/>
              <w:bottom w:val="single" w:sz="8" w:space="0" w:color="auto"/>
              <w:right w:val="single" w:sz="8" w:space="0" w:color="auto"/>
            </w:tcBorders>
            <w:shd w:val="clear" w:color="auto" w:fill="auto"/>
            <w:vAlign w:val="center"/>
            <w:hideMark/>
          </w:tcPr>
          <w:p w14:paraId="493736F8" w14:textId="77777777" w:rsidR="00110916" w:rsidRPr="00EC68B9" w:rsidRDefault="00110916" w:rsidP="00AC63ED">
            <w:pPr>
              <w:suppressAutoHyphens/>
              <w:jc w:val="center"/>
              <w:rPr>
                <w:b/>
                <w:bCs/>
                <w:color w:val="000000"/>
                <w:lang w:val="es-CO" w:eastAsia="es-CO"/>
              </w:rPr>
            </w:pPr>
            <w:r w:rsidRPr="00EC68B9">
              <w:rPr>
                <w:b/>
                <w:bCs/>
                <w:color w:val="000000"/>
                <w:lang w:eastAsia="es-CO"/>
              </w:rPr>
              <w:t>1.691</w:t>
            </w:r>
          </w:p>
        </w:tc>
        <w:tc>
          <w:tcPr>
            <w:tcW w:w="1160" w:type="pct"/>
            <w:tcBorders>
              <w:top w:val="nil"/>
              <w:left w:val="nil"/>
              <w:bottom w:val="single" w:sz="8" w:space="0" w:color="auto"/>
              <w:right w:val="single" w:sz="8" w:space="0" w:color="auto"/>
            </w:tcBorders>
            <w:shd w:val="clear" w:color="auto" w:fill="auto"/>
            <w:vAlign w:val="center"/>
            <w:hideMark/>
          </w:tcPr>
          <w:p w14:paraId="6644B676" w14:textId="77777777" w:rsidR="00110916" w:rsidRPr="00EC68B9" w:rsidRDefault="00110916" w:rsidP="00AC63ED">
            <w:pPr>
              <w:suppressAutoHyphens/>
              <w:jc w:val="center"/>
              <w:rPr>
                <w:b/>
                <w:bCs/>
                <w:color w:val="000000"/>
                <w:lang w:val="es-CO" w:eastAsia="es-CO"/>
              </w:rPr>
            </w:pPr>
            <w:r w:rsidRPr="00EC68B9">
              <w:rPr>
                <w:b/>
                <w:bCs/>
                <w:color w:val="000000"/>
                <w:lang w:eastAsia="es-CO"/>
              </w:rPr>
              <w:t>123</w:t>
            </w:r>
          </w:p>
        </w:tc>
        <w:tc>
          <w:tcPr>
            <w:tcW w:w="1203" w:type="pct"/>
            <w:tcBorders>
              <w:top w:val="nil"/>
              <w:left w:val="nil"/>
              <w:bottom w:val="single" w:sz="8" w:space="0" w:color="auto"/>
              <w:right w:val="single" w:sz="8" w:space="0" w:color="auto"/>
            </w:tcBorders>
            <w:shd w:val="clear" w:color="auto" w:fill="auto"/>
            <w:vAlign w:val="center"/>
            <w:hideMark/>
          </w:tcPr>
          <w:p w14:paraId="7518BC0F" w14:textId="77777777" w:rsidR="00110916" w:rsidRPr="00EC68B9" w:rsidRDefault="00110916" w:rsidP="00AC63ED">
            <w:pPr>
              <w:suppressAutoHyphens/>
              <w:jc w:val="center"/>
              <w:rPr>
                <w:b/>
                <w:bCs/>
                <w:color w:val="000000"/>
                <w:lang w:val="es-CO" w:eastAsia="es-CO"/>
              </w:rPr>
            </w:pPr>
            <w:r w:rsidRPr="00EC68B9">
              <w:rPr>
                <w:b/>
                <w:bCs/>
                <w:color w:val="000000"/>
                <w:lang w:eastAsia="es-CO"/>
              </w:rPr>
              <w:t>1.814</w:t>
            </w:r>
          </w:p>
        </w:tc>
      </w:tr>
    </w:tbl>
    <w:p w14:paraId="27B1F4E7" w14:textId="5CAB6BDD" w:rsidR="00110916" w:rsidRPr="00437BE8" w:rsidRDefault="00437BE8" w:rsidP="00437BE8">
      <w:pPr>
        <w:suppressAutoHyphens/>
        <w:jc w:val="center"/>
        <w:rPr>
          <w:b/>
          <w:sz w:val="16"/>
          <w:szCs w:val="16"/>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23</w:t>
      </w:r>
      <w:r w:rsidRPr="00437BE8">
        <w:rPr>
          <w:b/>
          <w:sz w:val="16"/>
          <w:szCs w:val="16"/>
        </w:rPr>
        <w:fldChar w:fldCharType="end"/>
      </w:r>
      <w:r w:rsidRPr="00437BE8">
        <w:rPr>
          <w:b/>
          <w:sz w:val="16"/>
          <w:szCs w:val="16"/>
        </w:rPr>
        <w:t>. Verificaciones en Campo ASE 4</w:t>
      </w:r>
      <w:r>
        <w:rPr>
          <w:b/>
          <w:sz w:val="16"/>
          <w:szCs w:val="16"/>
        </w:rPr>
        <w:t xml:space="preserve"> </w:t>
      </w:r>
      <w:r w:rsidRPr="00437BE8">
        <w:rPr>
          <w:b/>
          <w:bCs/>
          <w:sz w:val="16"/>
          <w:szCs w:val="16"/>
          <w:lang w:val="es-CO" w:eastAsia="es-CO"/>
        </w:rPr>
        <w:t xml:space="preserve">(Consorcio Proyección Capital, </w:t>
      </w:r>
      <w:r w:rsidR="003C1782" w:rsidRPr="00437BE8">
        <w:rPr>
          <w:b/>
          <w:bCs/>
          <w:sz w:val="16"/>
          <w:szCs w:val="16"/>
          <w:lang w:val="es-CO" w:eastAsia="es-CO"/>
        </w:rPr>
        <w:t>octubre</w:t>
      </w:r>
      <w:r w:rsidRPr="00437BE8">
        <w:rPr>
          <w:b/>
          <w:bCs/>
          <w:sz w:val="16"/>
          <w:szCs w:val="16"/>
          <w:lang w:val="es-CO" w:eastAsia="es-CO"/>
        </w:rPr>
        <w:t xml:space="preserve"> 2020)</w:t>
      </w:r>
    </w:p>
    <w:p w14:paraId="044033C1" w14:textId="77777777" w:rsidR="002B5720" w:rsidRDefault="002B5720" w:rsidP="00110916">
      <w:pPr>
        <w:suppressAutoHyphens/>
        <w:rPr>
          <w:sz w:val="22"/>
          <w:szCs w:val="22"/>
        </w:rPr>
      </w:pPr>
    </w:p>
    <w:p w14:paraId="70F3B4A0" w14:textId="77777777" w:rsidR="002B5720" w:rsidRPr="00884316" w:rsidRDefault="002B5720" w:rsidP="00884316">
      <w:pPr>
        <w:suppressAutoHyphens/>
        <w:spacing w:line="276" w:lineRule="auto"/>
      </w:pPr>
    </w:p>
    <w:p w14:paraId="710D0ECB" w14:textId="2E0E2D7C" w:rsidR="00110916" w:rsidRPr="00884316" w:rsidRDefault="00110916" w:rsidP="00884316">
      <w:pPr>
        <w:suppressAutoHyphens/>
        <w:spacing w:line="276" w:lineRule="auto"/>
      </w:pPr>
      <w:r w:rsidRPr="00884316">
        <w:t>De acuerdo con la tabla anterior, la Interventoría ejecutó lo programado y realizó 123 operativos especiales para el periodo de octubre de 2020.</w:t>
      </w:r>
    </w:p>
    <w:p w14:paraId="1CFD6986" w14:textId="77777777" w:rsidR="00110916" w:rsidRPr="00EC68B9" w:rsidRDefault="00110916" w:rsidP="00110916">
      <w:pPr>
        <w:suppressAutoHyphens/>
        <w:rPr>
          <w:lang w:val="es-CO" w:eastAsia="es-CO"/>
        </w:rPr>
      </w:pPr>
    </w:p>
    <w:p w14:paraId="2F07E523" w14:textId="77777777" w:rsidR="00110916" w:rsidRPr="00EC68B9" w:rsidRDefault="00110916" w:rsidP="00110916">
      <w:pPr>
        <w:pStyle w:val="Ttulo1"/>
        <w:suppressAutoHyphens/>
        <w:rPr>
          <w:rFonts w:cs="Times New Roman"/>
        </w:rPr>
      </w:pPr>
      <w:r w:rsidRPr="00EC68B9">
        <w:rPr>
          <w:rFonts w:cs="Times New Roman"/>
        </w:rPr>
        <w:t>OPERATIVOS ESPECIALES</w:t>
      </w:r>
    </w:p>
    <w:p w14:paraId="5CEE38FE" w14:textId="77777777" w:rsidR="00110916" w:rsidRPr="00EC68B9" w:rsidRDefault="00110916" w:rsidP="00110916">
      <w:pPr>
        <w:suppressAutoHyphens/>
        <w:rPr>
          <w:lang w:val="es-CO" w:eastAsia="es-CO"/>
        </w:rPr>
      </w:pPr>
    </w:p>
    <w:p w14:paraId="3A0D5AD7" w14:textId="77777777" w:rsidR="00110916" w:rsidRPr="00884316" w:rsidRDefault="00110916" w:rsidP="00884316">
      <w:pPr>
        <w:suppressAutoHyphens/>
        <w:spacing w:line="276" w:lineRule="auto"/>
        <w:jc w:val="both"/>
        <w:rPr>
          <w:lang w:val="es-CO" w:eastAsia="es-CO"/>
        </w:rPr>
      </w:pPr>
      <w:r w:rsidRPr="00884316">
        <w:rPr>
          <w:lang w:val="es-CO" w:eastAsia="es-CO"/>
        </w:rPr>
        <w:t>La Interventoría realizó operativos especiales en campo conforme con los cronogramas de actividades especiales de los concesionarios y solicitudes a la Interventoría emitidas por la Unidad Administrativa Especial de Servicios Públicos (UAESP) (Respuesta de PQR, seguimiento especial a sectores, inauguración de sitios, eventos de afluencia masiva de público, entre otros).</w:t>
      </w:r>
    </w:p>
    <w:p w14:paraId="2D62B988" w14:textId="77777777" w:rsidR="00110916" w:rsidRPr="00884316" w:rsidRDefault="00110916" w:rsidP="00884316">
      <w:pPr>
        <w:suppressAutoHyphens/>
        <w:spacing w:line="276" w:lineRule="auto"/>
        <w:jc w:val="both"/>
        <w:rPr>
          <w:lang w:val="es-CO" w:eastAsia="es-CO"/>
        </w:rPr>
      </w:pPr>
    </w:p>
    <w:p w14:paraId="3F745E90" w14:textId="77777777" w:rsidR="00110916" w:rsidRPr="00884316" w:rsidRDefault="00110916" w:rsidP="00884316">
      <w:pPr>
        <w:suppressAutoHyphens/>
        <w:spacing w:line="276" w:lineRule="auto"/>
        <w:jc w:val="both"/>
        <w:rPr>
          <w:lang w:val="es-CO" w:eastAsia="es-CO"/>
        </w:rPr>
      </w:pPr>
      <w:r w:rsidRPr="00884316">
        <w:rPr>
          <w:lang w:val="es-CO" w:eastAsia="es-CO"/>
        </w:rPr>
        <w:t>En el mes de octubre de 2020, la Interventoría realizó un total de 123 operativos especiales, tal como se detalla a continuación:</w:t>
      </w:r>
    </w:p>
    <w:p w14:paraId="6E5C9114" w14:textId="77777777" w:rsidR="00110916" w:rsidRPr="00EC68B9" w:rsidRDefault="00110916" w:rsidP="00110916">
      <w:pPr>
        <w:suppressAutoHyphens/>
        <w:jc w:val="both"/>
        <w:rPr>
          <w:sz w:val="22"/>
          <w:szCs w:val="22"/>
          <w:lang w:val="es-CO" w:eastAsia="es-CO"/>
        </w:rPr>
      </w:pPr>
    </w:p>
    <w:tbl>
      <w:tblPr>
        <w:tblW w:w="3589" w:type="pct"/>
        <w:jc w:val="center"/>
        <w:tblCellMar>
          <w:left w:w="70" w:type="dxa"/>
          <w:right w:w="70" w:type="dxa"/>
        </w:tblCellMar>
        <w:tblLook w:val="04A0" w:firstRow="1" w:lastRow="0" w:firstColumn="1" w:lastColumn="0" w:noHBand="0" w:noVBand="1"/>
      </w:tblPr>
      <w:tblGrid>
        <w:gridCol w:w="2444"/>
        <w:gridCol w:w="2054"/>
        <w:gridCol w:w="1669"/>
        <w:gridCol w:w="1383"/>
      </w:tblGrid>
      <w:tr w:rsidR="00110916" w:rsidRPr="00EC68B9" w14:paraId="7894A3E8" w14:textId="77777777" w:rsidTr="00437BE8">
        <w:trPr>
          <w:trHeight w:val="480"/>
          <w:jc w:val="center"/>
        </w:trPr>
        <w:tc>
          <w:tcPr>
            <w:tcW w:w="1619"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0369324"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ACTIVIDAD</w:t>
            </w:r>
          </w:p>
        </w:tc>
        <w:tc>
          <w:tcPr>
            <w:tcW w:w="1360" w:type="pct"/>
            <w:tcBorders>
              <w:top w:val="single" w:sz="8" w:space="0" w:color="auto"/>
              <w:left w:val="nil"/>
              <w:bottom w:val="single" w:sz="8" w:space="0" w:color="auto"/>
              <w:right w:val="single" w:sz="8" w:space="0" w:color="auto"/>
            </w:tcBorders>
            <w:shd w:val="clear" w:color="000000" w:fill="F2F2F2"/>
            <w:noWrap/>
            <w:vAlign w:val="center"/>
            <w:hideMark/>
          </w:tcPr>
          <w:p w14:paraId="78B7B50D"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BARRIOS UNIDOS</w:t>
            </w:r>
          </w:p>
        </w:tc>
        <w:tc>
          <w:tcPr>
            <w:tcW w:w="1105" w:type="pct"/>
            <w:tcBorders>
              <w:top w:val="single" w:sz="8" w:space="0" w:color="auto"/>
              <w:left w:val="nil"/>
              <w:bottom w:val="single" w:sz="8" w:space="0" w:color="auto"/>
              <w:right w:val="single" w:sz="8" w:space="0" w:color="auto"/>
            </w:tcBorders>
            <w:shd w:val="clear" w:color="000000" w:fill="F2F2F2"/>
            <w:noWrap/>
            <w:vAlign w:val="center"/>
            <w:hideMark/>
          </w:tcPr>
          <w:p w14:paraId="3AA99FFF"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ENGATIVÁ</w:t>
            </w:r>
          </w:p>
        </w:tc>
        <w:tc>
          <w:tcPr>
            <w:tcW w:w="917" w:type="pct"/>
            <w:tcBorders>
              <w:top w:val="single" w:sz="8" w:space="0" w:color="auto"/>
              <w:left w:val="nil"/>
              <w:bottom w:val="single" w:sz="8" w:space="0" w:color="auto"/>
              <w:right w:val="single" w:sz="8" w:space="0" w:color="auto"/>
            </w:tcBorders>
            <w:shd w:val="clear" w:color="000000" w:fill="F2F2F2"/>
            <w:noWrap/>
            <w:vAlign w:val="center"/>
            <w:hideMark/>
          </w:tcPr>
          <w:p w14:paraId="186BBF3F"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TOTAL</w:t>
            </w:r>
          </w:p>
        </w:tc>
      </w:tr>
      <w:tr w:rsidR="00110916" w:rsidRPr="00EC68B9" w14:paraId="623FDF8C" w14:textId="77777777" w:rsidTr="00437BE8">
        <w:trPr>
          <w:trHeight w:val="315"/>
          <w:jc w:val="center"/>
        </w:trPr>
        <w:tc>
          <w:tcPr>
            <w:tcW w:w="1619" w:type="pct"/>
            <w:tcBorders>
              <w:top w:val="nil"/>
              <w:left w:val="single" w:sz="8" w:space="0" w:color="auto"/>
              <w:bottom w:val="single" w:sz="8" w:space="0" w:color="auto"/>
              <w:right w:val="single" w:sz="8" w:space="0" w:color="auto"/>
            </w:tcBorders>
            <w:shd w:val="clear" w:color="auto" w:fill="auto"/>
            <w:vAlign w:val="center"/>
            <w:hideMark/>
          </w:tcPr>
          <w:p w14:paraId="7960FB2E"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Barrido Manual</w:t>
            </w:r>
          </w:p>
        </w:tc>
        <w:tc>
          <w:tcPr>
            <w:tcW w:w="1360" w:type="pct"/>
            <w:tcBorders>
              <w:top w:val="nil"/>
              <w:left w:val="nil"/>
              <w:bottom w:val="single" w:sz="8" w:space="0" w:color="auto"/>
              <w:right w:val="single" w:sz="8" w:space="0" w:color="auto"/>
            </w:tcBorders>
            <w:shd w:val="clear" w:color="auto" w:fill="auto"/>
            <w:vAlign w:val="center"/>
            <w:hideMark/>
          </w:tcPr>
          <w:p w14:paraId="18911650"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33</w:t>
            </w:r>
          </w:p>
        </w:tc>
        <w:tc>
          <w:tcPr>
            <w:tcW w:w="1105" w:type="pct"/>
            <w:tcBorders>
              <w:top w:val="nil"/>
              <w:left w:val="nil"/>
              <w:bottom w:val="single" w:sz="8" w:space="0" w:color="auto"/>
              <w:right w:val="single" w:sz="8" w:space="0" w:color="auto"/>
            </w:tcBorders>
            <w:shd w:val="clear" w:color="auto" w:fill="auto"/>
            <w:vAlign w:val="center"/>
            <w:hideMark/>
          </w:tcPr>
          <w:p w14:paraId="1111C59F"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39</w:t>
            </w:r>
          </w:p>
        </w:tc>
        <w:tc>
          <w:tcPr>
            <w:tcW w:w="917" w:type="pct"/>
            <w:tcBorders>
              <w:top w:val="nil"/>
              <w:left w:val="nil"/>
              <w:bottom w:val="single" w:sz="8" w:space="0" w:color="auto"/>
              <w:right w:val="single" w:sz="8" w:space="0" w:color="auto"/>
            </w:tcBorders>
            <w:shd w:val="clear" w:color="auto" w:fill="auto"/>
            <w:vAlign w:val="center"/>
            <w:hideMark/>
          </w:tcPr>
          <w:p w14:paraId="71D70DF8"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72</w:t>
            </w:r>
          </w:p>
        </w:tc>
      </w:tr>
      <w:tr w:rsidR="00110916" w:rsidRPr="00EC68B9" w14:paraId="69BCF869" w14:textId="77777777" w:rsidTr="00437BE8">
        <w:trPr>
          <w:trHeight w:val="315"/>
          <w:jc w:val="center"/>
        </w:trPr>
        <w:tc>
          <w:tcPr>
            <w:tcW w:w="1619" w:type="pct"/>
            <w:tcBorders>
              <w:top w:val="nil"/>
              <w:left w:val="single" w:sz="8" w:space="0" w:color="auto"/>
              <w:bottom w:val="single" w:sz="8" w:space="0" w:color="auto"/>
              <w:right w:val="single" w:sz="8" w:space="0" w:color="auto"/>
            </w:tcBorders>
            <w:shd w:val="clear" w:color="auto" w:fill="auto"/>
            <w:vAlign w:val="center"/>
            <w:hideMark/>
          </w:tcPr>
          <w:p w14:paraId="476FF2D3"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Barrido Mecánico</w:t>
            </w:r>
          </w:p>
        </w:tc>
        <w:tc>
          <w:tcPr>
            <w:tcW w:w="1360" w:type="pct"/>
            <w:tcBorders>
              <w:top w:val="nil"/>
              <w:left w:val="nil"/>
              <w:bottom w:val="single" w:sz="8" w:space="0" w:color="auto"/>
              <w:right w:val="single" w:sz="8" w:space="0" w:color="auto"/>
            </w:tcBorders>
            <w:shd w:val="clear" w:color="auto" w:fill="auto"/>
            <w:vAlign w:val="center"/>
            <w:hideMark/>
          </w:tcPr>
          <w:p w14:paraId="2CC350E2" w14:textId="77777777" w:rsidR="00110916" w:rsidRPr="00EC68B9" w:rsidRDefault="00110916" w:rsidP="00AC63ED">
            <w:pPr>
              <w:jc w:val="center"/>
              <w:rPr>
                <w:color w:val="000000"/>
                <w:sz w:val="22"/>
                <w:szCs w:val="22"/>
                <w:lang w:val="es-CO" w:eastAsia="es-CO"/>
              </w:rPr>
            </w:pPr>
            <w:r w:rsidRPr="00EC68B9">
              <w:rPr>
                <w:color w:val="000000"/>
                <w:sz w:val="22"/>
                <w:szCs w:val="22"/>
                <w:lang w:val="es-CO" w:eastAsia="es-CO"/>
              </w:rPr>
              <w:t>2</w:t>
            </w:r>
          </w:p>
        </w:tc>
        <w:tc>
          <w:tcPr>
            <w:tcW w:w="1105" w:type="pct"/>
            <w:tcBorders>
              <w:top w:val="nil"/>
              <w:left w:val="nil"/>
              <w:bottom w:val="single" w:sz="8" w:space="0" w:color="auto"/>
              <w:right w:val="single" w:sz="8" w:space="0" w:color="auto"/>
            </w:tcBorders>
            <w:shd w:val="clear" w:color="auto" w:fill="auto"/>
            <w:vAlign w:val="center"/>
            <w:hideMark/>
          </w:tcPr>
          <w:p w14:paraId="5C02CBD6" w14:textId="77777777" w:rsidR="00110916" w:rsidRPr="00EC68B9" w:rsidRDefault="00110916" w:rsidP="00AC63ED">
            <w:pPr>
              <w:jc w:val="center"/>
              <w:rPr>
                <w:color w:val="000000"/>
                <w:sz w:val="22"/>
                <w:szCs w:val="22"/>
                <w:lang w:val="es-CO" w:eastAsia="es-CO"/>
              </w:rPr>
            </w:pPr>
            <w:r w:rsidRPr="00EC68B9">
              <w:rPr>
                <w:color w:val="000000"/>
                <w:sz w:val="22"/>
                <w:szCs w:val="22"/>
                <w:lang w:val="es-CO" w:eastAsia="es-CO"/>
              </w:rPr>
              <w:t>-</w:t>
            </w:r>
          </w:p>
        </w:tc>
        <w:tc>
          <w:tcPr>
            <w:tcW w:w="917" w:type="pct"/>
            <w:tcBorders>
              <w:top w:val="nil"/>
              <w:left w:val="nil"/>
              <w:bottom w:val="single" w:sz="8" w:space="0" w:color="auto"/>
              <w:right w:val="single" w:sz="8" w:space="0" w:color="auto"/>
            </w:tcBorders>
            <w:shd w:val="clear" w:color="auto" w:fill="auto"/>
            <w:vAlign w:val="center"/>
            <w:hideMark/>
          </w:tcPr>
          <w:p w14:paraId="7252B37F"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val="es-CO" w:eastAsia="es-CO"/>
              </w:rPr>
              <w:t>2</w:t>
            </w:r>
          </w:p>
        </w:tc>
      </w:tr>
      <w:tr w:rsidR="00110916" w:rsidRPr="00EC68B9" w14:paraId="192DEA8C" w14:textId="77777777" w:rsidTr="00437BE8">
        <w:trPr>
          <w:trHeight w:val="315"/>
          <w:jc w:val="center"/>
        </w:trPr>
        <w:tc>
          <w:tcPr>
            <w:tcW w:w="1619" w:type="pct"/>
            <w:tcBorders>
              <w:top w:val="nil"/>
              <w:left w:val="single" w:sz="8" w:space="0" w:color="auto"/>
              <w:bottom w:val="single" w:sz="8" w:space="0" w:color="auto"/>
              <w:right w:val="single" w:sz="8" w:space="0" w:color="auto"/>
            </w:tcBorders>
            <w:shd w:val="clear" w:color="auto" w:fill="auto"/>
            <w:vAlign w:val="center"/>
            <w:hideMark/>
          </w:tcPr>
          <w:p w14:paraId="1192B5EE"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Mantenimiento de Cestas</w:t>
            </w:r>
          </w:p>
        </w:tc>
        <w:tc>
          <w:tcPr>
            <w:tcW w:w="1360" w:type="pct"/>
            <w:tcBorders>
              <w:top w:val="nil"/>
              <w:left w:val="nil"/>
              <w:bottom w:val="single" w:sz="8" w:space="0" w:color="auto"/>
              <w:right w:val="single" w:sz="8" w:space="0" w:color="auto"/>
            </w:tcBorders>
            <w:shd w:val="clear" w:color="auto" w:fill="auto"/>
            <w:vAlign w:val="center"/>
            <w:hideMark/>
          </w:tcPr>
          <w:p w14:paraId="445A2083" w14:textId="77777777" w:rsidR="00110916" w:rsidRPr="00EC68B9" w:rsidRDefault="00110916" w:rsidP="00AC63ED">
            <w:pPr>
              <w:jc w:val="center"/>
              <w:rPr>
                <w:color w:val="000000"/>
                <w:sz w:val="22"/>
                <w:szCs w:val="22"/>
                <w:lang w:val="es-CO" w:eastAsia="es-CO"/>
              </w:rPr>
            </w:pPr>
            <w:r w:rsidRPr="00EC68B9">
              <w:rPr>
                <w:color w:val="000000"/>
                <w:sz w:val="22"/>
                <w:szCs w:val="22"/>
                <w:lang w:val="es-CO" w:eastAsia="es-CO"/>
              </w:rPr>
              <w:t>-</w:t>
            </w:r>
          </w:p>
        </w:tc>
        <w:tc>
          <w:tcPr>
            <w:tcW w:w="1105" w:type="pct"/>
            <w:tcBorders>
              <w:top w:val="nil"/>
              <w:left w:val="nil"/>
              <w:bottom w:val="single" w:sz="8" w:space="0" w:color="auto"/>
              <w:right w:val="single" w:sz="8" w:space="0" w:color="auto"/>
            </w:tcBorders>
            <w:shd w:val="clear" w:color="auto" w:fill="auto"/>
            <w:vAlign w:val="center"/>
            <w:hideMark/>
          </w:tcPr>
          <w:p w14:paraId="509E0C25" w14:textId="77777777" w:rsidR="00110916" w:rsidRPr="00EC68B9" w:rsidRDefault="00110916" w:rsidP="00AC63ED">
            <w:pPr>
              <w:jc w:val="center"/>
              <w:rPr>
                <w:color w:val="000000"/>
                <w:sz w:val="22"/>
                <w:szCs w:val="22"/>
                <w:lang w:val="es-CO" w:eastAsia="es-CO"/>
              </w:rPr>
            </w:pPr>
            <w:r w:rsidRPr="00EC68B9">
              <w:rPr>
                <w:color w:val="000000"/>
                <w:sz w:val="22"/>
                <w:szCs w:val="22"/>
                <w:lang w:val="es-CO" w:eastAsia="es-CO"/>
              </w:rPr>
              <w:t>1</w:t>
            </w:r>
          </w:p>
        </w:tc>
        <w:tc>
          <w:tcPr>
            <w:tcW w:w="917" w:type="pct"/>
            <w:tcBorders>
              <w:top w:val="nil"/>
              <w:left w:val="nil"/>
              <w:bottom w:val="single" w:sz="8" w:space="0" w:color="auto"/>
              <w:right w:val="single" w:sz="8" w:space="0" w:color="auto"/>
            </w:tcBorders>
            <w:shd w:val="clear" w:color="auto" w:fill="auto"/>
            <w:vAlign w:val="center"/>
            <w:hideMark/>
          </w:tcPr>
          <w:p w14:paraId="5A44B704"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val="es-CO" w:eastAsia="es-CO"/>
              </w:rPr>
              <w:t>1</w:t>
            </w:r>
          </w:p>
        </w:tc>
      </w:tr>
      <w:tr w:rsidR="00110916" w:rsidRPr="00EC68B9" w14:paraId="45E19331" w14:textId="77777777" w:rsidTr="00437BE8">
        <w:trPr>
          <w:jc w:val="center"/>
        </w:trPr>
        <w:tc>
          <w:tcPr>
            <w:tcW w:w="1619" w:type="pct"/>
            <w:tcBorders>
              <w:top w:val="nil"/>
              <w:left w:val="single" w:sz="8" w:space="0" w:color="auto"/>
              <w:bottom w:val="single" w:sz="8" w:space="0" w:color="auto"/>
              <w:right w:val="single" w:sz="8" w:space="0" w:color="auto"/>
            </w:tcBorders>
            <w:shd w:val="clear" w:color="auto" w:fill="auto"/>
            <w:vAlign w:val="center"/>
            <w:hideMark/>
          </w:tcPr>
          <w:p w14:paraId="118BCB63"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Mantenimiento de Contenedores</w:t>
            </w:r>
          </w:p>
        </w:tc>
        <w:tc>
          <w:tcPr>
            <w:tcW w:w="1360" w:type="pct"/>
            <w:tcBorders>
              <w:top w:val="nil"/>
              <w:left w:val="nil"/>
              <w:bottom w:val="single" w:sz="8" w:space="0" w:color="auto"/>
              <w:right w:val="single" w:sz="8" w:space="0" w:color="auto"/>
            </w:tcBorders>
            <w:shd w:val="clear" w:color="auto" w:fill="auto"/>
            <w:vAlign w:val="center"/>
            <w:hideMark/>
          </w:tcPr>
          <w:p w14:paraId="3B06563A"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w:t>
            </w:r>
          </w:p>
        </w:tc>
        <w:tc>
          <w:tcPr>
            <w:tcW w:w="1105" w:type="pct"/>
            <w:tcBorders>
              <w:top w:val="nil"/>
              <w:left w:val="nil"/>
              <w:bottom w:val="single" w:sz="8" w:space="0" w:color="auto"/>
              <w:right w:val="single" w:sz="8" w:space="0" w:color="auto"/>
            </w:tcBorders>
            <w:shd w:val="clear" w:color="auto" w:fill="auto"/>
            <w:vAlign w:val="center"/>
            <w:hideMark/>
          </w:tcPr>
          <w:p w14:paraId="7D26D0EC"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26</w:t>
            </w:r>
          </w:p>
        </w:tc>
        <w:tc>
          <w:tcPr>
            <w:tcW w:w="917" w:type="pct"/>
            <w:tcBorders>
              <w:top w:val="nil"/>
              <w:left w:val="nil"/>
              <w:bottom w:val="single" w:sz="8" w:space="0" w:color="auto"/>
              <w:right w:val="single" w:sz="8" w:space="0" w:color="auto"/>
            </w:tcBorders>
            <w:shd w:val="clear" w:color="auto" w:fill="auto"/>
            <w:vAlign w:val="center"/>
            <w:hideMark/>
          </w:tcPr>
          <w:p w14:paraId="5529F67A"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26</w:t>
            </w:r>
          </w:p>
        </w:tc>
      </w:tr>
      <w:tr w:rsidR="00110916" w:rsidRPr="00EC68B9" w14:paraId="71D88316" w14:textId="77777777" w:rsidTr="00437BE8">
        <w:trPr>
          <w:jc w:val="center"/>
        </w:trPr>
        <w:tc>
          <w:tcPr>
            <w:tcW w:w="1619" w:type="pct"/>
            <w:tcBorders>
              <w:top w:val="nil"/>
              <w:left w:val="single" w:sz="8" w:space="0" w:color="auto"/>
              <w:bottom w:val="single" w:sz="8" w:space="0" w:color="auto"/>
              <w:right w:val="single" w:sz="8" w:space="0" w:color="auto"/>
            </w:tcBorders>
            <w:shd w:val="clear" w:color="auto" w:fill="auto"/>
            <w:vAlign w:val="center"/>
            <w:hideMark/>
          </w:tcPr>
          <w:p w14:paraId="79D895B7"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Recolección y Transporte – Bolsas de Barrido</w:t>
            </w:r>
          </w:p>
        </w:tc>
        <w:tc>
          <w:tcPr>
            <w:tcW w:w="1360" w:type="pct"/>
            <w:tcBorders>
              <w:top w:val="nil"/>
              <w:left w:val="nil"/>
              <w:bottom w:val="single" w:sz="8" w:space="0" w:color="auto"/>
              <w:right w:val="single" w:sz="8" w:space="0" w:color="auto"/>
            </w:tcBorders>
            <w:shd w:val="clear" w:color="auto" w:fill="auto"/>
            <w:vAlign w:val="center"/>
            <w:hideMark/>
          </w:tcPr>
          <w:p w14:paraId="04F4824C"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w:t>
            </w:r>
          </w:p>
        </w:tc>
        <w:tc>
          <w:tcPr>
            <w:tcW w:w="1105" w:type="pct"/>
            <w:tcBorders>
              <w:top w:val="nil"/>
              <w:left w:val="nil"/>
              <w:bottom w:val="single" w:sz="8" w:space="0" w:color="auto"/>
              <w:right w:val="single" w:sz="8" w:space="0" w:color="auto"/>
            </w:tcBorders>
            <w:shd w:val="clear" w:color="auto" w:fill="auto"/>
            <w:vAlign w:val="center"/>
            <w:hideMark/>
          </w:tcPr>
          <w:p w14:paraId="333757FB"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1</w:t>
            </w:r>
          </w:p>
        </w:tc>
        <w:tc>
          <w:tcPr>
            <w:tcW w:w="917" w:type="pct"/>
            <w:tcBorders>
              <w:top w:val="nil"/>
              <w:left w:val="nil"/>
              <w:bottom w:val="single" w:sz="8" w:space="0" w:color="auto"/>
              <w:right w:val="single" w:sz="8" w:space="0" w:color="auto"/>
            </w:tcBorders>
            <w:shd w:val="clear" w:color="auto" w:fill="auto"/>
            <w:vAlign w:val="center"/>
            <w:hideMark/>
          </w:tcPr>
          <w:p w14:paraId="6D36FEC3"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1</w:t>
            </w:r>
          </w:p>
        </w:tc>
      </w:tr>
      <w:tr w:rsidR="00110916" w:rsidRPr="00EC68B9" w14:paraId="340EEAB5" w14:textId="77777777" w:rsidTr="00437BE8">
        <w:trPr>
          <w:jc w:val="center"/>
        </w:trPr>
        <w:tc>
          <w:tcPr>
            <w:tcW w:w="1619" w:type="pct"/>
            <w:tcBorders>
              <w:top w:val="nil"/>
              <w:left w:val="single" w:sz="8" w:space="0" w:color="auto"/>
              <w:bottom w:val="single" w:sz="8" w:space="0" w:color="auto"/>
              <w:right w:val="single" w:sz="8" w:space="0" w:color="auto"/>
            </w:tcBorders>
            <w:shd w:val="clear" w:color="auto" w:fill="auto"/>
            <w:vAlign w:val="center"/>
            <w:hideMark/>
          </w:tcPr>
          <w:p w14:paraId="1A29D3C3"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Recolección y Transporte – Contenerización</w:t>
            </w:r>
          </w:p>
        </w:tc>
        <w:tc>
          <w:tcPr>
            <w:tcW w:w="1360" w:type="pct"/>
            <w:tcBorders>
              <w:top w:val="nil"/>
              <w:left w:val="nil"/>
              <w:bottom w:val="single" w:sz="8" w:space="0" w:color="auto"/>
              <w:right w:val="single" w:sz="8" w:space="0" w:color="auto"/>
            </w:tcBorders>
            <w:shd w:val="clear" w:color="auto" w:fill="auto"/>
            <w:vAlign w:val="center"/>
            <w:hideMark/>
          </w:tcPr>
          <w:p w14:paraId="51ADA18D"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w:t>
            </w:r>
          </w:p>
        </w:tc>
        <w:tc>
          <w:tcPr>
            <w:tcW w:w="1105" w:type="pct"/>
            <w:tcBorders>
              <w:top w:val="nil"/>
              <w:left w:val="nil"/>
              <w:bottom w:val="single" w:sz="8" w:space="0" w:color="auto"/>
              <w:right w:val="single" w:sz="8" w:space="0" w:color="auto"/>
            </w:tcBorders>
            <w:shd w:val="clear" w:color="auto" w:fill="auto"/>
            <w:vAlign w:val="center"/>
            <w:hideMark/>
          </w:tcPr>
          <w:p w14:paraId="0D1B8387"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3</w:t>
            </w:r>
          </w:p>
        </w:tc>
        <w:tc>
          <w:tcPr>
            <w:tcW w:w="917" w:type="pct"/>
            <w:tcBorders>
              <w:top w:val="nil"/>
              <w:left w:val="nil"/>
              <w:bottom w:val="single" w:sz="8" w:space="0" w:color="auto"/>
              <w:right w:val="single" w:sz="8" w:space="0" w:color="auto"/>
            </w:tcBorders>
            <w:shd w:val="clear" w:color="auto" w:fill="auto"/>
            <w:vAlign w:val="center"/>
            <w:hideMark/>
          </w:tcPr>
          <w:p w14:paraId="73919BB2"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3</w:t>
            </w:r>
          </w:p>
        </w:tc>
      </w:tr>
      <w:tr w:rsidR="00110916" w:rsidRPr="00EC68B9" w14:paraId="68DDFEB0" w14:textId="77777777" w:rsidTr="00437BE8">
        <w:trPr>
          <w:jc w:val="center"/>
        </w:trPr>
        <w:tc>
          <w:tcPr>
            <w:tcW w:w="1619" w:type="pct"/>
            <w:tcBorders>
              <w:top w:val="nil"/>
              <w:left w:val="single" w:sz="8" w:space="0" w:color="auto"/>
              <w:bottom w:val="single" w:sz="8" w:space="0" w:color="auto"/>
              <w:right w:val="single" w:sz="8" w:space="0" w:color="auto"/>
            </w:tcBorders>
            <w:shd w:val="clear" w:color="auto" w:fill="auto"/>
            <w:vAlign w:val="center"/>
            <w:hideMark/>
          </w:tcPr>
          <w:p w14:paraId="3B4F0316" w14:textId="77777777" w:rsidR="00110916" w:rsidRPr="00EC68B9" w:rsidRDefault="00110916" w:rsidP="00AC63ED">
            <w:pPr>
              <w:jc w:val="center"/>
              <w:rPr>
                <w:color w:val="000000"/>
                <w:sz w:val="22"/>
                <w:szCs w:val="22"/>
                <w:lang w:val="es-CO" w:eastAsia="es-CO"/>
              </w:rPr>
            </w:pPr>
            <w:r w:rsidRPr="00EC68B9">
              <w:rPr>
                <w:color w:val="000000"/>
                <w:sz w:val="22"/>
                <w:szCs w:val="22"/>
                <w:lang w:val="es-CO" w:eastAsia="es-CO"/>
              </w:rPr>
              <w:t>Recolección y Transporte - Domiciliaria</w:t>
            </w:r>
          </w:p>
        </w:tc>
        <w:tc>
          <w:tcPr>
            <w:tcW w:w="1360" w:type="pct"/>
            <w:tcBorders>
              <w:top w:val="nil"/>
              <w:left w:val="nil"/>
              <w:bottom w:val="single" w:sz="8" w:space="0" w:color="auto"/>
              <w:right w:val="single" w:sz="8" w:space="0" w:color="auto"/>
            </w:tcBorders>
            <w:shd w:val="clear" w:color="auto" w:fill="auto"/>
            <w:vAlign w:val="center"/>
            <w:hideMark/>
          </w:tcPr>
          <w:p w14:paraId="61363AF5" w14:textId="77777777" w:rsidR="00110916" w:rsidRPr="00EC68B9" w:rsidRDefault="00110916" w:rsidP="00AC63ED">
            <w:pPr>
              <w:jc w:val="center"/>
              <w:rPr>
                <w:color w:val="000000"/>
                <w:sz w:val="22"/>
                <w:szCs w:val="22"/>
                <w:lang w:val="es-CO" w:eastAsia="es-CO"/>
              </w:rPr>
            </w:pPr>
            <w:r w:rsidRPr="00EC68B9">
              <w:rPr>
                <w:color w:val="000000"/>
                <w:sz w:val="22"/>
                <w:szCs w:val="22"/>
                <w:lang w:val="es-CO" w:eastAsia="es-CO"/>
              </w:rPr>
              <w:t>1</w:t>
            </w:r>
          </w:p>
        </w:tc>
        <w:tc>
          <w:tcPr>
            <w:tcW w:w="1105" w:type="pct"/>
            <w:tcBorders>
              <w:top w:val="nil"/>
              <w:left w:val="nil"/>
              <w:bottom w:val="single" w:sz="8" w:space="0" w:color="auto"/>
              <w:right w:val="single" w:sz="8" w:space="0" w:color="auto"/>
            </w:tcBorders>
            <w:shd w:val="clear" w:color="auto" w:fill="auto"/>
            <w:vAlign w:val="center"/>
            <w:hideMark/>
          </w:tcPr>
          <w:p w14:paraId="7880AC48" w14:textId="77777777" w:rsidR="00110916" w:rsidRPr="00EC68B9" w:rsidRDefault="00110916" w:rsidP="00AC63ED">
            <w:pPr>
              <w:jc w:val="center"/>
              <w:rPr>
                <w:color w:val="000000"/>
                <w:sz w:val="22"/>
                <w:szCs w:val="22"/>
                <w:lang w:val="es-CO" w:eastAsia="es-CO"/>
              </w:rPr>
            </w:pPr>
            <w:r w:rsidRPr="00EC68B9">
              <w:rPr>
                <w:color w:val="000000"/>
                <w:sz w:val="22"/>
                <w:szCs w:val="22"/>
                <w:lang w:val="es-CO" w:eastAsia="es-CO"/>
              </w:rPr>
              <w:t>1</w:t>
            </w:r>
          </w:p>
        </w:tc>
        <w:tc>
          <w:tcPr>
            <w:tcW w:w="917" w:type="pct"/>
            <w:tcBorders>
              <w:top w:val="nil"/>
              <w:left w:val="nil"/>
              <w:bottom w:val="single" w:sz="8" w:space="0" w:color="auto"/>
              <w:right w:val="single" w:sz="8" w:space="0" w:color="auto"/>
            </w:tcBorders>
            <w:shd w:val="clear" w:color="auto" w:fill="auto"/>
            <w:vAlign w:val="center"/>
            <w:hideMark/>
          </w:tcPr>
          <w:p w14:paraId="7B5E39D8"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val="es-CO" w:eastAsia="es-CO"/>
              </w:rPr>
              <w:t>2</w:t>
            </w:r>
          </w:p>
        </w:tc>
      </w:tr>
      <w:tr w:rsidR="00110916" w:rsidRPr="00EC68B9" w14:paraId="6B1624CD" w14:textId="77777777" w:rsidTr="00437BE8">
        <w:trPr>
          <w:jc w:val="center"/>
        </w:trPr>
        <w:tc>
          <w:tcPr>
            <w:tcW w:w="1619" w:type="pct"/>
            <w:tcBorders>
              <w:top w:val="nil"/>
              <w:left w:val="single" w:sz="8" w:space="0" w:color="auto"/>
              <w:bottom w:val="single" w:sz="8" w:space="0" w:color="auto"/>
              <w:right w:val="single" w:sz="8" w:space="0" w:color="auto"/>
            </w:tcBorders>
            <w:shd w:val="clear" w:color="auto" w:fill="auto"/>
            <w:vAlign w:val="center"/>
            <w:hideMark/>
          </w:tcPr>
          <w:p w14:paraId="2780A372"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Recolección y Transporte -RCD Usuario</w:t>
            </w:r>
          </w:p>
        </w:tc>
        <w:tc>
          <w:tcPr>
            <w:tcW w:w="1360" w:type="pct"/>
            <w:tcBorders>
              <w:top w:val="nil"/>
              <w:left w:val="nil"/>
              <w:bottom w:val="single" w:sz="8" w:space="0" w:color="auto"/>
              <w:right w:val="single" w:sz="8" w:space="0" w:color="auto"/>
            </w:tcBorders>
            <w:shd w:val="clear" w:color="auto" w:fill="auto"/>
            <w:vAlign w:val="center"/>
            <w:hideMark/>
          </w:tcPr>
          <w:p w14:paraId="0D0B0969"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14</w:t>
            </w:r>
          </w:p>
        </w:tc>
        <w:tc>
          <w:tcPr>
            <w:tcW w:w="1105" w:type="pct"/>
            <w:tcBorders>
              <w:top w:val="nil"/>
              <w:left w:val="nil"/>
              <w:bottom w:val="single" w:sz="8" w:space="0" w:color="auto"/>
              <w:right w:val="single" w:sz="8" w:space="0" w:color="auto"/>
            </w:tcBorders>
            <w:shd w:val="clear" w:color="auto" w:fill="auto"/>
            <w:vAlign w:val="center"/>
            <w:hideMark/>
          </w:tcPr>
          <w:p w14:paraId="7B74AF13" w14:textId="77777777" w:rsidR="00110916" w:rsidRPr="00EC68B9" w:rsidRDefault="00110916" w:rsidP="00AC63ED">
            <w:pPr>
              <w:jc w:val="center"/>
              <w:rPr>
                <w:color w:val="000000"/>
                <w:sz w:val="22"/>
                <w:szCs w:val="22"/>
                <w:lang w:val="es-CO" w:eastAsia="es-CO"/>
              </w:rPr>
            </w:pPr>
            <w:r w:rsidRPr="00EC68B9">
              <w:rPr>
                <w:color w:val="000000"/>
                <w:sz w:val="22"/>
                <w:szCs w:val="22"/>
                <w:lang w:eastAsia="es-CO"/>
              </w:rPr>
              <w:t>2</w:t>
            </w:r>
          </w:p>
        </w:tc>
        <w:tc>
          <w:tcPr>
            <w:tcW w:w="917" w:type="pct"/>
            <w:tcBorders>
              <w:top w:val="nil"/>
              <w:left w:val="nil"/>
              <w:bottom w:val="single" w:sz="8" w:space="0" w:color="auto"/>
              <w:right w:val="single" w:sz="8" w:space="0" w:color="auto"/>
            </w:tcBorders>
            <w:shd w:val="clear" w:color="auto" w:fill="auto"/>
            <w:vAlign w:val="center"/>
            <w:hideMark/>
          </w:tcPr>
          <w:p w14:paraId="466D5301"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16</w:t>
            </w:r>
          </w:p>
        </w:tc>
      </w:tr>
      <w:tr w:rsidR="00110916" w:rsidRPr="00EC68B9" w14:paraId="18D0B38C" w14:textId="77777777" w:rsidTr="00437BE8">
        <w:trPr>
          <w:trHeight w:val="420"/>
          <w:jc w:val="center"/>
        </w:trPr>
        <w:tc>
          <w:tcPr>
            <w:tcW w:w="1619" w:type="pct"/>
            <w:tcBorders>
              <w:top w:val="nil"/>
              <w:left w:val="single" w:sz="8" w:space="0" w:color="auto"/>
              <w:bottom w:val="single" w:sz="8" w:space="0" w:color="auto"/>
              <w:right w:val="single" w:sz="8" w:space="0" w:color="auto"/>
            </w:tcBorders>
            <w:shd w:val="clear" w:color="auto" w:fill="auto"/>
            <w:vAlign w:val="center"/>
            <w:hideMark/>
          </w:tcPr>
          <w:p w14:paraId="4B8ECBB3"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Total</w:t>
            </w:r>
          </w:p>
        </w:tc>
        <w:tc>
          <w:tcPr>
            <w:tcW w:w="1360" w:type="pct"/>
            <w:tcBorders>
              <w:top w:val="nil"/>
              <w:left w:val="nil"/>
              <w:bottom w:val="single" w:sz="8" w:space="0" w:color="auto"/>
              <w:right w:val="single" w:sz="8" w:space="0" w:color="auto"/>
            </w:tcBorders>
            <w:shd w:val="clear" w:color="auto" w:fill="auto"/>
            <w:vAlign w:val="center"/>
            <w:hideMark/>
          </w:tcPr>
          <w:p w14:paraId="40297C5A"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50</w:t>
            </w:r>
          </w:p>
        </w:tc>
        <w:tc>
          <w:tcPr>
            <w:tcW w:w="1105" w:type="pct"/>
            <w:tcBorders>
              <w:top w:val="nil"/>
              <w:left w:val="nil"/>
              <w:bottom w:val="single" w:sz="8" w:space="0" w:color="auto"/>
              <w:right w:val="single" w:sz="8" w:space="0" w:color="auto"/>
            </w:tcBorders>
            <w:shd w:val="clear" w:color="auto" w:fill="auto"/>
            <w:vAlign w:val="center"/>
            <w:hideMark/>
          </w:tcPr>
          <w:p w14:paraId="129458DF"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73</w:t>
            </w:r>
          </w:p>
        </w:tc>
        <w:tc>
          <w:tcPr>
            <w:tcW w:w="917" w:type="pct"/>
            <w:tcBorders>
              <w:top w:val="nil"/>
              <w:left w:val="nil"/>
              <w:bottom w:val="single" w:sz="8" w:space="0" w:color="auto"/>
              <w:right w:val="single" w:sz="8" w:space="0" w:color="auto"/>
            </w:tcBorders>
            <w:shd w:val="clear" w:color="auto" w:fill="auto"/>
            <w:vAlign w:val="center"/>
            <w:hideMark/>
          </w:tcPr>
          <w:p w14:paraId="6022241F" w14:textId="77777777" w:rsidR="00110916" w:rsidRPr="00EC68B9" w:rsidRDefault="00110916" w:rsidP="00AC63ED">
            <w:pPr>
              <w:jc w:val="center"/>
              <w:rPr>
                <w:b/>
                <w:bCs/>
                <w:color w:val="000000"/>
                <w:sz w:val="22"/>
                <w:szCs w:val="22"/>
                <w:lang w:val="es-CO" w:eastAsia="es-CO"/>
              </w:rPr>
            </w:pPr>
            <w:r w:rsidRPr="00EC68B9">
              <w:rPr>
                <w:b/>
                <w:bCs/>
                <w:color w:val="000000"/>
                <w:sz w:val="22"/>
                <w:szCs w:val="22"/>
                <w:lang w:eastAsia="es-CO"/>
              </w:rPr>
              <w:t>123</w:t>
            </w:r>
          </w:p>
        </w:tc>
      </w:tr>
    </w:tbl>
    <w:p w14:paraId="6241BB39" w14:textId="7758082F" w:rsidR="00437BE8" w:rsidRPr="00437BE8" w:rsidRDefault="00437BE8" w:rsidP="00437BE8">
      <w:pPr>
        <w:suppressAutoHyphens/>
        <w:jc w:val="center"/>
        <w:rPr>
          <w:b/>
          <w:sz w:val="16"/>
          <w:szCs w:val="16"/>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24</w:t>
      </w:r>
      <w:r w:rsidRPr="00437BE8">
        <w:rPr>
          <w:b/>
          <w:sz w:val="16"/>
          <w:szCs w:val="16"/>
        </w:rPr>
        <w:fldChar w:fldCharType="end"/>
      </w:r>
      <w:r w:rsidRPr="00437BE8">
        <w:rPr>
          <w:b/>
          <w:sz w:val="16"/>
          <w:szCs w:val="16"/>
        </w:rPr>
        <w:t xml:space="preserve">. Operativos Especiales por localidad y componente ASE 4 </w:t>
      </w:r>
      <w:r w:rsidRPr="00437BE8">
        <w:rPr>
          <w:b/>
          <w:bCs/>
          <w:sz w:val="16"/>
          <w:szCs w:val="16"/>
          <w:lang w:val="es-CO" w:eastAsia="es-CO"/>
        </w:rPr>
        <w:t xml:space="preserve">(Consorcio Proyección Capital, </w:t>
      </w:r>
      <w:r w:rsidR="003C1782" w:rsidRPr="00437BE8">
        <w:rPr>
          <w:b/>
          <w:bCs/>
          <w:sz w:val="16"/>
          <w:szCs w:val="16"/>
          <w:lang w:val="es-CO" w:eastAsia="es-CO"/>
        </w:rPr>
        <w:t>octubre</w:t>
      </w:r>
      <w:r w:rsidRPr="00437BE8">
        <w:rPr>
          <w:b/>
          <w:bCs/>
          <w:sz w:val="16"/>
          <w:szCs w:val="16"/>
          <w:lang w:val="es-CO" w:eastAsia="es-CO"/>
        </w:rPr>
        <w:t xml:space="preserve"> 2020)</w:t>
      </w:r>
    </w:p>
    <w:p w14:paraId="1984C61F" w14:textId="7A173D00" w:rsidR="00110916" w:rsidRDefault="00110916" w:rsidP="00884316">
      <w:pPr>
        <w:suppressAutoHyphens/>
        <w:rPr>
          <w:sz w:val="22"/>
          <w:szCs w:val="22"/>
          <w:lang w:val="es-CO" w:eastAsia="es-CO"/>
        </w:rPr>
      </w:pPr>
    </w:p>
    <w:p w14:paraId="688C1A97" w14:textId="77777777" w:rsidR="00884316" w:rsidRDefault="00884316" w:rsidP="00884316">
      <w:pPr>
        <w:suppressAutoHyphens/>
        <w:rPr>
          <w:sz w:val="22"/>
          <w:szCs w:val="22"/>
          <w:lang w:val="es-CO" w:eastAsia="es-CO"/>
        </w:rPr>
      </w:pPr>
    </w:p>
    <w:p w14:paraId="15B158F3" w14:textId="77777777" w:rsidR="00110916" w:rsidRPr="00EC68B9" w:rsidRDefault="00110916" w:rsidP="00110916">
      <w:pPr>
        <w:pStyle w:val="Ttulo1"/>
        <w:suppressAutoHyphens/>
        <w:rPr>
          <w:rFonts w:cs="Times New Roman"/>
        </w:rPr>
      </w:pPr>
      <w:r w:rsidRPr="00EC68B9">
        <w:rPr>
          <w:rFonts w:cs="Times New Roman"/>
        </w:rPr>
        <w:t>RECOLECCIÓN Y TRANSPORTE</w:t>
      </w:r>
    </w:p>
    <w:p w14:paraId="4FAE12E8" w14:textId="77777777" w:rsidR="00110916" w:rsidRPr="00EC68B9" w:rsidRDefault="00110916" w:rsidP="00110916">
      <w:pPr>
        <w:suppressAutoHyphens/>
        <w:rPr>
          <w:lang w:val="es-CO" w:eastAsia="es-CO"/>
        </w:rPr>
      </w:pPr>
    </w:p>
    <w:p w14:paraId="641823B3" w14:textId="77777777" w:rsidR="00110916" w:rsidRPr="00EC68B9" w:rsidRDefault="00110916" w:rsidP="009D69FD">
      <w:pPr>
        <w:pStyle w:val="Ttulo3"/>
        <w:rPr>
          <w:rFonts w:cs="Times New Roman"/>
          <w:lang w:eastAsia="es-CO"/>
        </w:rPr>
      </w:pPr>
      <w:r w:rsidRPr="00EC68B9">
        <w:rPr>
          <w:rFonts w:cs="Times New Roman"/>
          <w:lang w:eastAsia="es-CO"/>
        </w:rPr>
        <w:t>Ejecución de las verificaciones en campo</w:t>
      </w:r>
    </w:p>
    <w:p w14:paraId="0D1E6691" w14:textId="77777777" w:rsidR="00110916" w:rsidRPr="00EC68B9" w:rsidRDefault="00110916" w:rsidP="00110916">
      <w:pPr>
        <w:suppressAutoHyphens/>
        <w:rPr>
          <w:lang w:val="es-ES_tradnl" w:eastAsia="es-CO"/>
        </w:rPr>
      </w:pPr>
    </w:p>
    <w:p w14:paraId="625188AA" w14:textId="27B81B52" w:rsidR="00110916" w:rsidRPr="00884316" w:rsidRDefault="00110916" w:rsidP="00884316">
      <w:pPr>
        <w:suppressAutoHyphens/>
        <w:spacing w:line="276" w:lineRule="auto"/>
        <w:jc w:val="both"/>
      </w:pPr>
      <w:r w:rsidRPr="00884316">
        <w:t>Para el mes de octubre de 2020, se ejecutaron 313 verificaciones relacionadas con la actividad de recolección y transporte en todas las áreas en que la Interventoría realiza seguimiento (Seguridad y salud en el trabajo, Técnico Operativa y Mantenimiento), como se detalla a continuación:</w:t>
      </w:r>
    </w:p>
    <w:p w14:paraId="5CFCE5E4" w14:textId="6D0C3225" w:rsidR="002B5720" w:rsidRPr="00884316" w:rsidRDefault="002B5720" w:rsidP="00884316">
      <w:pPr>
        <w:suppressAutoHyphens/>
        <w:spacing w:line="276" w:lineRule="auto"/>
        <w:jc w:val="both"/>
      </w:pPr>
    </w:p>
    <w:p w14:paraId="07EC98E0" w14:textId="5147C60E" w:rsidR="002B5720" w:rsidRPr="00884316" w:rsidRDefault="002B5720" w:rsidP="00884316">
      <w:pPr>
        <w:suppressAutoHyphens/>
        <w:spacing w:line="276" w:lineRule="auto"/>
        <w:jc w:val="both"/>
      </w:pPr>
    </w:p>
    <w:p w14:paraId="4985DCF4" w14:textId="77777777" w:rsidR="002B5720" w:rsidRPr="00884316" w:rsidRDefault="002B5720" w:rsidP="00884316">
      <w:pPr>
        <w:suppressAutoHyphens/>
        <w:spacing w:line="276" w:lineRule="auto"/>
        <w:jc w:val="both"/>
      </w:pPr>
    </w:p>
    <w:p w14:paraId="26490648" w14:textId="77777777" w:rsidR="002B5720" w:rsidRPr="00EC68B9" w:rsidRDefault="002B5720" w:rsidP="00110916">
      <w:pPr>
        <w:suppressAutoHyphens/>
        <w:jc w:val="both"/>
        <w:rPr>
          <w:sz w:val="22"/>
          <w:szCs w:val="22"/>
        </w:rPr>
      </w:pPr>
    </w:p>
    <w:p w14:paraId="6CF4C03D" w14:textId="77777777" w:rsidR="00110916" w:rsidRPr="00EC68B9" w:rsidRDefault="00110916" w:rsidP="00110916">
      <w:pPr>
        <w:suppressAutoHyphens/>
        <w:jc w:val="both"/>
        <w:rPr>
          <w:sz w:val="22"/>
          <w:szCs w:val="22"/>
        </w:rPr>
      </w:pPr>
    </w:p>
    <w:tbl>
      <w:tblPr>
        <w:tblW w:w="4054" w:type="pct"/>
        <w:jc w:val="center"/>
        <w:tblCellMar>
          <w:left w:w="70" w:type="dxa"/>
          <w:right w:w="70" w:type="dxa"/>
        </w:tblCellMar>
        <w:tblLook w:val="04A0" w:firstRow="1" w:lastRow="0" w:firstColumn="1" w:lastColumn="0" w:noHBand="0" w:noVBand="1"/>
      </w:tblPr>
      <w:tblGrid>
        <w:gridCol w:w="2167"/>
        <w:gridCol w:w="1955"/>
        <w:gridCol w:w="2453"/>
        <w:gridCol w:w="1953"/>
      </w:tblGrid>
      <w:tr w:rsidR="00110916" w:rsidRPr="00EC68B9" w14:paraId="597431D9" w14:textId="77777777" w:rsidTr="00AC63ED">
        <w:trPr>
          <w:jc w:val="center"/>
        </w:trPr>
        <w:tc>
          <w:tcPr>
            <w:tcW w:w="1271"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047FE63D" w14:textId="77777777" w:rsidR="00110916" w:rsidRPr="00EC68B9" w:rsidRDefault="00110916" w:rsidP="00AC63ED">
            <w:pPr>
              <w:jc w:val="center"/>
              <w:rPr>
                <w:b/>
                <w:bCs/>
                <w:color w:val="000000"/>
                <w:lang w:val="es-CO" w:eastAsia="es-CO"/>
              </w:rPr>
            </w:pPr>
            <w:r w:rsidRPr="00EC68B9">
              <w:rPr>
                <w:b/>
                <w:bCs/>
                <w:color w:val="000000"/>
                <w:lang w:eastAsia="es-CO"/>
              </w:rPr>
              <w:lastRenderedPageBreak/>
              <w:t>LOCALIDAD</w:t>
            </w:r>
          </w:p>
        </w:tc>
        <w:tc>
          <w:tcPr>
            <w:tcW w:w="1146" w:type="pct"/>
            <w:tcBorders>
              <w:top w:val="single" w:sz="8" w:space="0" w:color="auto"/>
              <w:left w:val="nil"/>
              <w:bottom w:val="single" w:sz="8" w:space="0" w:color="auto"/>
              <w:right w:val="single" w:sz="8" w:space="0" w:color="auto"/>
            </w:tcBorders>
            <w:shd w:val="clear" w:color="000000" w:fill="F2F2F2"/>
            <w:vAlign w:val="center"/>
            <w:hideMark/>
          </w:tcPr>
          <w:p w14:paraId="39B07239" w14:textId="77777777" w:rsidR="00110916" w:rsidRPr="00EC68B9" w:rsidRDefault="00110916" w:rsidP="00AC63ED">
            <w:pPr>
              <w:jc w:val="center"/>
              <w:rPr>
                <w:b/>
                <w:bCs/>
                <w:color w:val="000000"/>
                <w:lang w:val="es-CO" w:eastAsia="es-CO"/>
              </w:rPr>
            </w:pPr>
            <w:r w:rsidRPr="00EC68B9">
              <w:rPr>
                <w:b/>
                <w:bCs/>
                <w:color w:val="000000"/>
                <w:lang w:eastAsia="es-CO"/>
              </w:rPr>
              <w:t>CANTIDAD DE VERIFICACIONES</w:t>
            </w:r>
          </w:p>
        </w:tc>
        <w:tc>
          <w:tcPr>
            <w:tcW w:w="1438" w:type="pct"/>
            <w:tcBorders>
              <w:top w:val="single" w:sz="8" w:space="0" w:color="auto"/>
              <w:left w:val="nil"/>
              <w:bottom w:val="single" w:sz="8" w:space="0" w:color="auto"/>
              <w:right w:val="single" w:sz="8" w:space="0" w:color="auto"/>
            </w:tcBorders>
            <w:shd w:val="clear" w:color="000000" w:fill="F2F2F2"/>
            <w:vAlign w:val="center"/>
            <w:hideMark/>
          </w:tcPr>
          <w:p w14:paraId="411ADA29" w14:textId="77777777" w:rsidR="00110916" w:rsidRPr="00EC68B9" w:rsidRDefault="00110916" w:rsidP="00AC63ED">
            <w:pPr>
              <w:jc w:val="center"/>
              <w:rPr>
                <w:b/>
                <w:bCs/>
                <w:color w:val="000000"/>
                <w:lang w:val="es-CO" w:eastAsia="es-CO"/>
              </w:rPr>
            </w:pPr>
            <w:r w:rsidRPr="00EC68B9">
              <w:rPr>
                <w:b/>
                <w:bCs/>
                <w:color w:val="000000"/>
                <w:lang w:eastAsia="es-CO"/>
              </w:rPr>
              <w:t>CANTIDAD DE VERIFICACIONES CON HALLAZGOS-TÉCNICO OPERATIVO</w:t>
            </w:r>
          </w:p>
        </w:tc>
        <w:tc>
          <w:tcPr>
            <w:tcW w:w="1145" w:type="pct"/>
            <w:tcBorders>
              <w:top w:val="single" w:sz="8" w:space="0" w:color="auto"/>
              <w:left w:val="nil"/>
              <w:bottom w:val="single" w:sz="8" w:space="0" w:color="auto"/>
              <w:right w:val="single" w:sz="8" w:space="0" w:color="auto"/>
            </w:tcBorders>
            <w:shd w:val="clear" w:color="000000" w:fill="F2F2F2"/>
            <w:vAlign w:val="center"/>
            <w:hideMark/>
          </w:tcPr>
          <w:p w14:paraId="3E302E7C" w14:textId="77777777" w:rsidR="00110916" w:rsidRPr="00EC68B9" w:rsidRDefault="00110916" w:rsidP="00AC63ED">
            <w:pPr>
              <w:jc w:val="center"/>
              <w:rPr>
                <w:b/>
                <w:bCs/>
                <w:color w:val="000000"/>
                <w:lang w:val="es-CO" w:eastAsia="es-CO"/>
              </w:rPr>
            </w:pPr>
            <w:r w:rsidRPr="00EC68B9">
              <w:rPr>
                <w:b/>
                <w:bCs/>
                <w:color w:val="000000"/>
                <w:lang w:eastAsia="es-CO"/>
              </w:rPr>
              <w:t>CANTIDAD DE HALLAZGOS-TÉCNICO OPERATIVO</w:t>
            </w:r>
          </w:p>
        </w:tc>
      </w:tr>
      <w:tr w:rsidR="00110916" w:rsidRPr="00EC68B9" w14:paraId="1B5E05F9" w14:textId="77777777" w:rsidTr="00AC63ED">
        <w:trPr>
          <w:jc w:val="center"/>
        </w:trPr>
        <w:tc>
          <w:tcPr>
            <w:tcW w:w="1271" w:type="pct"/>
            <w:tcBorders>
              <w:top w:val="nil"/>
              <w:left w:val="single" w:sz="8" w:space="0" w:color="auto"/>
              <w:bottom w:val="single" w:sz="8" w:space="0" w:color="auto"/>
              <w:right w:val="single" w:sz="8" w:space="0" w:color="auto"/>
            </w:tcBorders>
            <w:shd w:val="clear" w:color="auto" w:fill="auto"/>
            <w:vAlign w:val="center"/>
            <w:hideMark/>
          </w:tcPr>
          <w:p w14:paraId="59A933C3" w14:textId="77777777" w:rsidR="00110916" w:rsidRPr="00EC68B9" w:rsidRDefault="00110916" w:rsidP="00AC63ED">
            <w:pPr>
              <w:jc w:val="center"/>
              <w:rPr>
                <w:color w:val="000000"/>
                <w:lang w:val="es-CO" w:eastAsia="es-CO"/>
              </w:rPr>
            </w:pPr>
            <w:r w:rsidRPr="00EC68B9">
              <w:rPr>
                <w:color w:val="000000"/>
                <w:lang w:eastAsia="es-CO"/>
              </w:rPr>
              <w:t>Engativá</w:t>
            </w:r>
          </w:p>
        </w:tc>
        <w:tc>
          <w:tcPr>
            <w:tcW w:w="1146" w:type="pct"/>
            <w:tcBorders>
              <w:top w:val="nil"/>
              <w:left w:val="nil"/>
              <w:bottom w:val="single" w:sz="8" w:space="0" w:color="auto"/>
              <w:right w:val="single" w:sz="8" w:space="0" w:color="auto"/>
            </w:tcBorders>
            <w:shd w:val="clear" w:color="auto" w:fill="auto"/>
            <w:vAlign w:val="center"/>
            <w:hideMark/>
          </w:tcPr>
          <w:p w14:paraId="4B33A930" w14:textId="77777777" w:rsidR="00110916" w:rsidRPr="00EC68B9" w:rsidRDefault="00110916" w:rsidP="00AC63ED">
            <w:pPr>
              <w:jc w:val="center"/>
              <w:rPr>
                <w:color w:val="000000"/>
                <w:lang w:val="es-CO" w:eastAsia="es-CO"/>
              </w:rPr>
            </w:pPr>
            <w:r w:rsidRPr="00EC68B9">
              <w:rPr>
                <w:color w:val="000000"/>
              </w:rPr>
              <w:t>220</w:t>
            </w:r>
          </w:p>
        </w:tc>
        <w:tc>
          <w:tcPr>
            <w:tcW w:w="1438" w:type="pct"/>
            <w:tcBorders>
              <w:top w:val="nil"/>
              <w:left w:val="nil"/>
              <w:bottom w:val="single" w:sz="8" w:space="0" w:color="auto"/>
              <w:right w:val="single" w:sz="8" w:space="0" w:color="auto"/>
            </w:tcBorders>
            <w:shd w:val="clear" w:color="auto" w:fill="auto"/>
            <w:vAlign w:val="center"/>
            <w:hideMark/>
          </w:tcPr>
          <w:p w14:paraId="17EE7F1D" w14:textId="77777777" w:rsidR="00110916" w:rsidRPr="00EC68B9" w:rsidRDefault="00110916" w:rsidP="00AC63ED">
            <w:pPr>
              <w:jc w:val="center"/>
              <w:rPr>
                <w:color w:val="000000"/>
                <w:lang w:val="es-CO" w:eastAsia="es-CO"/>
              </w:rPr>
            </w:pPr>
            <w:r w:rsidRPr="00EC68B9">
              <w:rPr>
                <w:color w:val="000000"/>
              </w:rPr>
              <w:t>19</w:t>
            </w:r>
          </w:p>
        </w:tc>
        <w:tc>
          <w:tcPr>
            <w:tcW w:w="1145" w:type="pct"/>
            <w:tcBorders>
              <w:top w:val="nil"/>
              <w:left w:val="nil"/>
              <w:bottom w:val="single" w:sz="8" w:space="0" w:color="auto"/>
              <w:right w:val="single" w:sz="8" w:space="0" w:color="auto"/>
            </w:tcBorders>
            <w:shd w:val="clear" w:color="auto" w:fill="auto"/>
            <w:vAlign w:val="center"/>
            <w:hideMark/>
          </w:tcPr>
          <w:p w14:paraId="338F4BDC" w14:textId="77777777" w:rsidR="00110916" w:rsidRPr="00EC68B9" w:rsidRDefault="00110916" w:rsidP="00AC63ED">
            <w:pPr>
              <w:jc w:val="center"/>
              <w:rPr>
                <w:color w:val="000000"/>
                <w:lang w:val="es-CO" w:eastAsia="es-CO"/>
              </w:rPr>
            </w:pPr>
            <w:r w:rsidRPr="00EC68B9">
              <w:rPr>
                <w:color w:val="000000"/>
              </w:rPr>
              <w:t>19</w:t>
            </w:r>
          </w:p>
        </w:tc>
      </w:tr>
      <w:tr w:rsidR="00110916" w:rsidRPr="00EC68B9" w14:paraId="777E4743" w14:textId="77777777" w:rsidTr="00AC63ED">
        <w:trPr>
          <w:jc w:val="center"/>
        </w:trPr>
        <w:tc>
          <w:tcPr>
            <w:tcW w:w="1271" w:type="pct"/>
            <w:tcBorders>
              <w:top w:val="nil"/>
              <w:left w:val="single" w:sz="8" w:space="0" w:color="auto"/>
              <w:bottom w:val="single" w:sz="8" w:space="0" w:color="auto"/>
              <w:right w:val="single" w:sz="8" w:space="0" w:color="auto"/>
            </w:tcBorders>
            <w:shd w:val="clear" w:color="auto" w:fill="auto"/>
            <w:vAlign w:val="center"/>
            <w:hideMark/>
          </w:tcPr>
          <w:p w14:paraId="0117ED24" w14:textId="77777777" w:rsidR="00110916" w:rsidRPr="00EC68B9" w:rsidRDefault="00110916" w:rsidP="00AC63ED">
            <w:pPr>
              <w:jc w:val="center"/>
              <w:rPr>
                <w:color w:val="000000"/>
                <w:lang w:val="es-CO" w:eastAsia="es-CO"/>
              </w:rPr>
            </w:pPr>
            <w:r w:rsidRPr="00EC68B9">
              <w:rPr>
                <w:color w:val="000000"/>
                <w:lang w:eastAsia="es-CO"/>
              </w:rPr>
              <w:t>Barrios Unidos</w:t>
            </w:r>
          </w:p>
        </w:tc>
        <w:tc>
          <w:tcPr>
            <w:tcW w:w="1146" w:type="pct"/>
            <w:tcBorders>
              <w:top w:val="nil"/>
              <w:left w:val="nil"/>
              <w:bottom w:val="single" w:sz="8" w:space="0" w:color="auto"/>
              <w:right w:val="single" w:sz="8" w:space="0" w:color="auto"/>
            </w:tcBorders>
            <w:shd w:val="clear" w:color="auto" w:fill="auto"/>
            <w:vAlign w:val="center"/>
            <w:hideMark/>
          </w:tcPr>
          <w:p w14:paraId="0DF11CBA" w14:textId="77777777" w:rsidR="00110916" w:rsidRPr="00EC68B9" w:rsidRDefault="00110916" w:rsidP="00AC63ED">
            <w:pPr>
              <w:jc w:val="center"/>
              <w:rPr>
                <w:color w:val="000000"/>
                <w:lang w:val="es-CO" w:eastAsia="es-CO"/>
              </w:rPr>
            </w:pPr>
            <w:r w:rsidRPr="00EC68B9">
              <w:rPr>
                <w:color w:val="000000"/>
              </w:rPr>
              <w:t>93</w:t>
            </w:r>
          </w:p>
        </w:tc>
        <w:tc>
          <w:tcPr>
            <w:tcW w:w="1438" w:type="pct"/>
            <w:tcBorders>
              <w:top w:val="nil"/>
              <w:left w:val="nil"/>
              <w:bottom w:val="single" w:sz="8" w:space="0" w:color="auto"/>
              <w:right w:val="single" w:sz="8" w:space="0" w:color="auto"/>
            </w:tcBorders>
            <w:shd w:val="clear" w:color="auto" w:fill="auto"/>
            <w:vAlign w:val="center"/>
            <w:hideMark/>
          </w:tcPr>
          <w:p w14:paraId="75E7CA35" w14:textId="77777777" w:rsidR="00110916" w:rsidRPr="00EC68B9" w:rsidRDefault="00110916" w:rsidP="00AC63ED">
            <w:pPr>
              <w:jc w:val="center"/>
              <w:rPr>
                <w:color w:val="000000"/>
                <w:lang w:val="es-CO" w:eastAsia="es-CO"/>
              </w:rPr>
            </w:pPr>
            <w:r w:rsidRPr="00EC68B9">
              <w:rPr>
                <w:color w:val="000000"/>
              </w:rPr>
              <w:t>4</w:t>
            </w:r>
          </w:p>
        </w:tc>
        <w:tc>
          <w:tcPr>
            <w:tcW w:w="1145" w:type="pct"/>
            <w:tcBorders>
              <w:top w:val="nil"/>
              <w:left w:val="nil"/>
              <w:bottom w:val="single" w:sz="8" w:space="0" w:color="auto"/>
              <w:right w:val="single" w:sz="8" w:space="0" w:color="auto"/>
            </w:tcBorders>
            <w:shd w:val="clear" w:color="auto" w:fill="auto"/>
            <w:vAlign w:val="center"/>
            <w:hideMark/>
          </w:tcPr>
          <w:p w14:paraId="58455943" w14:textId="77777777" w:rsidR="00110916" w:rsidRPr="00EC68B9" w:rsidRDefault="00110916" w:rsidP="00AC63ED">
            <w:pPr>
              <w:jc w:val="center"/>
              <w:rPr>
                <w:color w:val="000000"/>
                <w:lang w:val="es-CO" w:eastAsia="es-CO"/>
              </w:rPr>
            </w:pPr>
            <w:r w:rsidRPr="00EC68B9">
              <w:rPr>
                <w:color w:val="000000"/>
              </w:rPr>
              <w:t>6</w:t>
            </w:r>
          </w:p>
        </w:tc>
      </w:tr>
      <w:tr w:rsidR="00110916" w:rsidRPr="00EC68B9" w14:paraId="6C2A6F7B" w14:textId="77777777" w:rsidTr="00AC63ED">
        <w:trPr>
          <w:jc w:val="center"/>
        </w:trPr>
        <w:tc>
          <w:tcPr>
            <w:tcW w:w="1271" w:type="pct"/>
            <w:tcBorders>
              <w:top w:val="nil"/>
              <w:left w:val="single" w:sz="8" w:space="0" w:color="auto"/>
              <w:bottom w:val="single" w:sz="8" w:space="0" w:color="auto"/>
              <w:right w:val="single" w:sz="8" w:space="0" w:color="auto"/>
            </w:tcBorders>
            <w:shd w:val="clear" w:color="auto" w:fill="auto"/>
            <w:vAlign w:val="center"/>
            <w:hideMark/>
          </w:tcPr>
          <w:p w14:paraId="4280D312" w14:textId="77777777" w:rsidR="00110916" w:rsidRPr="00EC68B9" w:rsidRDefault="00110916" w:rsidP="00AC63ED">
            <w:pPr>
              <w:jc w:val="center"/>
              <w:rPr>
                <w:b/>
                <w:bCs/>
                <w:color w:val="000000"/>
                <w:lang w:val="es-CO" w:eastAsia="es-CO"/>
              </w:rPr>
            </w:pPr>
            <w:r w:rsidRPr="00EC68B9">
              <w:rPr>
                <w:b/>
                <w:bCs/>
                <w:color w:val="000000"/>
                <w:lang w:eastAsia="es-CO"/>
              </w:rPr>
              <w:t>Total</w:t>
            </w:r>
          </w:p>
        </w:tc>
        <w:tc>
          <w:tcPr>
            <w:tcW w:w="1146" w:type="pct"/>
            <w:tcBorders>
              <w:top w:val="nil"/>
              <w:left w:val="nil"/>
              <w:bottom w:val="single" w:sz="8" w:space="0" w:color="auto"/>
              <w:right w:val="single" w:sz="8" w:space="0" w:color="auto"/>
            </w:tcBorders>
            <w:shd w:val="clear" w:color="auto" w:fill="auto"/>
            <w:vAlign w:val="center"/>
            <w:hideMark/>
          </w:tcPr>
          <w:p w14:paraId="632E2B95" w14:textId="77777777" w:rsidR="00110916" w:rsidRPr="00EC68B9" w:rsidRDefault="00110916" w:rsidP="00AC63ED">
            <w:pPr>
              <w:jc w:val="center"/>
              <w:rPr>
                <w:b/>
                <w:bCs/>
                <w:color w:val="000000"/>
                <w:lang w:val="es-CO" w:eastAsia="es-CO"/>
              </w:rPr>
            </w:pPr>
            <w:r w:rsidRPr="00EC68B9">
              <w:rPr>
                <w:b/>
                <w:bCs/>
                <w:color w:val="000000"/>
              </w:rPr>
              <w:t>313</w:t>
            </w:r>
          </w:p>
        </w:tc>
        <w:tc>
          <w:tcPr>
            <w:tcW w:w="1438" w:type="pct"/>
            <w:tcBorders>
              <w:top w:val="nil"/>
              <w:left w:val="nil"/>
              <w:bottom w:val="single" w:sz="8" w:space="0" w:color="auto"/>
              <w:right w:val="single" w:sz="8" w:space="0" w:color="auto"/>
            </w:tcBorders>
            <w:shd w:val="clear" w:color="auto" w:fill="auto"/>
            <w:vAlign w:val="center"/>
            <w:hideMark/>
          </w:tcPr>
          <w:p w14:paraId="7D4AEF5B" w14:textId="77777777" w:rsidR="00110916" w:rsidRPr="00EC68B9" w:rsidRDefault="00110916" w:rsidP="00AC63ED">
            <w:pPr>
              <w:jc w:val="center"/>
              <w:rPr>
                <w:b/>
                <w:bCs/>
                <w:color w:val="000000"/>
                <w:lang w:val="es-CO" w:eastAsia="es-CO"/>
              </w:rPr>
            </w:pPr>
            <w:r w:rsidRPr="00EC68B9">
              <w:rPr>
                <w:b/>
                <w:bCs/>
                <w:color w:val="000000"/>
              </w:rPr>
              <w:t>23</w:t>
            </w:r>
          </w:p>
        </w:tc>
        <w:tc>
          <w:tcPr>
            <w:tcW w:w="1145" w:type="pct"/>
            <w:tcBorders>
              <w:top w:val="nil"/>
              <w:left w:val="nil"/>
              <w:bottom w:val="single" w:sz="8" w:space="0" w:color="auto"/>
              <w:right w:val="single" w:sz="8" w:space="0" w:color="auto"/>
            </w:tcBorders>
            <w:shd w:val="clear" w:color="auto" w:fill="auto"/>
            <w:vAlign w:val="center"/>
            <w:hideMark/>
          </w:tcPr>
          <w:p w14:paraId="3ECD7C68" w14:textId="77777777" w:rsidR="00110916" w:rsidRPr="00EC68B9" w:rsidRDefault="00110916" w:rsidP="00AC63ED">
            <w:pPr>
              <w:jc w:val="center"/>
              <w:rPr>
                <w:b/>
                <w:bCs/>
                <w:color w:val="000000"/>
                <w:lang w:val="es-CO" w:eastAsia="es-CO"/>
              </w:rPr>
            </w:pPr>
            <w:r w:rsidRPr="00EC68B9">
              <w:rPr>
                <w:b/>
                <w:bCs/>
                <w:color w:val="000000"/>
              </w:rPr>
              <w:t>25</w:t>
            </w:r>
          </w:p>
        </w:tc>
      </w:tr>
    </w:tbl>
    <w:p w14:paraId="3303A963" w14:textId="152FFABB" w:rsidR="00110916" w:rsidRPr="00437BE8" w:rsidRDefault="00437BE8" w:rsidP="00110916">
      <w:pPr>
        <w:suppressAutoHyphens/>
        <w:jc w:val="center"/>
        <w:rPr>
          <w:sz w:val="16"/>
          <w:szCs w:val="16"/>
          <w:lang w:val="es-CO" w:eastAsia="es-CO"/>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25</w:t>
      </w:r>
      <w:r w:rsidRPr="00437BE8">
        <w:rPr>
          <w:b/>
          <w:sz w:val="16"/>
          <w:szCs w:val="16"/>
        </w:rPr>
        <w:fldChar w:fldCharType="end"/>
      </w:r>
      <w:r w:rsidRPr="00437BE8">
        <w:rPr>
          <w:b/>
          <w:sz w:val="16"/>
          <w:szCs w:val="16"/>
        </w:rPr>
        <w:t xml:space="preserve">. </w:t>
      </w:r>
      <w:r w:rsidR="00110916" w:rsidRPr="00437BE8">
        <w:rPr>
          <w:b/>
          <w:bCs/>
          <w:sz w:val="16"/>
          <w:szCs w:val="16"/>
          <w:lang w:val="es-CO" w:eastAsia="es-CO"/>
        </w:rPr>
        <w:t xml:space="preserve">Verificaciones de recolección y transporte ASE 4 (Consorcio Proyección Capital, </w:t>
      </w:r>
      <w:r w:rsidR="003C1782" w:rsidRPr="00437BE8">
        <w:rPr>
          <w:b/>
          <w:bCs/>
          <w:sz w:val="16"/>
          <w:szCs w:val="16"/>
          <w:lang w:val="es-CO" w:eastAsia="es-CO"/>
        </w:rPr>
        <w:t>octubre</w:t>
      </w:r>
      <w:r w:rsidR="00110916" w:rsidRPr="00437BE8">
        <w:rPr>
          <w:b/>
          <w:bCs/>
          <w:sz w:val="16"/>
          <w:szCs w:val="16"/>
          <w:lang w:val="es-CO" w:eastAsia="es-CO"/>
        </w:rPr>
        <w:t xml:space="preserve"> 2020)</w:t>
      </w:r>
    </w:p>
    <w:p w14:paraId="2E85FD6D" w14:textId="77777777" w:rsidR="00110916" w:rsidRPr="00EC68B9" w:rsidRDefault="00110916" w:rsidP="00110916">
      <w:pPr>
        <w:suppressAutoHyphens/>
        <w:jc w:val="both"/>
        <w:rPr>
          <w:sz w:val="22"/>
          <w:szCs w:val="22"/>
        </w:rPr>
      </w:pPr>
    </w:p>
    <w:p w14:paraId="65581CDB" w14:textId="6AD922A0" w:rsidR="00110916" w:rsidRPr="00884316" w:rsidRDefault="00110916" w:rsidP="00884316">
      <w:pPr>
        <w:suppressAutoHyphens/>
        <w:spacing w:line="276" w:lineRule="auto"/>
        <w:jc w:val="both"/>
      </w:pPr>
      <w:r w:rsidRPr="00884316">
        <w:t>En la siguiente grafica se evidencian los hallazgos con mayor incidencia por localidad:</w:t>
      </w:r>
    </w:p>
    <w:p w14:paraId="271231DD" w14:textId="77777777" w:rsidR="00D27FCD" w:rsidRPr="00EC68B9" w:rsidRDefault="00D27FCD" w:rsidP="00110916">
      <w:pPr>
        <w:suppressAutoHyphens/>
        <w:jc w:val="both"/>
        <w:rPr>
          <w:sz w:val="22"/>
          <w:szCs w:val="22"/>
        </w:rPr>
      </w:pPr>
    </w:p>
    <w:p w14:paraId="0057EABC" w14:textId="25608A07" w:rsidR="00110916" w:rsidRPr="00EC68B9" w:rsidRDefault="00D27FCD" w:rsidP="009D69FD">
      <w:pPr>
        <w:pStyle w:val="Ttulo3"/>
        <w:numPr>
          <w:ilvl w:val="0"/>
          <w:numId w:val="0"/>
        </w:numPr>
        <w:ind w:left="993"/>
        <w:rPr>
          <w:rFonts w:cs="Times New Roman"/>
        </w:rPr>
      </w:pPr>
      <w:r w:rsidRPr="00EC68B9">
        <w:rPr>
          <w:rFonts w:cs="Times New Roman"/>
          <w:noProof/>
        </w:rPr>
        <w:drawing>
          <wp:inline distT="0" distB="0" distL="0" distR="0" wp14:anchorId="77A33490" wp14:editId="7A60B3A8">
            <wp:extent cx="5615305" cy="2569845"/>
            <wp:effectExtent l="0" t="0" r="444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305" cy="2569845"/>
                    </a:xfrm>
                    <a:prstGeom prst="rect">
                      <a:avLst/>
                    </a:prstGeom>
                    <a:noFill/>
                  </pic:spPr>
                </pic:pic>
              </a:graphicData>
            </a:graphic>
          </wp:inline>
        </w:drawing>
      </w:r>
    </w:p>
    <w:p w14:paraId="4AE3B1C1" w14:textId="70219F7F" w:rsidR="00110916" w:rsidRPr="00437BE8" w:rsidRDefault="00110916" w:rsidP="00110916">
      <w:pPr>
        <w:suppressAutoHyphens/>
        <w:jc w:val="center"/>
        <w:rPr>
          <w:b/>
          <w:bCs/>
          <w:sz w:val="16"/>
          <w:szCs w:val="16"/>
          <w:lang w:val="es-CO" w:eastAsia="es-CO"/>
        </w:rPr>
      </w:pPr>
      <w:r w:rsidRPr="00437BE8">
        <w:rPr>
          <w:b/>
          <w:bCs/>
          <w:sz w:val="16"/>
          <w:szCs w:val="16"/>
          <w:lang w:val="es-CO" w:eastAsia="es-CO"/>
        </w:rPr>
        <w:t xml:space="preserve">Hallazgos con mayor incidencia por localidad para la actividad de recolección y transporte </w:t>
      </w:r>
    </w:p>
    <w:p w14:paraId="1C27034B" w14:textId="1C6F40B8" w:rsidR="00110916" w:rsidRPr="00437BE8" w:rsidRDefault="00110916" w:rsidP="00110916">
      <w:pPr>
        <w:suppressAutoHyphens/>
        <w:jc w:val="center"/>
        <w:rPr>
          <w:b/>
          <w:bCs/>
          <w:sz w:val="16"/>
          <w:szCs w:val="16"/>
          <w:lang w:val="es-CO" w:eastAsia="es-CO"/>
        </w:rPr>
      </w:pPr>
      <w:r w:rsidRPr="00437BE8">
        <w:rPr>
          <w:b/>
          <w:bCs/>
          <w:sz w:val="16"/>
          <w:szCs w:val="16"/>
          <w:lang w:val="es-CO" w:eastAsia="es-CO"/>
        </w:rPr>
        <w:t xml:space="preserve">(Consorcio Proyección Capital, </w:t>
      </w:r>
      <w:r w:rsidR="003C1782" w:rsidRPr="00437BE8">
        <w:rPr>
          <w:b/>
          <w:bCs/>
          <w:sz w:val="16"/>
          <w:szCs w:val="16"/>
          <w:lang w:val="es-CO" w:eastAsia="es-CO"/>
        </w:rPr>
        <w:t>octubre</w:t>
      </w:r>
      <w:r w:rsidRPr="00437BE8">
        <w:rPr>
          <w:b/>
          <w:bCs/>
          <w:sz w:val="16"/>
          <w:szCs w:val="16"/>
          <w:lang w:val="es-CO" w:eastAsia="es-CO"/>
        </w:rPr>
        <w:t xml:space="preserve"> 2020)</w:t>
      </w:r>
    </w:p>
    <w:p w14:paraId="1FB62758" w14:textId="77777777" w:rsidR="00110916" w:rsidRPr="00EC68B9" w:rsidRDefault="00110916" w:rsidP="00110916">
      <w:pPr>
        <w:rPr>
          <w:lang w:val="es-ES_tradnl"/>
        </w:rPr>
      </w:pPr>
    </w:p>
    <w:p w14:paraId="478DBFFD" w14:textId="77777777" w:rsidR="00110916" w:rsidRPr="00EC68B9" w:rsidRDefault="00110916" w:rsidP="009D69FD">
      <w:pPr>
        <w:pStyle w:val="Ttulo3"/>
        <w:rPr>
          <w:rFonts w:cs="Times New Roman"/>
        </w:rPr>
      </w:pPr>
      <w:r w:rsidRPr="00EC68B9">
        <w:rPr>
          <w:rFonts w:cs="Times New Roman"/>
        </w:rPr>
        <w:t>Hallazgos - Matriz Interactiva</w:t>
      </w:r>
    </w:p>
    <w:p w14:paraId="240B1FC8" w14:textId="77777777" w:rsidR="00110916" w:rsidRPr="00EC68B9" w:rsidRDefault="00110916" w:rsidP="00110916">
      <w:pPr>
        <w:rPr>
          <w:lang w:val="es-ES_tradnl"/>
        </w:rPr>
      </w:pPr>
    </w:p>
    <w:p w14:paraId="59CF1173" w14:textId="2AC8B1AB" w:rsidR="00110916" w:rsidRPr="00884316" w:rsidRDefault="00110916" w:rsidP="00884316">
      <w:pPr>
        <w:spacing w:line="276" w:lineRule="auto"/>
        <w:jc w:val="both"/>
      </w:pPr>
      <w:r w:rsidRPr="00884316">
        <w:t xml:space="preserve">Todos los hallazgos identificados en el mes de </w:t>
      </w:r>
      <w:r w:rsidR="003C1782" w:rsidRPr="00884316">
        <w:t>octubre</w:t>
      </w:r>
      <w:r w:rsidRPr="00884316">
        <w:t xml:space="preserve"> fueron reportados al Concesionario a través de la Matriz Interactiva. A continuación, se presenta el reporte del estado de la gestión de estos para el mes de octubre de 2020:</w:t>
      </w:r>
    </w:p>
    <w:p w14:paraId="77DD41CA" w14:textId="77777777" w:rsidR="00110916" w:rsidRPr="00EC68B9" w:rsidRDefault="00110916" w:rsidP="00110916">
      <w:pPr>
        <w:jc w:val="both"/>
        <w:rPr>
          <w:sz w:val="22"/>
          <w:szCs w:val="22"/>
        </w:rPr>
      </w:pPr>
    </w:p>
    <w:tbl>
      <w:tblPr>
        <w:tblW w:w="5000" w:type="pct"/>
        <w:tblCellMar>
          <w:left w:w="70" w:type="dxa"/>
          <w:right w:w="70" w:type="dxa"/>
        </w:tblCellMar>
        <w:tblLook w:val="04A0" w:firstRow="1" w:lastRow="0" w:firstColumn="1" w:lastColumn="0" w:noHBand="0" w:noVBand="1"/>
      </w:tblPr>
      <w:tblGrid>
        <w:gridCol w:w="1829"/>
        <w:gridCol w:w="1252"/>
        <w:gridCol w:w="1314"/>
        <w:gridCol w:w="1374"/>
        <w:gridCol w:w="1075"/>
        <w:gridCol w:w="932"/>
        <w:gridCol w:w="949"/>
        <w:gridCol w:w="1038"/>
        <w:gridCol w:w="755"/>
      </w:tblGrid>
      <w:tr w:rsidR="00110916" w:rsidRPr="00EC68B9" w14:paraId="35806667" w14:textId="77777777" w:rsidTr="00437BE8">
        <w:trPr>
          <w:trHeight w:val="300"/>
        </w:trPr>
        <w:tc>
          <w:tcPr>
            <w:tcW w:w="87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7E31DA7D"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MES</w:t>
            </w:r>
          </w:p>
        </w:tc>
        <w:tc>
          <w:tcPr>
            <w:tcW w:w="4130" w:type="pct"/>
            <w:gridSpan w:val="8"/>
            <w:tcBorders>
              <w:top w:val="single" w:sz="8" w:space="0" w:color="auto"/>
              <w:left w:val="nil"/>
              <w:bottom w:val="single" w:sz="8" w:space="0" w:color="auto"/>
              <w:right w:val="single" w:sz="8" w:space="0" w:color="000000"/>
            </w:tcBorders>
            <w:shd w:val="clear" w:color="000000" w:fill="F2F2F2"/>
            <w:vAlign w:val="center"/>
            <w:hideMark/>
          </w:tcPr>
          <w:p w14:paraId="5997F434"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ESTADO DE HALLAZGOS GESTIONADOS DURANTE EL MES</w:t>
            </w:r>
          </w:p>
        </w:tc>
      </w:tr>
      <w:tr w:rsidR="00110916" w:rsidRPr="00EC68B9" w14:paraId="51314B7A" w14:textId="77777777" w:rsidTr="00437BE8">
        <w:trPr>
          <w:trHeight w:val="645"/>
        </w:trPr>
        <w:tc>
          <w:tcPr>
            <w:tcW w:w="870" w:type="pct"/>
            <w:vMerge/>
            <w:tcBorders>
              <w:top w:val="single" w:sz="8" w:space="0" w:color="auto"/>
              <w:left w:val="single" w:sz="8" w:space="0" w:color="auto"/>
              <w:bottom w:val="single" w:sz="8" w:space="0" w:color="000000"/>
              <w:right w:val="single" w:sz="8" w:space="0" w:color="auto"/>
            </w:tcBorders>
            <w:vAlign w:val="center"/>
            <w:hideMark/>
          </w:tcPr>
          <w:p w14:paraId="19E54C65" w14:textId="77777777" w:rsidR="00110916" w:rsidRPr="00EC68B9" w:rsidRDefault="00110916" w:rsidP="00AC63ED">
            <w:pPr>
              <w:rPr>
                <w:b/>
                <w:bCs/>
                <w:color w:val="000000"/>
                <w:sz w:val="16"/>
                <w:szCs w:val="16"/>
                <w:lang w:val="es-CO" w:eastAsia="es-CO"/>
              </w:rPr>
            </w:pPr>
          </w:p>
        </w:tc>
        <w:tc>
          <w:tcPr>
            <w:tcW w:w="595" w:type="pct"/>
            <w:tcBorders>
              <w:top w:val="nil"/>
              <w:left w:val="nil"/>
              <w:bottom w:val="single" w:sz="8" w:space="0" w:color="auto"/>
              <w:right w:val="single" w:sz="8" w:space="0" w:color="auto"/>
            </w:tcBorders>
            <w:shd w:val="clear" w:color="000000" w:fill="F2F2F2"/>
            <w:vAlign w:val="center"/>
            <w:hideMark/>
          </w:tcPr>
          <w:p w14:paraId="0CB08367"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TOTAL DE HALLAZGOS REPORTADOS EN LA MATRIZ</w:t>
            </w:r>
          </w:p>
        </w:tc>
        <w:tc>
          <w:tcPr>
            <w:tcW w:w="625" w:type="pct"/>
            <w:tcBorders>
              <w:top w:val="nil"/>
              <w:left w:val="nil"/>
              <w:bottom w:val="single" w:sz="8" w:space="0" w:color="auto"/>
              <w:right w:val="single" w:sz="8" w:space="0" w:color="auto"/>
            </w:tcBorders>
            <w:shd w:val="clear" w:color="000000" w:fill="F2F2F2"/>
            <w:vAlign w:val="center"/>
            <w:hideMark/>
          </w:tcPr>
          <w:p w14:paraId="6AADCF8C"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SIN GESTIONAR</w:t>
            </w:r>
          </w:p>
        </w:tc>
        <w:tc>
          <w:tcPr>
            <w:tcW w:w="653" w:type="pct"/>
            <w:tcBorders>
              <w:top w:val="nil"/>
              <w:left w:val="nil"/>
              <w:bottom w:val="single" w:sz="8" w:space="0" w:color="auto"/>
              <w:right w:val="single" w:sz="8" w:space="0" w:color="auto"/>
            </w:tcBorders>
            <w:shd w:val="clear" w:color="000000" w:fill="F2F2F2"/>
            <w:vAlign w:val="center"/>
            <w:hideMark/>
          </w:tcPr>
          <w:p w14:paraId="2900127D"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GESTIONADO</w:t>
            </w:r>
          </w:p>
        </w:tc>
        <w:tc>
          <w:tcPr>
            <w:tcW w:w="511" w:type="pct"/>
            <w:tcBorders>
              <w:top w:val="nil"/>
              <w:left w:val="nil"/>
              <w:bottom w:val="single" w:sz="8" w:space="0" w:color="auto"/>
              <w:right w:val="single" w:sz="8" w:space="0" w:color="auto"/>
            </w:tcBorders>
            <w:shd w:val="clear" w:color="000000" w:fill="F2F2F2"/>
            <w:vAlign w:val="center"/>
            <w:hideMark/>
          </w:tcPr>
          <w:p w14:paraId="02D21D15"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PRÓRROGA</w:t>
            </w:r>
          </w:p>
        </w:tc>
        <w:tc>
          <w:tcPr>
            <w:tcW w:w="443" w:type="pct"/>
            <w:tcBorders>
              <w:top w:val="nil"/>
              <w:left w:val="nil"/>
              <w:bottom w:val="single" w:sz="8" w:space="0" w:color="auto"/>
              <w:right w:val="single" w:sz="8" w:space="0" w:color="auto"/>
            </w:tcBorders>
            <w:shd w:val="clear" w:color="000000" w:fill="F2F2F2"/>
            <w:vAlign w:val="center"/>
            <w:hideMark/>
          </w:tcPr>
          <w:p w14:paraId="51B24FAC"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EN REVISIÓN</w:t>
            </w:r>
          </w:p>
        </w:tc>
        <w:tc>
          <w:tcPr>
            <w:tcW w:w="451" w:type="pct"/>
            <w:tcBorders>
              <w:top w:val="nil"/>
              <w:left w:val="nil"/>
              <w:bottom w:val="single" w:sz="8" w:space="0" w:color="auto"/>
              <w:right w:val="single" w:sz="8" w:space="0" w:color="auto"/>
            </w:tcBorders>
            <w:shd w:val="clear" w:color="000000" w:fill="F2F2F2"/>
            <w:vAlign w:val="center"/>
            <w:hideMark/>
          </w:tcPr>
          <w:p w14:paraId="40A7574C"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CERRADO</w:t>
            </w:r>
          </w:p>
        </w:tc>
        <w:tc>
          <w:tcPr>
            <w:tcW w:w="493" w:type="pct"/>
            <w:tcBorders>
              <w:top w:val="nil"/>
              <w:left w:val="nil"/>
              <w:bottom w:val="single" w:sz="8" w:space="0" w:color="auto"/>
              <w:right w:val="single" w:sz="8" w:space="0" w:color="auto"/>
            </w:tcBorders>
            <w:shd w:val="clear" w:color="000000" w:fill="F2F2F2"/>
            <w:vAlign w:val="center"/>
            <w:hideMark/>
          </w:tcPr>
          <w:p w14:paraId="6ECCD8F8"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DEVUELTO</w:t>
            </w:r>
          </w:p>
        </w:tc>
        <w:tc>
          <w:tcPr>
            <w:tcW w:w="358" w:type="pct"/>
            <w:tcBorders>
              <w:top w:val="nil"/>
              <w:left w:val="nil"/>
              <w:bottom w:val="single" w:sz="8" w:space="0" w:color="auto"/>
              <w:right w:val="single" w:sz="8" w:space="0" w:color="auto"/>
            </w:tcBorders>
            <w:shd w:val="clear" w:color="000000" w:fill="F2F2F2"/>
            <w:vAlign w:val="center"/>
            <w:hideMark/>
          </w:tcPr>
          <w:p w14:paraId="43ACA48B"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NO APLICA</w:t>
            </w:r>
          </w:p>
        </w:tc>
      </w:tr>
      <w:tr w:rsidR="00110916" w:rsidRPr="00EC68B9" w14:paraId="426CF999" w14:textId="77777777" w:rsidTr="00437BE8">
        <w:trPr>
          <w:trHeight w:val="465"/>
        </w:trPr>
        <w:tc>
          <w:tcPr>
            <w:tcW w:w="870" w:type="pct"/>
            <w:tcBorders>
              <w:top w:val="nil"/>
              <w:left w:val="single" w:sz="8" w:space="0" w:color="auto"/>
              <w:bottom w:val="single" w:sz="8" w:space="0" w:color="auto"/>
              <w:right w:val="single" w:sz="8" w:space="0" w:color="auto"/>
            </w:tcBorders>
            <w:shd w:val="clear" w:color="auto" w:fill="auto"/>
            <w:vAlign w:val="center"/>
            <w:hideMark/>
          </w:tcPr>
          <w:p w14:paraId="6B295F22"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SEPTIEMBRE</w:t>
            </w:r>
            <w:r w:rsidRPr="00EC68B9">
              <w:rPr>
                <w:color w:val="000000"/>
                <w:sz w:val="16"/>
                <w:szCs w:val="16"/>
                <w:lang w:eastAsia="es-CO"/>
              </w:rPr>
              <w:br/>
              <w:t>2020</w:t>
            </w:r>
          </w:p>
        </w:tc>
        <w:tc>
          <w:tcPr>
            <w:tcW w:w="595" w:type="pct"/>
            <w:tcBorders>
              <w:top w:val="nil"/>
              <w:left w:val="nil"/>
              <w:bottom w:val="nil"/>
              <w:right w:val="single" w:sz="8" w:space="0" w:color="auto"/>
            </w:tcBorders>
            <w:shd w:val="clear" w:color="auto" w:fill="auto"/>
            <w:vAlign w:val="center"/>
            <w:hideMark/>
          </w:tcPr>
          <w:p w14:paraId="2D33970F"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2</w:t>
            </w:r>
          </w:p>
        </w:tc>
        <w:tc>
          <w:tcPr>
            <w:tcW w:w="625" w:type="pct"/>
            <w:tcBorders>
              <w:top w:val="nil"/>
              <w:left w:val="nil"/>
              <w:bottom w:val="nil"/>
              <w:right w:val="single" w:sz="8" w:space="0" w:color="auto"/>
            </w:tcBorders>
            <w:shd w:val="clear" w:color="auto" w:fill="auto"/>
            <w:vAlign w:val="center"/>
            <w:hideMark/>
          </w:tcPr>
          <w:p w14:paraId="2F36F018"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653" w:type="pct"/>
            <w:tcBorders>
              <w:top w:val="nil"/>
              <w:left w:val="nil"/>
              <w:bottom w:val="nil"/>
              <w:right w:val="single" w:sz="8" w:space="0" w:color="auto"/>
            </w:tcBorders>
            <w:shd w:val="clear" w:color="auto" w:fill="auto"/>
            <w:vAlign w:val="center"/>
            <w:hideMark/>
          </w:tcPr>
          <w:p w14:paraId="69A593CB"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511" w:type="pct"/>
            <w:tcBorders>
              <w:top w:val="nil"/>
              <w:left w:val="nil"/>
              <w:bottom w:val="nil"/>
              <w:right w:val="single" w:sz="8" w:space="0" w:color="auto"/>
            </w:tcBorders>
            <w:shd w:val="clear" w:color="auto" w:fill="auto"/>
            <w:vAlign w:val="center"/>
            <w:hideMark/>
          </w:tcPr>
          <w:p w14:paraId="1023D31A"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43" w:type="pct"/>
            <w:tcBorders>
              <w:top w:val="nil"/>
              <w:left w:val="nil"/>
              <w:bottom w:val="nil"/>
              <w:right w:val="single" w:sz="8" w:space="0" w:color="auto"/>
            </w:tcBorders>
            <w:shd w:val="clear" w:color="auto" w:fill="auto"/>
            <w:vAlign w:val="center"/>
            <w:hideMark/>
          </w:tcPr>
          <w:p w14:paraId="496645B1"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51" w:type="pct"/>
            <w:tcBorders>
              <w:top w:val="nil"/>
              <w:left w:val="nil"/>
              <w:bottom w:val="nil"/>
              <w:right w:val="single" w:sz="8" w:space="0" w:color="auto"/>
            </w:tcBorders>
            <w:shd w:val="clear" w:color="auto" w:fill="auto"/>
            <w:vAlign w:val="center"/>
            <w:hideMark/>
          </w:tcPr>
          <w:p w14:paraId="738C6872"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2</w:t>
            </w:r>
          </w:p>
        </w:tc>
        <w:tc>
          <w:tcPr>
            <w:tcW w:w="493" w:type="pct"/>
            <w:tcBorders>
              <w:top w:val="nil"/>
              <w:left w:val="nil"/>
              <w:bottom w:val="nil"/>
              <w:right w:val="single" w:sz="8" w:space="0" w:color="auto"/>
            </w:tcBorders>
            <w:shd w:val="clear" w:color="auto" w:fill="auto"/>
            <w:vAlign w:val="center"/>
            <w:hideMark/>
          </w:tcPr>
          <w:p w14:paraId="6C8FD2C0"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358" w:type="pct"/>
            <w:tcBorders>
              <w:top w:val="nil"/>
              <w:left w:val="nil"/>
              <w:bottom w:val="nil"/>
              <w:right w:val="single" w:sz="8" w:space="0" w:color="auto"/>
            </w:tcBorders>
            <w:shd w:val="clear" w:color="auto" w:fill="auto"/>
            <w:vAlign w:val="center"/>
            <w:hideMark/>
          </w:tcPr>
          <w:p w14:paraId="6494FAF8"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r>
      <w:tr w:rsidR="00110916" w:rsidRPr="00EC68B9" w14:paraId="3006B5FE" w14:textId="77777777" w:rsidTr="00437BE8">
        <w:trPr>
          <w:trHeight w:val="465"/>
        </w:trPr>
        <w:tc>
          <w:tcPr>
            <w:tcW w:w="870" w:type="pct"/>
            <w:tcBorders>
              <w:top w:val="nil"/>
              <w:left w:val="single" w:sz="8" w:space="0" w:color="auto"/>
              <w:bottom w:val="single" w:sz="4" w:space="0" w:color="auto"/>
              <w:right w:val="single" w:sz="8" w:space="0" w:color="auto"/>
            </w:tcBorders>
            <w:shd w:val="clear" w:color="auto" w:fill="auto"/>
            <w:vAlign w:val="center"/>
            <w:hideMark/>
          </w:tcPr>
          <w:p w14:paraId="69B045EF"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OCTUBRE</w:t>
            </w:r>
            <w:r w:rsidRPr="00EC68B9">
              <w:rPr>
                <w:color w:val="000000"/>
                <w:sz w:val="16"/>
                <w:szCs w:val="16"/>
                <w:lang w:eastAsia="es-CO"/>
              </w:rPr>
              <w:br/>
              <w:t>2020</w:t>
            </w:r>
          </w:p>
        </w:tc>
        <w:tc>
          <w:tcPr>
            <w:tcW w:w="595" w:type="pct"/>
            <w:tcBorders>
              <w:top w:val="single" w:sz="8" w:space="0" w:color="auto"/>
              <w:left w:val="nil"/>
              <w:bottom w:val="single" w:sz="4" w:space="0" w:color="auto"/>
              <w:right w:val="single" w:sz="8" w:space="0" w:color="auto"/>
            </w:tcBorders>
            <w:shd w:val="clear" w:color="auto" w:fill="auto"/>
            <w:vAlign w:val="center"/>
            <w:hideMark/>
          </w:tcPr>
          <w:p w14:paraId="2A77DC7C"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25</w:t>
            </w:r>
          </w:p>
        </w:tc>
        <w:tc>
          <w:tcPr>
            <w:tcW w:w="625" w:type="pct"/>
            <w:tcBorders>
              <w:top w:val="single" w:sz="8" w:space="0" w:color="auto"/>
              <w:left w:val="nil"/>
              <w:bottom w:val="single" w:sz="4" w:space="0" w:color="auto"/>
              <w:right w:val="single" w:sz="8" w:space="0" w:color="auto"/>
            </w:tcBorders>
            <w:shd w:val="clear" w:color="auto" w:fill="auto"/>
            <w:vAlign w:val="center"/>
            <w:hideMark/>
          </w:tcPr>
          <w:p w14:paraId="535241C9"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w:t>
            </w:r>
          </w:p>
        </w:tc>
        <w:tc>
          <w:tcPr>
            <w:tcW w:w="653" w:type="pct"/>
            <w:tcBorders>
              <w:top w:val="single" w:sz="8" w:space="0" w:color="auto"/>
              <w:left w:val="nil"/>
              <w:bottom w:val="single" w:sz="4" w:space="0" w:color="auto"/>
              <w:right w:val="single" w:sz="8" w:space="0" w:color="auto"/>
            </w:tcBorders>
            <w:shd w:val="clear" w:color="auto" w:fill="auto"/>
            <w:vAlign w:val="center"/>
            <w:hideMark/>
          </w:tcPr>
          <w:p w14:paraId="15B29377"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2</w:t>
            </w:r>
          </w:p>
        </w:tc>
        <w:tc>
          <w:tcPr>
            <w:tcW w:w="511" w:type="pct"/>
            <w:tcBorders>
              <w:top w:val="single" w:sz="8" w:space="0" w:color="auto"/>
              <w:left w:val="nil"/>
              <w:bottom w:val="single" w:sz="4" w:space="0" w:color="auto"/>
              <w:right w:val="single" w:sz="8" w:space="0" w:color="auto"/>
            </w:tcBorders>
            <w:shd w:val="clear" w:color="auto" w:fill="auto"/>
            <w:vAlign w:val="center"/>
            <w:hideMark/>
          </w:tcPr>
          <w:p w14:paraId="7ECFEEBB"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43" w:type="pct"/>
            <w:tcBorders>
              <w:top w:val="single" w:sz="8" w:space="0" w:color="auto"/>
              <w:left w:val="nil"/>
              <w:bottom w:val="single" w:sz="4" w:space="0" w:color="auto"/>
              <w:right w:val="single" w:sz="8" w:space="0" w:color="auto"/>
            </w:tcBorders>
            <w:shd w:val="clear" w:color="auto" w:fill="auto"/>
            <w:vAlign w:val="center"/>
            <w:hideMark/>
          </w:tcPr>
          <w:p w14:paraId="0A06661C"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51" w:type="pct"/>
            <w:tcBorders>
              <w:top w:val="single" w:sz="8" w:space="0" w:color="auto"/>
              <w:left w:val="nil"/>
              <w:bottom w:val="single" w:sz="4" w:space="0" w:color="auto"/>
              <w:right w:val="single" w:sz="8" w:space="0" w:color="auto"/>
            </w:tcBorders>
            <w:shd w:val="clear" w:color="auto" w:fill="auto"/>
            <w:vAlign w:val="center"/>
            <w:hideMark/>
          </w:tcPr>
          <w:p w14:paraId="3288027C"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22</w:t>
            </w:r>
          </w:p>
        </w:tc>
        <w:tc>
          <w:tcPr>
            <w:tcW w:w="493" w:type="pct"/>
            <w:tcBorders>
              <w:top w:val="single" w:sz="8" w:space="0" w:color="auto"/>
              <w:left w:val="nil"/>
              <w:bottom w:val="single" w:sz="4" w:space="0" w:color="auto"/>
              <w:right w:val="single" w:sz="8" w:space="0" w:color="auto"/>
            </w:tcBorders>
            <w:shd w:val="clear" w:color="auto" w:fill="auto"/>
            <w:vAlign w:val="center"/>
            <w:hideMark/>
          </w:tcPr>
          <w:p w14:paraId="26D41F5F"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358" w:type="pct"/>
            <w:tcBorders>
              <w:top w:val="single" w:sz="8" w:space="0" w:color="auto"/>
              <w:left w:val="nil"/>
              <w:bottom w:val="single" w:sz="4" w:space="0" w:color="auto"/>
              <w:right w:val="single" w:sz="8" w:space="0" w:color="auto"/>
            </w:tcBorders>
            <w:shd w:val="clear" w:color="auto" w:fill="auto"/>
            <w:vAlign w:val="center"/>
            <w:hideMark/>
          </w:tcPr>
          <w:p w14:paraId="32C44E90"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r>
      <w:tr w:rsidR="00110916" w:rsidRPr="00EC68B9" w14:paraId="51207790" w14:textId="77777777" w:rsidTr="00437BE8">
        <w:trPr>
          <w:trHeight w:val="300"/>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09649"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Total, de hallazgos gestionados en el mes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22D29" w14:textId="77777777" w:rsidR="00110916" w:rsidRPr="00EC68B9" w:rsidRDefault="00110916" w:rsidP="00AC63ED">
            <w:pPr>
              <w:jc w:val="center"/>
              <w:rPr>
                <w:b/>
                <w:bCs/>
                <w:color w:val="000000"/>
                <w:lang w:val="es-CO" w:eastAsia="es-CO"/>
              </w:rPr>
            </w:pPr>
            <w:r w:rsidRPr="00EC68B9">
              <w:rPr>
                <w:b/>
                <w:bCs/>
                <w:color w:val="000000"/>
                <w:lang w:eastAsia="es-CO"/>
              </w:rPr>
              <w:t>27</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B520B" w14:textId="77777777" w:rsidR="00110916" w:rsidRPr="00EC68B9" w:rsidRDefault="00110916" w:rsidP="00AC63ED">
            <w:pPr>
              <w:jc w:val="center"/>
              <w:rPr>
                <w:b/>
                <w:bCs/>
                <w:color w:val="000000"/>
                <w:lang w:val="es-CO" w:eastAsia="es-CO"/>
              </w:rPr>
            </w:pPr>
            <w:r w:rsidRPr="00EC68B9">
              <w:rPr>
                <w:b/>
                <w:bCs/>
                <w:color w:val="000000"/>
                <w:lang w:eastAsia="es-CO"/>
              </w:rPr>
              <w:t>1</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722CC" w14:textId="77777777" w:rsidR="00110916" w:rsidRPr="00EC68B9" w:rsidRDefault="00110916" w:rsidP="00AC63ED">
            <w:pPr>
              <w:jc w:val="center"/>
              <w:rPr>
                <w:b/>
                <w:bCs/>
                <w:color w:val="000000"/>
                <w:lang w:val="es-CO" w:eastAsia="es-CO"/>
              </w:rPr>
            </w:pPr>
            <w:r w:rsidRPr="00EC68B9">
              <w:rPr>
                <w:b/>
                <w:bCs/>
                <w:color w:val="000000"/>
                <w:lang w:eastAsia="es-CO"/>
              </w:rPr>
              <w:t>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ECBCC" w14:textId="77777777" w:rsidR="00110916" w:rsidRPr="00EC68B9" w:rsidRDefault="00110916" w:rsidP="00AC63ED">
            <w:pPr>
              <w:jc w:val="center"/>
              <w:rPr>
                <w:b/>
                <w:bCs/>
                <w:color w:val="000000"/>
                <w:lang w:val="es-CO" w:eastAsia="es-CO"/>
              </w:rPr>
            </w:pPr>
            <w:r w:rsidRPr="00EC68B9">
              <w:rPr>
                <w:b/>
                <w:bCs/>
                <w:color w:val="000000"/>
                <w:lang w:eastAsia="es-CO"/>
              </w:rPr>
              <w:t>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D02DC" w14:textId="77777777" w:rsidR="00110916" w:rsidRPr="00EC68B9" w:rsidRDefault="00110916" w:rsidP="00AC63ED">
            <w:pPr>
              <w:jc w:val="center"/>
              <w:rPr>
                <w:b/>
                <w:bCs/>
                <w:color w:val="000000"/>
                <w:lang w:val="es-CO" w:eastAsia="es-CO"/>
              </w:rPr>
            </w:pPr>
            <w:r w:rsidRPr="00EC68B9">
              <w:rPr>
                <w:b/>
                <w:bCs/>
                <w:color w:val="000000"/>
                <w:lang w:eastAsia="es-CO"/>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3A323" w14:textId="77777777" w:rsidR="00110916" w:rsidRPr="00EC68B9" w:rsidRDefault="00110916" w:rsidP="00AC63ED">
            <w:pPr>
              <w:jc w:val="center"/>
              <w:rPr>
                <w:b/>
                <w:bCs/>
                <w:color w:val="000000"/>
                <w:lang w:val="es-CO" w:eastAsia="es-CO"/>
              </w:rPr>
            </w:pPr>
            <w:r w:rsidRPr="00EC68B9">
              <w:rPr>
                <w:b/>
                <w:bCs/>
                <w:color w:val="000000"/>
                <w:lang w:eastAsia="es-CO"/>
              </w:rPr>
              <w:t>24</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6613D" w14:textId="77777777" w:rsidR="00110916" w:rsidRPr="00EC68B9" w:rsidRDefault="00110916" w:rsidP="00AC63ED">
            <w:pPr>
              <w:jc w:val="center"/>
              <w:rPr>
                <w:b/>
                <w:bCs/>
                <w:color w:val="000000"/>
                <w:lang w:val="es-CO" w:eastAsia="es-CO"/>
              </w:rPr>
            </w:pPr>
            <w:r w:rsidRPr="00EC68B9">
              <w:rPr>
                <w:b/>
                <w:bCs/>
                <w:color w:val="000000"/>
                <w:lang w:eastAsia="es-CO"/>
              </w:rPr>
              <w:t>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D2DBC" w14:textId="77777777" w:rsidR="00110916" w:rsidRPr="00EC68B9" w:rsidRDefault="00110916" w:rsidP="00AC63ED">
            <w:pPr>
              <w:jc w:val="center"/>
              <w:rPr>
                <w:b/>
                <w:bCs/>
                <w:color w:val="000000"/>
                <w:lang w:val="es-CO" w:eastAsia="es-CO"/>
              </w:rPr>
            </w:pPr>
            <w:r w:rsidRPr="00EC68B9">
              <w:rPr>
                <w:b/>
                <w:bCs/>
                <w:color w:val="000000"/>
                <w:lang w:eastAsia="es-CO"/>
              </w:rPr>
              <w:t>0</w:t>
            </w:r>
          </w:p>
        </w:tc>
      </w:tr>
    </w:tbl>
    <w:p w14:paraId="6597A939" w14:textId="7AEF5040" w:rsidR="00110916" w:rsidRPr="00437BE8" w:rsidRDefault="00437BE8" w:rsidP="00110916">
      <w:pPr>
        <w:suppressAutoHyphens/>
        <w:jc w:val="center"/>
        <w:rPr>
          <w:b/>
          <w:bCs/>
          <w:sz w:val="16"/>
          <w:szCs w:val="16"/>
          <w:lang w:val="es-CO" w:eastAsia="es-CO"/>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26</w:t>
      </w:r>
      <w:r w:rsidRPr="00437BE8">
        <w:rPr>
          <w:b/>
          <w:sz w:val="16"/>
          <w:szCs w:val="16"/>
        </w:rPr>
        <w:fldChar w:fldCharType="end"/>
      </w:r>
      <w:r w:rsidRPr="00437BE8">
        <w:rPr>
          <w:b/>
          <w:sz w:val="16"/>
          <w:szCs w:val="16"/>
        </w:rPr>
        <w:t xml:space="preserve">. </w:t>
      </w:r>
      <w:r w:rsidR="00110916" w:rsidRPr="00437BE8">
        <w:rPr>
          <w:b/>
          <w:bCs/>
          <w:sz w:val="16"/>
          <w:szCs w:val="16"/>
          <w:lang w:val="es-CO" w:eastAsia="es-CO"/>
        </w:rPr>
        <w:t xml:space="preserve">Gestión Matriz Interactiva componente de Recolección y Transporte (Consorcio Proyección Capital, </w:t>
      </w:r>
      <w:r w:rsidR="003C1782" w:rsidRPr="00437BE8">
        <w:rPr>
          <w:b/>
          <w:bCs/>
          <w:sz w:val="16"/>
          <w:szCs w:val="16"/>
          <w:lang w:val="es-CO" w:eastAsia="es-CO"/>
        </w:rPr>
        <w:t>octubre</w:t>
      </w:r>
      <w:r w:rsidR="00110916" w:rsidRPr="00437BE8">
        <w:rPr>
          <w:b/>
          <w:bCs/>
          <w:sz w:val="16"/>
          <w:szCs w:val="16"/>
          <w:lang w:val="es-CO" w:eastAsia="es-CO"/>
        </w:rPr>
        <w:t xml:space="preserve"> 2020)</w:t>
      </w:r>
    </w:p>
    <w:p w14:paraId="0643EEB7" w14:textId="77777777" w:rsidR="00110916" w:rsidRPr="00EC68B9" w:rsidRDefault="00110916" w:rsidP="00110916">
      <w:pPr>
        <w:rPr>
          <w:lang w:val="es-ES_tradnl"/>
        </w:rPr>
      </w:pPr>
    </w:p>
    <w:p w14:paraId="0DE95396" w14:textId="77777777" w:rsidR="00437BE8" w:rsidRPr="00EC68B9" w:rsidRDefault="00437BE8" w:rsidP="00110916">
      <w:pPr>
        <w:rPr>
          <w:lang w:val="es-ES_tradnl"/>
        </w:rPr>
      </w:pPr>
    </w:p>
    <w:p w14:paraId="10BB5191" w14:textId="77777777" w:rsidR="00110916" w:rsidRPr="00884316" w:rsidRDefault="00110916" w:rsidP="00884316">
      <w:pPr>
        <w:spacing w:line="276" w:lineRule="auto"/>
        <w:jc w:val="both"/>
      </w:pPr>
      <w:r w:rsidRPr="00884316">
        <w:t xml:space="preserve">De la tabla anterior, se evidencia que, en el mes de octubre todos los hallazgos del mes de septiembre de 2020 fueron gestionados y cerrados. </w:t>
      </w:r>
    </w:p>
    <w:p w14:paraId="7D34EFFA" w14:textId="77777777" w:rsidR="00110916" w:rsidRPr="00884316" w:rsidRDefault="00110916" w:rsidP="00884316">
      <w:pPr>
        <w:spacing w:line="276" w:lineRule="auto"/>
        <w:jc w:val="both"/>
      </w:pPr>
    </w:p>
    <w:p w14:paraId="72E754E2" w14:textId="58199D68" w:rsidR="00110916" w:rsidRPr="00884316" w:rsidRDefault="00110916" w:rsidP="00884316">
      <w:pPr>
        <w:spacing w:line="276" w:lineRule="auto"/>
        <w:jc w:val="both"/>
      </w:pPr>
      <w:r w:rsidRPr="00884316">
        <w:t>Para el mes de octubre de 2020, se dio cierre a 24 hallazgos quedando uno (1) “Sin gestionar”, y dos (2) “gestionados”, los cuales fueron reportados dentro de los tiempos establecidos para su gestión y cierre, lo cual se reflejará en el mes siguiente.</w:t>
      </w:r>
    </w:p>
    <w:p w14:paraId="69B87492" w14:textId="77777777" w:rsidR="00437BE8" w:rsidRPr="00EC68B9" w:rsidRDefault="00437BE8" w:rsidP="00110916">
      <w:pPr>
        <w:jc w:val="both"/>
        <w:rPr>
          <w:sz w:val="22"/>
          <w:szCs w:val="22"/>
        </w:rPr>
      </w:pPr>
    </w:p>
    <w:p w14:paraId="2FB0671A" w14:textId="77777777" w:rsidR="00110916" w:rsidRPr="00EC68B9" w:rsidRDefault="00110916" w:rsidP="009D69FD">
      <w:pPr>
        <w:pStyle w:val="Ttulo3"/>
        <w:rPr>
          <w:rFonts w:cs="Times New Roman"/>
        </w:rPr>
      </w:pPr>
      <w:r w:rsidRPr="00EC68B9">
        <w:rPr>
          <w:rFonts w:cs="Times New Roman"/>
        </w:rPr>
        <w:t>Verificaciones SIGAB</w:t>
      </w:r>
    </w:p>
    <w:p w14:paraId="1D7013CF" w14:textId="77777777" w:rsidR="00110916" w:rsidRPr="00884316" w:rsidRDefault="00110916" w:rsidP="00884316">
      <w:pPr>
        <w:suppressAutoHyphens/>
        <w:spacing w:line="276" w:lineRule="auto"/>
        <w:rPr>
          <w:sz w:val="18"/>
          <w:szCs w:val="18"/>
          <w:lang w:val="es-CO" w:eastAsia="es-CO"/>
        </w:rPr>
      </w:pPr>
    </w:p>
    <w:p w14:paraId="6FB4AAFD" w14:textId="787199B8" w:rsidR="00110916" w:rsidRDefault="00110916" w:rsidP="00884316">
      <w:pPr>
        <w:widowControl w:val="0"/>
        <w:suppressAutoHyphens/>
        <w:spacing w:line="276" w:lineRule="auto"/>
        <w:jc w:val="both"/>
      </w:pPr>
      <w:r w:rsidRPr="00884316">
        <w:t>En la verificación del SIGAB adelantada en octubre de 2020, la Interventoría tomó los datos del Plan Operativo presentado previamente y los cruzó con los registros del Sistema de Información de Gestión de Aseo de Bogotá – SIGAB. Lo anterior, con el propósito de identificar el porcentaje de reporte de información, como se observa en el siguiente cuadro:</w:t>
      </w:r>
    </w:p>
    <w:p w14:paraId="3923123E" w14:textId="77777777" w:rsidR="006A6076" w:rsidRPr="00884316" w:rsidRDefault="006A6076" w:rsidP="00884316">
      <w:pPr>
        <w:widowControl w:val="0"/>
        <w:suppressAutoHyphens/>
        <w:spacing w:line="276" w:lineRule="auto"/>
        <w:jc w:val="both"/>
      </w:pPr>
    </w:p>
    <w:p w14:paraId="01108DFF" w14:textId="77777777" w:rsidR="00110916" w:rsidRPr="006A6076" w:rsidRDefault="00110916" w:rsidP="00110916">
      <w:pPr>
        <w:widowControl w:val="0"/>
        <w:suppressAutoHyphens/>
        <w:jc w:val="both"/>
      </w:pPr>
    </w:p>
    <w:tbl>
      <w:tblPr>
        <w:tblW w:w="9771" w:type="dxa"/>
        <w:jc w:val="center"/>
        <w:tblCellMar>
          <w:left w:w="70" w:type="dxa"/>
          <w:right w:w="70" w:type="dxa"/>
        </w:tblCellMar>
        <w:tblLook w:val="04A0" w:firstRow="1" w:lastRow="0" w:firstColumn="1" w:lastColumn="0" w:noHBand="0" w:noVBand="1"/>
      </w:tblPr>
      <w:tblGrid>
        <w:gridCol w:w="3500"/>
        <w:gridCol w:w="2460"/>
        <w:gridCol w:w="3811"/>
      </w:tblGrid>
      <w:tr w:rsidR="00110916" w:rsidRPr="00EC68B9" w14:paraId="1AC54754" w14:textId="77777777" w:rsidTr="00AC63ED">
        <w:trPr>
          <w:trHeight w:val="975"/>
          <w:jc w:val="center"/>
        </w:trPr>
        <w:tc>
          <w:tcPr>
            <w:tcW w:w="3500" w:type="dxa"/>
            <w:tcBorders>
              <w:top w:val="single" w:sz="8" w:space="0" w:color="auto"/>
              <w:left w:val="single" w:sz="8" w:space="0" w:color="auto"/>
              <w:bottom w:val="single" w:sz="8" w:space="0" w:color="auto"/>
              <w:right w:val="single" w:sz="8" w:space="0" w:color="auto"/>
            </w:tcBorders>
            <w:shd w:val="clear" w:color="000000" w:fill="F1F1F1"/>
            <w:vAlign w:val="center"/>
            <w:hideMark/>
          </w:tcPr>
          <w:p w14:paraId="73241A45" w14:textId="77777777" w:rsidR="00110916" w:rsidRPr="00EC68B9" w:rsidRDefault="00110916" w:rsidP="00AC63ED">
            <w:pPr>
              <w:jc w:val="center"/>
              <w:rPr>
                <w:b/>
                <w:bCs/>
                <w:color w:val="000000"/>
                <w:lang w:val="es-CO" w:eastAsia="es-CO"/>
              </w:rPr>
            </w:pPr>
            <w:r w:rsidRPr="00EC68B9">
              <w:rPr>
                <w:b/>
                <w:bCs/>
                <w:color w:val="000000"/>
                <w:lang w:eastAsia="es-CO"/>
              </w:rPr>
              <w:t>ACTIVIDAD</w:t>
            </w:r>
          </w:p>
        </w:tc>
        <w:tc>
          <w:tcPr>
            <w:tcW w:w="2460" w:type="dxa"/>
            <w:tcBorders>
              <w:top w:val="single" w:sz="8" w:space="0" w:color="auto"/>
              <w:left w:val="nil"/>
              <w:bottom w:val="single" w:sz="8" w:space="0" w:color="auto"/>
              <w:right w:val="single" w:sz="8" w:space="0" w:color="auto"/>
            </w:tcBorders>
            <w:shd w:val="clear" w:color="000000" w:fill="F1F1F1"/>
            <w:vAlign w:val="center"/>
            <w:hideMark/>
          </w:tcPr>
          <w:p w14:paraId="4B10B078" w14:textId="77777777" w:rsidR="00110916" w:rsidRPr="00EC68B9" w:rsidRDefault="00110916" w:rsidP="00AC63ED">
            <w:pPr>
              <w:jc w:val="center"/>
              <w:rPr>
                <w:b/>
                <w:bCs/>
                <w:color w:val="000000"/>
                <w:lang w:val="es-CO" w:eastAsia="es-CO"/>
              </w:rPr>
            </w:pPr>
            <w:r w:rsidRPr="00EC68B9">
              <w:rPr>
                <w:b/>
                <w:bCs/>
                <w:color w:val="000000"/>
                <w:lang w:eastAsia="es-CO"/>
              </w:rPr>
              <w:t>CANTIDAD DE MICRORRUTAS VERIFICADAS</w:t>
            </w:r>
          </w:p>
        </w:tc>
        <w:tc>
          <w:tcPr>
            <w:tcW w:w="3811" w:type="dxa"/>
            <w:tcBorders>
              <w:top w:val="single" w:sz="8" w:space="0" w:color="auto"/>
              <w:left w:val="nil"/>
              <w:bottom w:val="single" w:sz="8" w:space="0" w:color="auto"/>
              <w:right w:val="single" w:sz="8" w:space="0" w:color="auto"/>
            </w:tcBorders>
            <w:shd w:val="clear" w:color="000000" w:fill="F1F1F1"/>
            <w:vAlign w:val="center"/>
            <w:hideMark/>
          </w:tcPr>
          <w:p w14:paraId="5A4EC415" w14:textId="77777777" w:rsidR="00110916" w:rsidRPr="00EC68B9" w:rsidRDefault="00110916" w:rsidP="00AC63ED">
            <w:pPr>
              <w:jc w:val="center"/>
              <w:rPr>
                <w:b/>
                <w:bCs/>
                <w:color w:val="000000"/>
                <w:lang w:val="es-CO" w:eastAsia="es-CO"/>
              </w:rPr>
            </w:pPr>
            <w:r w:rsidRPr="00EC68B9">
              <w:rPr>
                <w:b/>
                <w:bCs/>
                <w:color w:val="000000"/>
                <w:lang w:eastAsia="es-CO"/>
              </w:rPr>
              <w:t>PORCENTAJE DE REPORTE DE INFORMACIÓN DE MICRORRUTAS EN SIGAB SEGÚN LA FRECUENCIA ESTABLECIDA</w:t>
            </w:r>
          </w:p>
        </w:tc>
      </w:tr>
      <w:tr w:rsidR="00110916" w:rsidRPr="00EC68B9" w14:paraId="1A878C74" w14:textId="77777777" w:rsidTr="00AC63ED">
        <w:trPr>
          <w:trHeight w:val="570"/>
          <w:jc w:val="center"/>
        </w:trPr>
        <w:tc>
          <w:tcPr>
            <w:tcW w:w="3500" w:type="dxa"/>
            <w:tcBorders>
              <w:top w:val="single" w:sz="8" w:space="0" w:color="auto"/>
              <w:left w:val="single" w:sz="8" w:space="0" w:color="auto"/>
              <w:bottom w:val="single" w:sz="4" w:space="0" w:color="auto"/>
              <w:right w:val="nil"/>
            </w:tcBorders>
            <w:shd w:val="clear" w:color="auto" w:fill="auto"/>
            <w:vAlign w:val="center"/>
            <w:hideMark/>
          </w:tcPr>
          <w:p w14:paraId="1D4E11FF" w14:textId="77777777" w:rsidR="00110916" w:rsidRPr="00EC68B9" w:rsidRDefault="00110916" w:rsidP="00AC63ED">
            <w:pPr>
              <w:jc w:val="center"/>
              <w:rPr>
                <w:color w:val="000000"/>
                <w:lang w:val="es-CO" w:eastAsia="es-CO"/>
              </w:rPr>
            </w:pPr>
            <w:r w:rsidRPr="00EC68B9">
              <w:rPr>
                <w:color w:val="000000"/>
                <w:lang w:eastAsia="es-CO"/>
              </w:rPr>
              <w:t>RECOLECCIÓN Y TRANSPORTE</w:t>
            </w:r>
          </w:p>
        </w:tc>
        <w:tc>
          <w:tcPr>
            <w:tcW w:w="24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7152B1E" w14:textId="77777777" w:rsidR="00110916" w:rsidRPr="00EC68B9" w:rsidRDefault="00110916" w:rsidP="00AC63ED">
            <w:pPr>
              <w:jc w:val="center"/>
              <w:rPr>
                <w:color w:val="000000"/>
                <w:lang w:val="es-CO" w:eastAsia="es-CO"/>
              </w:rPr>
            </w:pPr>
            <w:r w:rsidRPr="00EC68B9">
              <w:rPr>
                <w:color w:val="000000"/>
                <w:lang w:eastAsia="es-CO"/>
              </w:rPr>
              <w:t>106</w:t>
            </w:r>
          </w:p>
        </w:tc>
        <w:tc>
          <w:tcPr>
            <w:tcW w:w="3811" w:type="dxa"/>
            <w:tcBorders>
              <w:top w:val="single" w:sz="8" w:space="0" w:color="auto"/>
              <w:left w:val="nil"/>
              <w:bottom w:val="single" w:sz="4" w:space="0" w:color="auto"/>
              <w:right w:val="single" w:sz="8" w:space="0" w:color="auto"/>
            </w:tcBorders>
            <w:shd w:val="clear" w:color="auto" w:fill="auto"/>
            <w:vAlign w:val="center"/>
            <w:hideMark/>
          </w:tcPr>
          <w:p w14:paraId="622402AD" w14:textId="77777777" w:rsidR="00110916" w:rsidRPr="00EC68B9" w:rsidRDefault="00110916" w:rsidP="00AC63ED">
            <w:pPr>
              <w:jc w:val="center"/>
              <w:rPr>
                <w:color w:val="000000"/>
                <w:lang w:val="es-CO" w:eastAsia="es-CO"/>
              </w:rPr>
            </w:pPr>
            <w:r w:rsidRPr="00EC68B9">
              <w:rPr>
                <w:color w:val="000000"/>
                <w:lang w:eastAsia="es-CO"/>
              </w:rPr>
              <w:t>99%</w:t>
            </w:r>
          </w:p>
        </w:tc>
      </w:tr>
      <w:tr w:rsidR="00110916" w:rsidRPr="00EC68B9" w14:paraId="48B977E5" w14:textId="77777777" w:rsidTr="00AC63ED">
        <w:trPr>
          <w:trHeight w:val="143"/>
          <w:jc w:val="center"/>
        </w:trPr>
        <w:tc>
          <w:tcPr>
            <w:tcW w:w="9771" w:type="dxa"/>
            <w:gridSpan w:val="3"/>
            <w:tcBorders>
              <w:top w:val="single" w:sz="4" w:space="0" w:color="auto"/>
              <w:left w:val="single" w:sz="8" w:space="0" w:color="auto"/>
              <w:bottom w:val="single" w:sz="8" w:space="0" w:color="auto"/>
              <w:right w:val="single" w:sz="8" w:space="0" w:color="auto"/>
            </w:tcBorders>
            <w:shd w:val="clear" w:color="auto" w:fill="auto"/>
            <w:vAlign w:val="center"/>
          </w:tcPr>
          <w:p w14:paraId="5D23FD4E" w14:textId="77777777" w:rsidR="00110916" w:rsidRPr="00EC68B9" w:rsidRDefault="00110916" w:rsidP="00AC63ED">
            <w:pPr>
              <w:jc w:val="center"/>
              <w:rPr>
                <w:color w:val="000000"/>
                <w:lang w:eastAsia="es-CO"/>
              </w:rPr>
            </w:pPr>
            <w:r w:rsidRPr="00EC68B9">
              <w:rPr>
                <w:b/>
                <w:bCs/>
                <w:lang w:val="es-CO" w:eastAsia="es-CO"/>
              </w:rPr>
              <w:t>*</w:t>
            </w:r>
            <w:r w:rsidRPr="00EC68B9">
              <w:rPr>
                <w:sz w:val="18"/>
                <w:szCs w:val="18"/>
              </w:rPr>
              <w:t>No se incluyeron las rutas de recolección y transporte de arrojo clandestino</w:t>
            </w:r>
          </w:p>
        </w:tc>
      </w:tr>
    </w:tbl>
    <w:p w14:paraId="0E396EE0" w14:textId="71F6A623" w:rsidR="00110916" w:rsidRPr="00437BE8" w:rsidRDefault="00437BE8" w:rsidP="00110916">
      <w:pPr>
        <w:suppressAutoHyphens/>
        <w:jc w:val="center"/>
        <w:rPr>
          <w:b/>
          <w:bCs/>
          <w:sz w:val="16"/>
          <w:szCs w:val="16"/>
          <w:lang w:val="es-CO" w:eastAsia="es-CO"/>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27</w:t>
      </w:r>
      <w:r w:rsidRPr="00437BE8">
        <w:rPr>
          <w:b/>
          <w:sz w:val="16"/>
          <w:szCs w:val="16"/>
        </w:rPr>
        <w:fldChar w:fldCharType="end"/>
      </w:r>
      <w:r w:rsidRPr="00437BE8">
        <w:rPr>
          <w:b/>
          <w:sz w:val="16"/>
          <w:szCs w:val="16"/>
        </w:rPr>
        <w:t xml:space="preserve">. </w:t>
      </w:r>
      <w:r w:rsidR="00110916" w:rsidRPr="00437BE8">
        <w:rPr>
          <w:b/>
          <w:bCs/>
          <w:sz w:val="16"/>
          <w:szCs w:val="16"/>
          <w:lang w:val="es-CO" w:eastAsia="es-CO"/>
        </w:rPr>
        <w:t>Resultado de microrrutas de recolección y transporte verificadas en el SIGAB</w:t>
      </w:r>
    </w:p>
    <w:p w14:paraId="4C5F4351" w14:textId="2E00FDED" w:rsidR="00110916" w:rsidRPr="00437BE8" w:rsidRDefault="00110916" w:rsidP="00110916">
      <w:pPr>
        <w:suppressAutoHyphens/>
        <w:jc w:val="center"/>
        <w:rPr>
          <w:b/>
          <w:bCs/>
          <w:sz w:val="16"/>
          <w:szCs w:val="16"/>
          <w:lang w:val="es-CO" w:eastAsia="es-CO"/>
        </w:rPr>
      </w:pPr>
      <w:r w:rsidRPr="00437BE8">
        <w:rPr>
          <w:b/>
          <w:bCs/>
          <w:sz w:val="16"/>
          <w:szCs w:val="16"/>
          <w:lang w:val="es-CO" w:eastAsia="es-CO"/>
        </w:rPr>
        <w:t xml:space="preserve">(Consorcio Proyección Capital, </w:t>
      </w:r>
      <w:r w:rsidR="003C1782" w:rsidRPr="00437BE8">
        <w:rPr>
          <w:b/>
          <w:bCs/>
          <w:sz w:val="16"/>
          <w:szCs w:val="16"/>
          <w:lang w:val="es-CO" w:eastAsia="es-CO"/>
        </w:rPr>
        <w:t>octubre</w:t>
      </w:r>
      <w:r w:rsidRPr="00437BE8">
        <w:rPr>
          <w:b/>
          <w:bCs/>
          <w:sz w:val="16"/>
          <w:szCs w:val="16"/>
          <w:lang w:val="es-CO" w:eastAsia="es-CO"/>
        </w:rPr>
        <w:t xml:space="preserve"> 2020)</w:t>
      </w:r>
    </w:p>
    <w:p w14:paraId="7DA66040" w14:textId="2C39F7C1" w:rsidR="00110916" w:rsidRDefault="00110916" w:rsidP="006A6076">
      <w:pPr>
        <w:suppressAutoHyphens/>
        <w:spacing w:line="276" w:lineRule="auto"/>
        <w:rPr>
          <w:sz w:val="18"/>
          <w:szCs w:val="18"/>
          <w:lang w:val="es-ES_tradnl"/>
        </w:rPr>
      </w:pPr>
    </w:p>
    <w:p w14:paraId="46E27364" w14:textId="77777777" w:rsidR="006A6076" w:rsidRPr="006A6076" w:rsidRDefault="006A6076" w:rsidP="006A6076">
      <w:pPr>
        <w:suppressAutoHyphens/>
        <w:spacing w:line="276" w:lineRule="auto"/>
        <w:rPr>
          <w:sz w:val="18"/>
          <w:szCs w:val="18"/>
          <w:lang w:val="es-ES_tradnl"/>
        </w:rPr>
      </w:pPr>
    </w:p>
    <w:p w14:paraId="72C771AE" w14:textId="77777777" w:rsidR="00110916" w:rsidRPr="006A6076" w:rsidRDefault="00110916" w:rsidP="006A6076">
      <w:pPr>
        <w:suppressAutoHyphens/>
        <w:spacing w:line="276" w:lineRule="auto"/>
        <w:rPr>
          <w:sz w:val="18"/>
          <w:szCs w:val="18"/>
          <w:lang w:val="es-ES_tradnl"/>
        </w:rPr>
      </w:pPr>
      <w:r w:rsidRPr="006A6076">
        <w:t>Con relación al 1 % restante, es importante aclarar que las microrrutas de la actividad de recolección y transporte de residuos de construcción y demolición - voluminosos, fueron las que no presentaron reporte de datos en el SIGAB; la programación de estas microrrutas se hace de acuerdo con la demanda de servicios de los usuarios.</w:t>
      </w:r>
    </w:p>
    <w:p w14:paraId="686118EB" w14:textId="4B384741" w:rsidR="00110916" w:rsidRPr="006A6076" w:rsidRDefault="00110916" w:rsidP="006A6076">
      <w:pPr>
        <w:suppressAutoHyphens/>
        <w:spacing w:line="276" w:lineRule="auto"/>
        <w:rPr>
          <w:sz w:val="18"/>
          <w:szCs w:val="18"/>
          <w:lang w:val="es-ES_tradnl"/>
        </w:rPr>
      </w:pPr>
    </w:p>
    <w:p w14:paraId="7005E12F" w14:textId="77777777" w:rsidR="00110916" w:rsidRPr="00EC68B9" w:rsidRDefault="00110916" w:rsidP="009D69FD">
      <w:pPr>
        <w:pStyle w:val="Ttulo3"/>
        <w:rPr>
          <w:rFonts w:cs="Times New Roman"/>
        </w:rPr>
      </w:pPr>
      <w:r w:rsidRPr="00EC68B9">
        <w:rPr>
          <w:rFonts w:cs="Times New Roman"/>
        </w:rPr>
        <w:t>Conclusiones de la interventoría</w:t>
      </w:r>
    </w:p>
    <w:p w14:paraId="2C9CC4E8" w14:textId="77777777" w:rsidR="00110916" w:rsidRPr="006A6076" w:rsidRDefault="00110916" w:rsidP="006A6076">
      <w:pPr>
        <w:suppressAutoHyphens/>
        <w:spacing w:line="276" w:lineRule="auto"/>
        <w:rPr>
          <w:sz w:val="18"/>
          <w:szCs w:val="18"/>
          <w:lang w:val="es-ES_tradnl"/>
        </w:rPr>
      </w:pPr>
    </w:p>
    <w:p w14:paraId="153AC370" w14:textId="1D834F57" w:rsidR="00110916" w:rsidRPr="006A6076" w:rsidRDefault="00EC68B9" w:rsidP="006A6076">
      <w:pPr>
        <w:suppressAutoHyphens/>
        <w:spacing w:line="276" w:lineRule="auto"/>
        <w:jc w:val="both"/>
      </w:pPr>
      <w:r w:rsidRPr="006A6076">
        <w:t>Durante el mes de octubre de 2020, la Interventoría realizó la verificación de la información reportada por el Concesionario en el SIGAB, específicamente en el módulo de consultas SIGAB/Servicios de Información/Rutas versus el Plan Operativo remitido por el Concesionario con sus correspondientes actualizaciones. El detalle de la información se encuentra en los numerales de recolección y transporte, y barrido y limpieza, este último aplica para la actividad de barrido mecánico</w:t>
      </w:r>
      <w:r w:rsidR="00437BE8" w:rsidRPr="006A6076">
        <w:t>.</w:t>
      </w:r>
    </w:p>
    <w:p w14:paraId="518780A4" w14:textId="77777777" w:rsidR="00437BE8" w:rsidRPr="006A6076" w:rsidRDefault="00437BE8" w:rsidP="006A6076">
      <w:pPr>
        <w:suppressAutoHyphens/>
        <w:spacing w:line="276" w:lineRule="auto"/>
        <w:jc w:val="both"/>
      </w:pPr>
    </w:p>
    <w:p w14:paraId="0A685A49" w14:textId="77777777" w:rsidR="00110916" w:rsidRPr="00EC68B9" w:rsidRDefault="00110916" w:rsidP="00110916">
      <w:pPr>
        <w:widowControl w:val="0"/>
        <w:suppressAutoHyphens/>
      </w:pPr>
    </w:p>
    <w:p w14:paraId="2B829F00" w14:textId="77777777" w:rsidR="00110916" w:rsidRPr="00EC68B9" w:rsidRDefault="00110916" w:rsidP="00110916">
      <w:pPr>
        <w:pStyle w:val="Ttulo1"/>
        <w:suppressAutoHyphens/>
        <w:rPr>
          <w:rFonts w:cs="Times New Roman"/>
        </w:rPr>
      </w:pPr>
      <w:r w:rsidRPr="00EC68B9">
        <w:rPr>
          <w:rFonts w:cs="Times New Roman"/>
        </w:rPr>
        <w:t>CONTENERIZACIÓN</w:t>
      </w:r>
    </w:p>
    <w:p w14:paraId="4D1A9618" w14:textId="77777777" w:rsidR="00110916" w:rsidRPr="00EC68B9" w:rsidRDefault="00110916" w:rsidP="00110916">
      <w:pPr>
        <w:suppressAutoHyphens/>
        <w:rPr>
          <w:lang w:val="es-CO" w:eastAsia="es-CO"/>
        </w:rPr>
      </w:pPr>
    </w:p>
    <w:p w14:paraId="782C3285" w14:textId="77777777" w:rsidR="00110916" w:rsidRPr="00EC68B9" w:rsidRDefault="00110916" w:rsidP="009D69FD">
      <w:pPr>
        <w:pStyle w:val="Ttulo3"/>
        <w:rPr>
          <w:rFonts w:cs="Times New Roman"/>
          <w:lang w:eastAsia="es-CO"/>
        </w:rPr>
      </w:pPr>
      <w:r w:rsidRPr="00EC68B9">
        <w:rPr>
          <w:rFonts w:cs="Times New Roman"/>
          <w:lang w:eastAsia="es-CO"/>
        </w:rPr>
        <w:t>Ejecución de las verificaciones en campo</w:t>
      </w:r>
    </w:p>
    <w:p w14:paraId="529B118D" w14:textId="77777777" w:rsidR="00110916" w:rsidRPr="00EC68B9" w:rsidRDefault="00110916" w:rsidP="00110916">
      <w:pPr>
        <w:suppressAutoHyphens/>
        <w:rPr>
          <w:lang w:val="es-ES_tradnl" w:eastAsia="es-CO"/>
        </w:rPr>
      </w:pPr>
    </w:p>
    <w:p w14:paraId="21FD242B" w14:textId="77777777" w:rsidR="00110916" w:rsidRPr="006A6076" w:rsidRDefault="00110916" w:rsidP="006A6076">
      <w:pPr>
        <w:suppressAutoHyphens/>
        <w:spacing w:line="276" w:lineRule="auto"/>
      </w:pPr>
      <w:r w:rsidRPr="006A6076">
        <w:t>La Interventoría realizó un total de 334 verificaciones en campo con el fin de validar la prestación del servicio en Contenedores, así:</w:t>
      </w:r>
    </w:p>
    <w:p w14:paraId="07614637" w14:textId="565EEAB8" w:rsidR="00110916" w:rsidRPr="006A6076" w:rsidRDefault="00110916" w:rsidP="006A6076">
      <w:pPr>
        <w:suppressAutoHyphens/>
        <w:spacing w:line="276" w:lineRule="auto"/>
      </w:pPr>
    </w:p>
    <w:p w14:paraId="125F7834" w14:textId="739310D2" w:rsidR="00437BE8" w:rsidRDefault="00437BE8" w:rsidP="00110916">
      <w:pPr>
        <w:suppressAutoHyphens/>
        <w:rPr>
          <w:sz w:val="22"/>
          <w:szCs w:val="22"/>
        </w:rPr>
      </w:pPr>
    </w:p>
    <w:p w14:paraId="6BF92F63" w14:textId="519BE6C5" w:rsidR="00437BE8" w:rsidRDefault="00437BE8" w:rsidP="00110916">
      <w:pPr>
        <w:suppressAutoHyphens/>
        <w:rPr>
          <w:sz w:val="22"/>
          <w:szCs w:val="22"/>
        </w:rPr>
      </w:pPr>
    </w:p>
    <w:p w14:paraId="64F0EC81" w14:textId="77777777" w:rsidR="00437BE8" w:rsidRPr="00EC68B9" w:rsidRDefault="00437BE8" w:rsidP="00110916">
      <w:pPr>
        <w:suppressAutoHyphens/>
        <w:rPr>
          <w:sz w:val="22"/>
          <w:szCs w:val="22"/>
        </w:rPr>
      </w:pPr>
    </w:p>
    <w:tbl>
      <w:tblPr>
        <w:tblW w:w="3643" w:type="pct"/>
        <w:jc w:val="center"/>
        <w:tblCellMar>
          <w:left w:w="70" w:type="dxa"/>
          <w:right w:w="70" w:type="dxa"/>
        </w:tblCellMar>
        <w:tblLook w:val="04A0" w:firstRow="1" w:lastRow="0" w:firstColumn="1" w:lastColumn="0" w:noHBand="0" w:noVBand="1"/>
      </w:tblPr>
      <w:tblGrid>
        <w:gridCol w:w="1746"/>
        <w:gridCol w:w="1897"/>
        <w:gridCol w:w="2095"/>
        <w:gridCol w:w="1925"/>
      </w:tblGrid>
      <w:tr w:rsidR="00110916" w:rsidRPr="00EC68B9" w14:paraId="3E31E9ED" w14:textId="77777777" w:rsidTr="00AC63ED">
        <w:trPr>
          <w:jc w:val="center"/>
        </w:trPr>
        <w:tc>
          <w:tcPr>
            <w:tcW w:w="1139"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39CF4F1F"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LOCALIDAD</w:t>
            </w:r>
          </w:p>
        </w:tc>
        <w:tc>
          <w:tcPr>
            <w:tcW w:w="1238" w:type="pct"/>
            <w:tcBorders>
              <w:top w:val="single" w:sz="8" w:space="0" w:color="auto"/>
              <w:left w:val="nil"/>
              <w:bottom w:val="single" w:sz="8" w:space="0" w:color="auto"/>
              <w:right w:val="single" w:sz="8" w:space="0" w:color="auto"/>
            </w:tcBorders>
            <w:shd w:val="clear" w:color="000000" w:fill="F2F2F2"/>
            <w:vAlign w:val="center"/>
            <w:hideMark/>
          </w:tcPr>
          <w:p w14:paraId="611B395E"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CANTIDAD DE VERIFICACIONES</w:t>
            </w:r>
          </w:p>
        </w:tc>
        <w:tc>
          <w:tcPr>
            <w:tcW w:w="1367" w:type="pct"/>
            <w:tcBorders>
              <w:top w:val="single" w:sz="8" w:space="0" w:color="auto"/>
              <w:left w:val="nil"/>
              <w:bottom w:val="single" w:sz="8" w:space="0" w:color="auto"/>
              <w:right w:val="single" w:sz="8" w:space="0" w:color="auto"/>
            </w:tcBorders>
            <w:shd w:val="clear" w:color="000000" w:fill="F2F2F2"/>
            <w:vAlign w:val="center"/>
            <w:hideMark/>
          </w:tcPr>
          <w:p w14:paraId="6C74B492"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CANTIDAD DE VERIFICACIONES CON HALLAZGOS-TÉCNICO OPERATIVO</w:t>
            </w:r>
          </w:p>
        </w:tc>
        <w:tc>
          <w:tcPr>
            <w:tcW w:w="1256" w:type="pct"/>
            <w:tcBorders>
              <w:top w:val="single" w:sz="8" w:space="0" w:color="auto"/>
              <w:left w:val="nil"/>
              <w:bottom w:val="single" w:sz="8" w:space="0" w:color="auto"/>
              <w:right w:val="single" w:sz="8" w:space="0" w:color="auto"/>
            </w:tcBorders>
            <w:shd w:val="clear" w:color="000000" w:fill="F2F2F2"/>
            <w:vAlign w:val="center"/>
            <w:hideMark/>
          </w:tcPr>
          <w:p w14:paraId="544034AE"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CANTIDAD DE HALLAZGOS-TÉCNICO OPERATIVO</w:t>
            </w:r>
          </w:p>
        </w:tc>
      </w:tr>
      <w:tr w:rsidR="00110916" w:rsidRPr="00EC68B9" w14:paraId="4F74CEFA" w14:textId="77777777" w:rsidTr="00AC63ED">
        <w:trPr>
          <w:trHeight w:val="300"/>
          <w:jc w:val="center"/>
        </w:trPr>
        <w:tc>
          <w:tcPr>
            <w:tcW w:w="1139" w:type="pct"/>
            <w:tcBorders>
              <w:top w:val="nil"/>
              <w:left w:val="single" w:sz="8" w:space="0" w:color="auto"/>
              <w:bottom w:val="single" w:sz="8" w:space="0" w:color="auto"/>
              <w:right w:val="single" w:sz="8" w:space="0" w:color="auto"/>
            </w:tcBorders>
            <w:shd w:val="clear" w:color="auto" w:fill="auto"/>
            <w:vAlign w:val="center"/>
            <w:hideMark/>
          </w:tcPr>
          <w:p w14:paraId="1BE80676"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Ubicación</w:t>
            </w:r>
          </w:p>
        </w:tc>
        <w:tc>
          <w:tcPr>
            <w:tcW w:w="1238" w:type="pct"/>
            <w:tcBorders>
              <w:top w:val="nil"/>
              <w:left w:val="nil"/>
              <w:bottom w:val="single" w:sz="8" w:space="0" w:color="auto"/>
              <w:right w:val="single" w:sz="8" w:space="0" w:color="auto"/>
            </w:tcBorders>
            <w:shd w:val="clear" w:color="auto" w:fill="auto"/>
            <w:vAlign w:val="center"/>
            <w:hideMark/>
          </w:tcPr>
          <w:p w14:paraId="2F4C9CC8"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102</w:t>
            </w:r>
          </w:p>
        </w:tc>
        <w:tc>
          <w:tcPr>
            <w:tcW w:w="1367" w:type="pct"/>
            <w:tcBorders>
              <w:top w:val="nil"/>
              <w:left w:val="nil"/>
              <w:bottom w:val="single" w:sz="8" w:space="0" w:color="auto"/>
              <w:right w:val="single" w:sz="8" w:space="0" w:color="auto"/>
            </w:tcBorders>
            <w:shd w:val="clear" w:color="auto" w:fill="auto"/>
            <w:vAlign w:val="center"/>
            <w:hideMark/>
          </w:tcPr>
          <w:p w14:paraId="29277C2D"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1256" w:type="pct"/>
            <w:tcBorders>
              <w:top w:val="nil"/>
              <w:left w:val="nil"/>
              <w:bottom w:val="single" w:sz="8" w:space="0" w:color="auto"/>
              <w:right w:val="single" w:sz="8" w:space="0" w:color="auto"/>
            </w:tcBorders>
            <w:shd w:val="clear" w:color="auto" w:fill="auto"/>
            <w:vAlign w:val="center"/>
            <w:hideMark/>
          </w:tcPr>
          <w:p w14:paraId="6AD383D1"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r>
      <w:tr w:rsidR="00110916" w:rsidRPr="00EC68B9" w14:paraId="77127CF1" w14:textId="77777777" w:rsidTr="00AC63ED">
        <w:trPr>
          <w:trHeight w:val="300"/>
          <w:jc w:val="center"/>
        </w:trPr>
        <w:tc>
          <w:tcPr>
            <w:tcW w:w="1139" w:type="pct"/>
            <w:tcBorders>
              <w:top w:val="nil"/>
              <w:left w:val="single" w:sz="8" w:space="0" w:color="auto"/>
              <w:bottom w:val="single" w:sz="8" w:space="0" w:color="auto"/>
              <w:right w:val="single" w:sz="8" w:space="0" w:color="auto"/>
            </w:tcBorders>
            <w:shd w:val="clear" w:color="auto" w:fill="auto"/>
            <w:vAlign w:val="center"/>
            <w:hideMark/>
          </w:tcPr>
          <w:p w14:paraId="4F3535F2"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Operación</w:t>
            </w:r>
          </w:p>
        </w:tc>
        <w:tc>
          <w:tcPr>
            <w:tcW w:w="1238" w:type="pct"/>
            <w:tcBorders>
              <w:top w:val="nil"/>
              <w:left w:val="nil"/>
              <w:bottom w:val="single" w:sz="8" w:space="0" w:color="auto"/>
              <w:right w:val="single" w:sz="8" w:space="0" w:color="auto"/>
            </w:tcBorders>
            <w:shd w:val="clear" w:color="auto" w:fill="auto"/>
            <w:vAlign w:val="center"/>
            <w:hideMark/>
          </w:tcPr>
          <w:p w14:paraId="476358AF"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68</w:t>
            </w:r>
          </w:p>
        </w:tc>
        <w:tc>
          <w:tcPr>
            <w:tcW w:w="1367" w:type="pct"/>
            <w:tcBorders>
              <w:top w:val="nil"/>
              <w:left w:val="nil"/>
              <w:bottom w:val="single" w:sz="8" w:space="0" w:color="auto"/>
              <w:right w:val="single" w:sz="8" w:space="0" w:color="auto"/>
            </w:tcBorders>
            <w:shd w:val="clear" w:color="auto" w:fill="auto"/>
            <w:vAlign w:val="center"/>
            <w:hideMark/>
          </w:tcPr>
          <w:p w14:paraId="494E0E43"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2</w:t>
            </w:r>
          </w:p>
        </w:tc>
        <w:tc>
          <w:tcPr>
            <w:tcW w:w="1256" w:type="pct"/>
            <w:tcBorders>
              <w:top w:val="nil"/>
              <w:left w:val="nil"/>
              <w:bottom w:val="single" w:sz="8" w:space="0" w:color="auto"/>
              <w:right w:val="single" w:sz="8" w:space="0" w:color="auto"/>
            </w:tcBorders>
            <w:shd w:val="clear" w:color="auto" w:fill="auto"/>
            <w:vAlign w:val="center"/>
            <w:hideMark/>
          </w:tcPr>
          <w:p w14:paraId="5285EE44"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2</w:t>
            </w:r>
          </w:p>
        </w:tc>
      </w:tr>
      <w:tr w:rsidR="00110916" w:rsidRPr="00EC68B9" w14:paraId="4CCEDE67" w14:textId="77777777" w:rsidTr="00AC63ED">
        <w:trPr>
          <w:trHeight w:val="300"/>
          <w:jc w:val="center"/>
        </w:trPr>
        <w:tc>
          <w:tcPr>
            <w:tcW w:w="1139" w:type="pct"/>
            <w:tcBorders>
              <w:top w:val="nil"/>
              <w:left w:val="single" w:sz="8" w:space="0" w:color="auto"/>
              <w:bottom w:val="single" w:sz="8" w:space="0" w:color="auto"/>
              <w:right w:val="single" w:sz="8" w:space="0" w:color="auto"/>
            </w:tcBorders>
            <w:shd w:val="clear" w:color="auto" w:fill="auto"/>
            <w:vAlign w:val="center"/>
            <w:hideMark/>
          </w:tcPr>
          <w:p w14:paraId="1B502C61"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Mantenimiento</w:t>
            </w:r>
          </w:p>
        </w:tc>
        <w:tc>
          <w:tcPr>
            <w:tcW w:w="1238" w:type="pct"/>
            <w:tcBorders>
              <w:top w:val="nil"/>
              <w:left w:val="nil"/>
              <w:bottom w:val="single" w:sz="8" w:space="0" w:color="auto"/>
              <w:right w:val="single" w:sz="8" w:space="0" w:color="auto"/>
            </w:tcBorders>
            <w:shd w:val="clear" w:color="auto" w:fill="auto"/>
            <w:vAlign w:val="center"/>
            <w:hideMark/>
          </w:tcPr>
          <w:p w14:paraId="6DC33E68"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81</w:t>
            </w:r>
          </w:p>
        </w:tc>
        <w:tc>
          <w:tcPr>
            <w:tcW w:w="1367" w:type="pct"/>
            <w:tcBorders>
              <w:top w:val="nil"/>
              <w:left w:val="nil"/>
              <w:bottom w:val="single" w:sz="8" w:space="0" w:color="auto"/>
              <w:right w:val="single" w:sz="8" w:space="0" w:color="auto"/>
            </w:tcBorders>
            <w:shd w:val="clear" w:color="auto" w:fill="auto"/>
            <w:vAlign w:val="center"/>
            <w:hideMark/>
          </w:tcPr>
          <w:p w14:paraId="763E0C52"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16</w:t>
            </w:r>
          </w:p>
        </w:tc>
        <w:tc>
          <w:tcPr>
            <w:tcW w:w="1256" w:type="pct"/>
            <w:tcBorders>
              <w:top w:val="nil"/>
              <w:left w:val="nil"/>
              <w:bottom w:val="single" w:sz="8" w:space="0" w:color="auto"/>
              <w:right w:val="single" w:sz="8" w:space="0" w:color="auto"/>
            </w:tcBorders>
            <w:shd w:val="clear" w:color="auto" w:fill="auto"/>
            <w:vAlign w:val="center"/>
            <w:hideMark/>
          </w:tcPr>
          <w:p w14:paraId="456B9F66"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27</w:t>
            </w:r>
          </w:p>
        </w:tc>
      </w:tr>
      <w:tr w:rsidR="00110916" w:rsidRPr="00EC68B9" w14:paraId="086ED35E" w14:textId="77777777" w:rsidTr="00AC63ED">
        <w:trPr>
          <w:trHeight w:val="300"/>
          <w:jc w:val="center"/>
        </w:trPr>
        <w:tc>
          <w:tcPr>
            <w:tcW w:w="1139" w:type="pct"/>
            <w:tcBorders>
              <w:top w:val="nil"/>
              <w:left w:val="single" w:sz="8" w:space="0" w:color="auto"/>
              <w:bottom w:val="single" w:sz="8" w:space="0" w:color="auto"/>
              <w:right w:val="single" w:sz="8" w:space="0" w:color="auto"/>
            </w:tcBorders>
            <w:shd w:val="clear" w:color="auto" w:fill="auto"/>
            <w:vAlign w:val="center"/>
            <w:hideMark/>
          </w:tcPr>
          <w:p w14:paraId="3736E0CC"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Lavado</w:t>
            </w:r>
          </w:p>
        </w:tc>
        <w:tc>
          <w:tcPr>
            <w:tcW w:w="1238" w:type="pct"/>
            <w:tcBorders>
              <w:top w:val="nil"/>
              <w:left w:val="nil"/>
              <w:bottom w:val="single" w:sz="8" w:space="0" w:color="auto"/>
              <w:right w:val="single" w:sz="8" w:space="0" w:color="auto"/>
            </w:tcBorders>
            <w:shd w:val="clear" w:color="auto" w:fill="auto"/>
            <w:vAlign w:val="center"/>
            <w:hideMark/>
          </w:tcPr>
          <w:p w14:paraId="4F5AC19C"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83</w:t>
            </w:r>
          </w:p>
        </w:tc>
        <w:tc>
          <w:tcPr>
            <w:tcW w:w="1367" w:type="pct"/>
            <w:tcBorders>
              <w:top w:val="nil"/>
              <w:left w:val="nil"/>
              <w:bottom w:val="single" w:sz="8" w:space="0" w:color="auto"/>
              <w:right w:val="single" w:sz="8" w:space="0" w:color="auto"/>
            </w:tcBorders>
            <w:shd w:val="clear" w:color="auto" w:fill="auto"/>
            <w:vAlign w:val="center"/>
            <w:hideMark/>
          </w:tcPr>
          <w:p w14:paraId="67C24CCB"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17</w:t>
            </w:r>
          </w:p>
        </w:tc>
        <w:tc>
          <w:tcPr>
            <w:tcW w:w="1256" w:type="pct"/>
            <w:tcBorders>
              <w:top w:val="nil"/>
              <w:left w:val="nil"/>
              <w:bottom w:val="single" w:sz="8" w:space="0" w:color="auto"/>
              <w:right w:val="single" w:sz="8" w:space="0" w:color="auto"/>
            </w:tcBorders>
            <w:shd w:val="clear" w:color="auto" w:fill="auto"/>
            <w:vAlign w:val="center"/>
            <w:hideMark/>
          </w:tcPr>
          <w:p w14:paraId="240900C2"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17</w:t>
            </w:r>
          </w:p>
        </w:tc>
      </w:tr>
      <w:tr w:rsidR="00110916" w:rsidRPr="00EC68B9" w14:paraId="24A1304D" w14:textId="77777777" w:rsidTr="00AC63ED">
        <w:trPr>
          <w:trHeight w:val="300"/>
          <w:jc w:val="center"/>
        </w:trPr>
        <w:tc>
          <w:tcPr>
            <w:tcW w:w="1139" w:type="pct"/>
            <w:tcBorders>
              <w:top w:val="nil"/>
              <w:left w:val="single" w:sz="8" w:space="0" w:color="auto"/>
              <w:bottom w:val="single" w:sz="8" w:space="0" w:color="auto"/>
              <w:right w:val="single" w:sz="8" w:space="0" w:color="auto"/>
            </w:tcBorders>
            <w:shd w:val="clear" w:color="auto" w:fill="auto"/>
            <w:vAlign w:val="center"/>
            <w:hideMark/>
          </w:tcPr>
          <w:p w14:paraId="1EAF7C2A"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Total</w:t>
            </w:r>
          </w:p>
        </w:tc>
        <w:tc>
          <w:tcPr>
            <w:tcW w:w="1238" w:type="pct"/>
            <w:tcBorders>
              <w:top w:val="nil"/>
              <w:left w:val="nil"/>
              <w:bottom w:val="single" w:sz="8" w:space="0" w:color="auto"/>
              <w:right w:val="single" w:sz="8" w:space="0" w:color="auto"/>
            </w:tcBorders>
            <w:shd w:val="clear" w:color="auto" w:fill="auto"/>
            <w:vAlign w:val="center"/>
            <w:hideMark/>
          </w:tcPr>
          <w:p w14:paraId="4D3B27E1"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334</w:t>
            </w:r>
          </w:p>
        </w:tc>
        <w:tc>
          <w:tcPr>
            <w:tcW w:w="1367" w:type="pct"/>
            <w:tcBorders>
              <w:top w:val="nil"/>
              <w:left w:val="nil"/>
              <w:bottom w:val="single" w:sz="8" w:space="0" w:color="auto"/>
              <w:right w:val="single" w:sz="8" w:space="0" w:color="auto"/>
            </w:tcBorders>
            <w:shd w:val="clear" w:color="auto" w:fill="auto"/>
            <w:vAlign w:val="center"/>
            <w:hideMark/>
          </w:tcPr>
          <w:p w14:paraId="7175CDA9"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35</w:t>
            </w:r>
          </w:p>
        </w:tc>
        <w:tc>
          <w:tcPr>
            <w:tcW w:w="1256" w:type="pct"/>
            <w:tcBorders>
              <w:top w:val="nil"/>
              <w:left w:val="nil"/>
              <w:bottom w:val="single" w:sz="8" w:space="0" w:color="auto"/>
              <w:right w:val="single" w:sz="8" w:space="0" w:color="auto"/>
            </w:tcBorders>
            <w:shd w:val="clear" w:color="auto" w:fill="auto"/>
            <w:vAlign w:val="center"/>
            <w:hideMark/>
          </w:tcPr>
          <w:p w14:paraId="4F5FADF3"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46</w:t>
            </w:r>
          </w:p>
        </w:tc>
      </w:tr>
    </w:tbl>
    <w:p w14:paraId="56C6B876" w14:textId="45D85A18" w:rsidR="00110916" w:rsidRPr="00437BE8" w:rsidRDefault="00437BE8" w:rsidP="00110916">
      <w:pPr>
        <w:suppressAutoHyphens/>
        <w:jc w:val="center"/>
        <w:rPr>
          <w:b/>
          <w:bCs/>
          <w:sz w:val="16"/>
          <w:szCs w:val="16"/>
          <w:lang w:val="es-CO" w:eastAsia="es-CO"/>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28</w:t>
      </w:r>
      <w:r w:rsidRPr="00437BE8">
        <w:rPr>
          <w:b/>
          <w:sz w:val="16"/>
          <w:szCs w:val="16"/>
        </w:rPr>
        <w:fldChar w:fldCharType="end"/>
      </w:r>
      <w:r w:rsidRPr="00437BE8">
        <w:rPr>
          <w:b/>
          <w:sz w:val="16"/>
          <w:szCs w:val="16"/>
        </w:rPr>
        <w:t xml:space="preserve">. </w:t>
      </w:r>
      <w:r w:rsidR="00110916" w:rsidRPr="00437BE8">
        <w:rPr>
          <w:b/>
          <w:bCs/>
          <w:sz w:val="16"/>
          <w:szCs w:val="16"/>
          <w:lang w:val="es-CO" w:eastAsia="es-CO"/>
        </w:rPr>
        <w:t xml:space="preserve">Total de verificaciones realizadas – Contenerización (Consorcio Proyección Capital, </w:t>
      </w:r>
      <w:r w:rsidR="003C1782" w:rsidRPr="00437BE8">
        <w:rPr>
          <w:b/>
          <w:bCs/>
          <w:sz w:val="16"/>
          <w:szCs w:val="16"/>
          <w:lang w:val="es-CO" w:eastAsia="es-CO"/>
        </w:rPr>
        <w:t>octubre</w:t>
      </w:r>
      <w:r w:rsidR="00110916" w:rsidRPr="00437BE8">
        <w:rPr>
          <w:b/>
          <w:bCs/>
          <w:sz w:val="16"/>
          <w:szCs w:val="16"/>
          <w:lang w:val="es-CO" w:eastAsia="es-CO"/>
        </w:rPr>
        <w:t xml:space="preserve"> 2020)</w:t>
      </w:r>
    </w:p>
    <w:p w14:paraId="209F7371" w14:textId="77777777" w:rsidR="00110916" w:rsidRPr="00437BE8" w:rsidRDefault="00110916" w:rsidP="00110916">
      <w:pPr>
        <w:suppressAutoHyphens/>
        <w:rPr>
          <w:sz w:val="16"/>
          <w:szCs w:val="16"/>
          <w:lang w:val="es-CO" w:eastAsia="es-CO"/>
        </w:rPr>
      </w:pPr>
    </w:p>
    <w:p w14:paraId="201C7119" w14:textId="77777777" w:rsidR="00110916" w:rsidRPr="00EC68B9" w:rsidRDefault="00110916" w:rsidP="00110916">
      <w:pPr>
        <w:suppressAutoHyphens/>
        <w:rPr>
          <w:lang w:val="es-CO" w:eastAsia="es-CO"/>
        </w:rPr>
      </w:pPr>
    </w:p>
    <w:p w14:paraId="7E2B84A6" w14:textId="1E4553AC" w:rsidR="00110916" w:rsidRPr="006A6076" w:rsidRDefault="00110916" w:rsidP="006A6076">
      <w:pPr>
        <w:suppressAutoHyphens/>
        <w:spacing w:line="276" w:lineRule="auto"/>
        <w:jc w:val="both"/>
      </w:pPr>
      <w:r w:rsidRPr="006A6076">
        <w:t>En la siguiente gr</w:t>
      </w:r>
      <w:r w:rsidR="00A23F4A">
        <w:t>á</w:t>
      </w:r>
      <w:r w:rsidRPr="006A6076">
        <w:t>fica se evidencian los hallazgos con mayor incidencia por localidad:</w:t>
      </w:r>
    </w:p>
    <w:p w14:paraId="668CD9D3" w14:textId="77777777" w:rsidR="00110916" w:rsidRPr="00EC68B9" w:rsidRDefault="00110916" w:rsidP="00110916">
      <w:pPr>
        <w:suppressAutoHyphens/>
        <w:rPr>
          <w:lang w:val="es-CO" w:eastAsia="es-CO"/>
        </w:rPr>
      </w:pPr>
    </w:p>
    <w:p w14:paraId="448D67DE" w14:textId="77777777" w:rsidR="00110916" w:rsidRPr="00EC68B9" w:rsidRDefault="00110916" w:rsidP="00110916">
      <w:pPr>
        <w:suppressAutoHyphens/>
        <w:rPr>
          <w:lang w:val="es-CO" w:eastAsia="es-CO"/>
        </w:rPr>
      </w:pPr>
      <w:r w:rsidRPr="00EC68B9">
        <w:rPr>
          <w:noProof/>
        </w:rPr>
        <w:drawing>
          <wp:inline distT="0" distB="0" distL="0" distR="0" wp14:anchorId="4ED76CCE" wp14:editId="3975ED1C">
            <wp:extent cx="6691630" cy="27851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1630" cy="2785110"/>
                    </a:xfrm>
                    <a:prstGeom prst="rect">
                      <a:avLst/>
                    </a:prstGeom>
                    <a:noFill/>
                    <a:ln>
                      <a:noFill/>
                    </a:ln>
                  </pic:spPr>
                </pic:pic>
              </a:graphicData>
            </a:graphic>
          </wp:inline>
        </w:drawing>
      </w:r>
    </w:p>
    <w:p w14:paraId="7FD67EEB" w14:textId="77777777" w:rsidR="00110916" w:rsidRPr="00EC68B9" w:rsidRDefault="00110916" w:rsidP="00110916">
      <w:pPr>
        <w:suppressAutoHyphens/>
        <w:jc w:val="center"/>
        <w:rPr>
          <w:b/>
          <w:bCs/>
          <w:lang w:val="es-CO" w:eastAsia="es-CO"/>
        </w:rPr>
      </w:pPr>
      <w:r w:rsidRPr="00EC68B9">
        <w:rPr>
          <w:b/>
          <w:bCs/>
          <w:lang w:val="es-CO" w:eastAsia="es-CO"/>
        </w:rPr>
        <w:t>Hallazgos con mayor incidencia por localidad para la actividad de mantenimiento de contenedores</w:t>
      </w:r>
    </w:p>
    <w:p w14:paraId="62D00451" w14:textId="167B2918" w:rsidR="00110916" w:rsidRPr="00EC68B9" w:rsidRDefault="00110916" w:rsidP="00110916">
      <w:pPr>
        <w:suppressAutoHyphens/>
        <w:jc w:val="center"/>
        <w:rPr>
          <w:b/>
          <w:bCs/>
          <w:lang w:val="es-CO" w:eastAsia="es-CO"/>
        </w:rPr>
      </w:pPr>
      <w:r w:rsidRPr="00EC68B9">
        <w:rPr>
          <w:b/>
          <w:bCs/>
          <w:lang w:val="es-CO" w:eastAsia="es-CO"/>
        </w:rPr>
        <w:t xml:space="preserve">(Consorcio Proyección Capital, </w:t>
      </w:r>
      <w:r w:rsidR="003C1782" w:rsidRPr="00EC68B9">
        <w:rPr>
          <w:b/>
          <w:bCs/>
          <w:lang w:val="es-CO" w:eastAsia="es-CO"/>
        </w:rPr>
        <w:t>octubre</w:t>
      </w:r>
      <w:r w:rsidRPr="00EC68B9">
        <w:rPr>
          <w:b/>
          <w:bCs/>
          <w:lang w:val="es-CO" w:eastAsia="es-CO"/>
        </w:rPr>
        <w:t xml:space="preserve"> 2020)</w:t>
      </w:r>
    </w:p>
    <w:p w14:paraId="61427682" w14:textId="77777777" w:rsidR="00110916" w:rsidRPr="00EC68B9" w:rsidRDefault="00110916" w:rsidP="00110916">
      <w:pPr>
        <w:suppressAutoHyphens/>
        <w:rPr>
          <w:lang w:val="es-CO" w:eastAsia="es-CO"/>
        </w:rPr>
      </w:pPr>
    </w:p>
    <w:p w14:paraId="4DC94652" w14:textId="77777777" w:rsidR="00110916" w:rsidRPr="00EC68B9" w:rsidRDefault="00110916" w:rsidP="00110916">
      <w:pPr>
        <w:suppressAutoHyphens/>
        <w:rPr>
          <w:lang w:val="es-CO" w:eastAsia="es-CO"/>
        </w:rPr>
      </w:pPr>
    </w:p>
    <w:p w14:paraId="3DA0070B" w14:textId="77777777" w:rsidR="00110916" w:rsidRPr="00EC68B9" w:rsidRDefault="00110916" w:rsidP="009D69FD">
      <w:pPr>
        <w:pStyle w:val="Ttulo3"/>
        <w:rPr>
          <w:rFonts w:cs="Times New Roman"/>
        </w:rPr>
      </w:pPr>
      <w:r w:rsidRPr="00EC68B9">
        <w:rPr>
          <w:rFonts w:cs="Times New Roman"/>
        </w:rPr>
        <w:t>Hallazgos - Matriz Interactiva</w:t>
      </w:r>
    </w:p>
    <w:p w14:paraId="3F3B0C69" w14:textId="77777777" w:rsidR="00110916" w:rsidRPr="00EC68B9" w:rsidRDefault="00110916" w:rsidP="009D69FD">
      <w:pPr>
        <w:spacing w:line="276" w:lineRule="auto"/>
        <w:rPr>
          <w:lang w:val="es-ES_tradnl"/>
        </w:rPr>
      </w:pPr>
    </w:p>
    <w:p w14:paraId="5757E2B2" w14:textId="25BCC14D" w:rsidR="00110916" w:rsidRDefault="00110916" w:rsidP="006A6076">
      <w:pPr>
        <w:spacing w:line="276" w:lineRule="auto"/>
        <w:rPr>
          <w:sz w:val="22"/>
          <w:szCs w:val="22"/>
        </w:rPr>
      </w:pPr>
      <w:r w:rsidRPr="00EC68B9">
        <w:rPr>
          <w:sz w:val="22"/>
          <w:szCs w:val="22"/>
        </w:rPr>
        <w:t>Los hallazgos con mayor incidencia en la operación de contenedores estaban relacionados con que no se observa el área limpia después de la atención. A continuación, se presenta el estado de la gestión:</w:t>
      </w:r>
    </w:p>
    <w:p w14:paraId="55507E90" w14:textId="0C14411E" w:rsidR="00437BE8" w:rsidRDefault="00437BE8" w:rsidP="006A6076">
      <w:pPr>
        <w:spacing w:line="276" w:lineRule="auto"/>
        <w:rPr>
          <w:sz w:val="22"/>
          <w:szCs w:val="22"/>
        </w:rPr>
      </w:pPr>
    </w:p>
    <w:p w14:paraId="0012D778" w14:textId="1C349257" w:rsidR="00437BE8" w:rsidRDefault="00437BE8" w:rsidP="006A6076">
      <w:pPr>
        <w:spacing w:line="276" w:lineRule="auto"/>
        <w:rPr>
          <w:sz w:val="22"/>
          <w:szCs w:val="22"/>
        </w:rPr>
      </w:pPr>
    </w:p>
    <w:p w14:paraId="27DEDFBC" w14:textId="77777777" w:rsidR="006A6076" w:rsidRDefault="006A6076" w:rsidP="006A6076">
      <w:pPr>
        <w:spacing w:line="276" w:lineRule="auto"/>
        <w:rPr>
          <w:sz w:val="22"/>
          <w:szCs w:val="22"/>
        </w:rPr>
      </w:pPr>
    </w:p>
    <w:p w14:paraId="69750814" w14:textId="77777777" w:rsidR="002B5720" w:rsidRDefault="002B5720" w:rsidP="009D69FD">
      <w:pPr>
        <w:spacing w:line="276" w:lineRule="auto"/>
        <w:rPr>
          <w:sz w:val="22"/>
          <w:szCs w:val="22"/>
        </w:rPr>
      </w:pPr>
    </w:p>
    <w:p w14:paraId="61A0BC99" w14:textId="77777777" w:rsidR="00110916" w:rsidRPr="00EC68B9" w:rsidRDefault="00110916" w:rsidP="00110916">
      <w:pPr>
        <w:rPr>
          <w:lang w:val="es-ES_tradnl"/>
        </w:rPr>
      </w:pPr>
    </w:p>
    <w:tbl>
      <w:tblPr>
        <w:tblW w:w="5000" w:type="pct"/>
        <w:tblCellMar>
          <w:left w:w="70" w:type="dxa"/>
          <w:right w:w="70" w:type="dxa"/>
        </w:tblCellMar>
        <w:tblLook w:val="04A0" w:firstRow="1" w:lastRow="0" w:firstColumn="1" w:lastColumn="0" w:noHBand="0" w:noVBand="1"/>
      </w:tblPr>
      <w:tblGrid>
        <w:gridCol w:w="1162"/>
        <w:gridCol w:w="1666"/>
        <w:gridCol w:w="1369"/>
        <w:gridCol w:w="1101"/>
        <w:gridCol w:w="1225"/>
        <w:gridCol w:w="1075"/>
        <w:gridCol w:w="932"/>
        <w:gridCol w:w="949"/>
        <w:gridCol w:w="1039"/>
      </w:tblGrid>
      <w:tr w:rsidR="00110916" w:rsidRPr="00EC68B9" w14:paraId="1346BA64" w14:textId="77777777" w:rsidTr="00437BE8">
        <w:trPr>
          <w:trHeight w:val="300"/>
        </w:trPr>
        <w:tc>
          <w:tcPr>
            <w:tcW w:w="553"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E703609"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MES</w:t>
            </w:r>
          </w:p>
        </w:tc>
        <w:tc>
          <w:tcPr>
            <w:tcW w:w="79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1D5EC28"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ACTIVIDAD</w:t>
            </w:r>
          </w:p>
        </w:tc>
        <w:tc>
          <w:tcPr>
            <w:tcW w:w="3655" w:type="pct"/>
            <w:gridSpan w:val="7"/>
            <w:tcBorders>
              <w:top w:val="single" w:sz="8" w:space="0" w:color="auto"/>
              <w:left w:val="nil"/>
              <w:bottom w:val="single" w:sz="8" w:space="0" w:color="auto"/>
              <w:right w:val="single" w:sz="8" w:space="0" w:color="000000"/>
            </w:tcBorders>
            <w:shd w:val="clear" w:color="000000" w:fill="F2F2F2"/>
            <w:vAlign w:val="center"/>
            <w:hideMark/>
          </w:tcPr>
          <w:p w14:paraId="66D1A228"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ESTADO DE HALLAZGOS GESTIONADOS DURANTE EL MES</w:t>
            </w:r>
          </w:p>
        </w:tc>
      </w:tr>
      <w:tr w:rsidR="00110916" w:rsidRPr="00EC68B9" w14:paraId="1A71ABD5" w14:textId="77777777" w:rsidTr="00437BE8">
        <w:trPr>
          <w:trHeight w:val="435"/>
        </w:trPr>
        <w:tc>
          <w:tcPr>
            <w:tcW w:w="553" w:type="pct"/>
            <w:vMerge/>
            <w:tcBorders>
              <w:top w:val="single" w:sz="8" w:space="0" w:color="auto"/>
              <w:left w:val="single" w:sz="8" w:space="0" w:color="auto"/>
              <w:bottom w:val="single" w:sz="8" w:space="0" w:color="000000"/>
              <w:right w:val="single" w:sz="8" w:space="0" w:color="auto"/>
            </w:tcBorders>
            <w:vAlign w:val="center"/>
            <w:hideMark/>
          </w:tcPr>
          <w:p w14:paraId="1B694A59" w14:textId="77777777" w:rsidR="00110916" w:rsidRPr="00EC68B9" w:rsidRDefault="00110916" w:rsidP="00AC63ED">
            <w:pPr>
              <w:rPr>
                <w:b/>
                <w:bCs/>
                <w:color w:val="000000"/>
                <w:sz w:val="16"/>
                <w:szCs w:val="16"/>
                <w:lang w:val="es-CO" w:eastAsia="es-CO"/>
              </w:rPr>
            </w:pPr>
          </w:p>
        </w:tc>
        <w:tc>
          <w:tcPr>
            <w:tcW w:w="792" w:type="pct"/>
            <w:vMerge/>
            <w:tcBorders>
              <w:top w:val="single" w:sz="8" w:space="0" w:color="auto"/>
              <w:left w:val="single" w:sz="8" w:space="0" w:color="auto"/>
              <w:bottom w:val="single" w:sz="8" w:space="0" w:color="000000"/>
              <w:right w:val="single" w:sz="8" w:space="0" w:color="auto"/>
            </w:tcBorders>
            <w:vAlign w:val="center"/>
            <w:hideMark/>
          </w:tcPr>
          <w:p w14:paraId="3155FEC4" w14:textId="77777777" w:rsidR="00110916" w:rsidRPr="00EC68B9" w:rsidRDefault="00110916" w:rsidP="00AC63ED">
            <w:pPr>
              <w:rPr>
                <w:b/>
                <w:bCs/>
                <w:color w:val="000000"/>
                <w:sz w:val="16"/>
                <w:szCs w:val="16"/>
                <w:lang w:val="es-CO" w:eastAsia="es-CO"/>
              </w:rPr>
            </w:pPr>
          </w:p>
        </w:tc>
        <w:tc>
          <w:tcPr>
            <w:tcW w:w="651" w:type="pct"/>
            <w:tcBorders>
              <w:top w:val="nil"/>
              <w:left w:val="nil"/>
              <w:bottom w:val="single" w:sz="8" w:space="0" w:color="auto"/>
              <w:right w:val="single" w:sz="8" w:space="0" w:color="auto"/>
            </w:tcBorders>
            <w:shd w:val="clear" w:color="000000" w:fill="F2F2F2"/>
            <w:vAlign w:val="center"/>
            <w:hideMark/>
          </w:tcPr>
          <w:p w14:paraId="4B1B7527"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TOTAL DE HALLAZGOS REPORTADOS EN LA MATRIZ</w:t>
            </w:r>
          </w:p>
        </w:tc>
        <w:tc>
          <w:tcPr>
            <w:tcW w:w="523" w:type="pct"/>
            <w:tcBorders>
              <w:top w:val="nil"/>
              <w:left w:val="nil"/>
              <w:bottom w:val="single" w:sz="8" w:space="0" w:color="auto"/>
              <w:right w:val="single" w:sz="8" w:space="0" w:color="auto"/>
            </w:tcBorders>
            <w:shd w:val="clear" w:color="000000" w:fill="F2F2F2"/>
            <w:vAlign w:val="center"/>
            <w:hideMark/>
          </w:tcPr>
          <w:p w14:paraId="776A2BBC"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SIN GESTIONAR</w:t>
            </w:r>
          </w:p>
        </w:tc>
        <w:tc>
          <w:tcPr>
            <w:tcW w:w="582" w:type="pct"/>
            <w:tcBorders>
              <w:top w:val="nil"/>
              <w:left w:val="nil"/>
              <w:bottom w:val="single" w:sz="8" w:space="0" w:color="auto"/>
              <w:right w:val="single" w:sz="8" w:space="0" w:color="auto"/>
            </w:tcBorders>
            <w:shd w:val="clear" w:color="000000" w:fill="F2F2F2"/>
            <w:vAlign w:val="center"/>
            <w:hideMark/>
          </w:tcPr>
          <w:p w14:paraId="3F1CD1F2"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GESTIONADO</w:t>
            </w:r>
          </w:p>
        </w:tc>
        <w:tc>
          <w:tcPr>
            <w:tcW w:w="511" w:type="pct"/>
            <w:tcBorders>
              <w:top w:val="nil"/>
              <w:left w:val="nil"/>
              <w:bottom w:val="single" w:sz="8" w:space="0" w:color="auto"/>
              <w:right w:val="single" w:sz="8" w:space="0" w:color="auto"/>
            </w:tcBorders>
            <w:shd w:val="clear" w:color="000000" w:fill="F2F2F2"/>
            <w:vAlign w:val="center"/>
            <w:hideMark/>
          </w:tcPr>
          <w:p w14:paraId="4FAEF420"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PRÓRROGA</w:t>
            </w:r>
          </w:p>
        </w:tc>
        <w:tc>
          <w:tcPr>
            <w:tcW w:w="443" w:type="pct"/>
            <w:tcBorders>
              <w:top w:val="nil"/>
              <w:left w:val="nil"/>
              <w:bottom w:val="single" w:sz="8" w:space="0" w:color="auto"/>
              <w:right w:val="single" w:sz="8" w:space="0" w:color="auto"/>
            </w:tcBorders>
            <w:shd w:val="clear" w:color="000000" w:fill="F2F2F2"/>
            <w:vAlign w:val="center"/>
            <w:hideMark/>
          </w:tcPr>
          <w:p w14:paraId="05D846D8"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EN REVISIÓN</w:t>
            </w:r>
          </w:p>
        </w:tc>
        <w:tc>
          <w:tcPr>
            <w:tcW w:w="451" w:type="pct"/>
            <w:tcBorders>
              <w:top w:val="nil"/>
              <w:left w:val="nil"/>
              <w:bottom w:val="single" w:sz="8" w:space="0" w:color="auto"/>
              <w:right w:val="single" w:sz="8" w:space="0" w:color="auto"/>
            </w:tcBorders>
            <w:shd w:val="clear" w:color="000000" w:fill="F2F2F2"/>
            <w:vAlign w:val="center"/>
            <w:hideMark/>
          </w:tcPr>
          <w:p w14:paraId="5522906E"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CERRADO</w:t>
            </w:r>
          </w:p>
        </w:tc>
        <w:tc>
          <w:tcPr>
            <w:tcW w:w="493" w:type="pct"/>
            <w:tcBorders>
              <w:top w:val="nil"/>
              <w:left w:val="nil"/>
              <w:bottom w:val="single" w:sz="8" w:space="0" w:color="auto"/>
              <w:right w:val="single" w:sz="8" w:space="0" w:color="auto"/>
            </w:tcBorders>
            <w:shd w:val="clear" w:color="000000" w:fill="F2F2F2"/>
            <w:vAlign w:val="center"/>
            <w:hideMark/>
          </w:tcPr>
          <w:p w14:paraId="2A0B9C23" w14:textId="77777777" w:rsidR="00110916" w:rsidRPr="00EC68B9" w:rsidRDefault="00110916" w:rsidP="00AC63ED">
            <w:pPr>
              <w:jc w:val="center"/>
              <w:rPr>
                <w:b/>
                <w:bCs/>
                <w:color w:val="000000"/>
                <w:sz w:val="16"/>
                <w:szCs w:val="16"/>
                <w:lang w:val="es-CO" w:eastAsia="es-CO"/>
              </w:rPr>
            </w:pPr>
            <w:r w:rsidRPr="00EC68B9">
              <w:rPr>
                <w:b/>
                <w:bCs/>
                <w:color w:val="000000"/>
                <w:sz w:val="16"/>
                <w:szCs w:val="16"/>
                <w:lang w:eastAsia="es-CO"/>
              </w:rPr>
              <w:t>DEVUELTO</w:t>
            </w:r>
          </w:p>
        </w:tc>
      </w:tr>
      <w:tr w:rsidR="00110916" w:rsidRPr="00EC68B9" w14:paraId="60FEF70D" w14:textId="77777777" w:rsidTr="00437BE8">
        <w:trPr>
          <w:trHeight w:val="465"/>
        </w:trPr>
        <w:tc>
          <w:tcPr>
            <w:tcW w:w="553" w:type="pct"/>
            <w:tcBorders>
              <w:top w:val="nil"/>
              <w:left w:val="single" w:sz="8" w:space="0" w:color="auto"/>
              <w:bottom w:val="single" w:sz="8" w:space="0" w:color="auto"/>
              <w:right w:val="single" w:sz="8" w:space="0" w:color="auto"/>
            </w:tcBorders>
            <w:shd w:val="clear" w:color="auto" w:fill="auto"/>
            <w:vAlign w:val="center"/>
            <w:hideMark/>
          </w:tcPr>
          <w:p w14:paraId="15D9B7F0"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SEPTIEMBRE</w:t>
            </w:r>
            <w:r w:rsidRPr="00EC68B9">
              <w:rPr>
                <w:color w:val="000000"/>
                <w:sz w:val="16"/>
                <w:szCs w:val="16"/>
                <w:lang w:val="es-CO" w:eastAsia="es-CO"/>
              </w:rPr>
              <w:br/>
              <w:t>2020</w:t>
            </w:r>
          </w:p>
        </w:tc>
        <w:tc>
          <w:tcPr>
            <w:tcW w:w="792" w:type="pct"/>
            <w:tcBorders>
              <w:top w:val="nil"/>
              <w:left w:val="nil"/>
              <w:bottom w:val="single" w:sz="8" w:space="0" w:color="auto"/>
              <w:right w:val="single" w:sz="8" w:space="0" w:color="auto"/>
            </w:tcBorders>
            <w:shd w:val="clear" w:color="auto" w:fill="auto"/>
            <w:vAlign w:val="center"/>
            <w:hideMark/>
          </w:tcPr>
          <w:p w14:paraId="5C723672"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Lavado de contenedores</w:t>
            </w:r>
          </w:p>
        </w:tc>
        <w:tc>
          <w:tcPr>
            <w:tcW w:w="651" w:type="pct"/>
            <w:tcBorders>
              <w:top w:val="nil"/>
              <w:left w:val="nil"/>
              <w:bottom w:val="single" w:sz="8" w:space="0" w:color="auto"/>
              <w:right w:val="single" w:sz="8" w:space="0" w:color="auto"/>
            </w:tcBorders>
            <w:shd w:val="clear" w:color="auto" w:fill="auto"/>
            <w:vAlign w:val="center"/>
            <w:hideMark/>
          </w:tcPr>
          <w:p w14:paraId="249F9F76"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1</w:t>
            </w:r>
          </w:p>
        </w:tc>
        <w:tc>
          <w:tcPr>
            <w:tcW w:w="523" w:type="pct"/>
            <w:tcBorders>
              <w:top w:val="nil"/>
              <w:left w:val="nil"/>
              <w:bottom w:val="single" w:sz="8" w:space="0" w:color="auto"/>
              <w:right w:val="single" w:sz="8" w:space="0" w:color="auto"/>
            </w:tcBorders>
            <w:shd w:val="clear" w:color="auto" w:fill="auto"/>
            <w:vAlign w:val="center"/>
            <w:hideMark/>
          </w:tcPr>
          <w:p w14:paraId="1AB548DD"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0</w:t>
            </w:r>
          </w:p>
        </w:tc>
        <w:tc>
          <w:tcPr>
            <w:tcW w:w="582" w:type="pct"/>
            <w:tcBorders>
              <w:top w:val="nil"/>
              <w:left w:val="nil"/>
              <w:bottom w:val="single" w:sz="8" w:space="0" w:color="auto"/>
              <w:right w:val="single" w:sz="8" w:space="0" w:color="auto"/>
            </w:tcBorders>
            <w:shd w:val="clear" w:color="auto" w:fill="auto"/>
            <w:vAlign w:val="center"/>
            <w:hideMark/>
          </w:tcPr>
          <w:p w14:paraId="37B8F557"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0</w:t>
            </w:r>
          </w:p>
        </w:tc>
        <w:tc>
          <w:tcPr>
            <w:tcW w:w="511" w:type="pct"/>
            <w:tcBorders>
              <w:top w:val="nil"/>
              <w:left w:val="nil"/>
              <w:bottom w:val="single" w:sz="8" w:space="0" w:color="auto"/>
              <w:right w:val="single" w:sz="8" w:space="0" w:color="auto"/>
            </w:tcBorders>
            <w:shd w:val="clear" w:color="auto" w:fill="auto"/>
            <w:vAlign w:val="center"/>
            <w:hideMark/>
          </w:tcPr>
          <w:p w14:paraId="4DA8E724"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0</w:t>
            </w:r>
          </w:p>
        </w:tc>
        <w:tc>
          <w:tcPr>
            <w:tcW w:w="443" w:type="pct"/>
            <w:tcBorders>
              <w:top w:val="nil"/>
              <w:left w:val="nil"/>
              <w:bottom w:val="single" w:sz="8" w:space="0" w:color="auto"/>
              <w:right w:val="single" w:sz="8" w:space="0" w:color="auto"/>
            </w:tcBorders>
            <w:shd w:val="clear" w:color="auto" w:fill="auto"/>
            <w:vAlign w:val="center"/>
            <w:hideMark/>
          </w:tcPr>
          <w:p w14:paraId="63B8366E"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0</w:t>
            </w:r>
          </w:p>
        </w:tc>
        <w:tc>
          <w:tcPr>
            <w:tcW w:w="451" w:type="pct"/>
            <w:tcBorders>
              <w:top w:val="nil"/>
              <w:left w:val="nil"/>
              <w:bottom w:val="single" w:sz="8" w:space="0" w:color="auto"/>
              <w:right w:val="single" w:sz="8" w:space="0" w:color="auto"/>
            </w:tcBorders>
            <w:shd w:val="clear" w:color="auto" w:fill="auto"/>
            <w:vAlign w:val="center"/>
            <w:hideMark/>
          </w:tcPr>
          <w:p w14:paraId="2D0CF872"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1</w:t>
            </w:r>
          </w:p>
        </w:tc>
        <w:tc>
          <w:tcPr>
            <w:tcW w:w="493" w:type="pct"/>
            <w:tcBorders>
              <w:top w:val="nil"/>
              <w:left w:val="nil"/>
              <w:bottom w:val="single" w:sz="8" w:space="0" w:color="auto"/>
              <w:right w:val="single" w:sz="8" w:space="0" w:color="auto"/>
            </w:tcBorders>
            <w:shd w:val="clear" w:color="auto" w:fill="auto"/>
            <w:vAlign w:val="center"/>
            <w:hideMark/>
          </w:tcPr>
          <w:p w14:paraId="65A40920" w14:textId="77777777" w:rsidR="00110916" w:rsidRPr="00EC68B9" w:rsidRDefault="00110916" w:rsidP="00AC63ED">
            <w:pPr>
              <w:jc w:val="center"/>
              <w:rPr>
                <w:color w:val="000000"/>
                <w:sz w:val="16"/>
                <w:szCs w:val="16"/>
                <w:lang w:val="es-CO" w:eastAsia="es-CO"/>
              </w:rPr>
            </w:pPr>
            <w:r w:rsidRPr="00EC68B9">
              <w:rPr>
                <w:color w:val="000000"/>
                <w:sz w:val="16"/>
                <w:szCs w:val="16"/>
                <w:lang w:val="es-CO" w:eastAsia="es-CO"/>
              </w:rPr>
              <w:t>0</w:t>
            </w:r>
          </w:p>
        </w:tc>
      </w:tr>
      <w:tr w:rsidR="00110916" w:rsidRPr="00EC68B9" w14:paraId="2FA8D29E" w14:textId="77777777" w:rsidTr="00437BE8">
        <w:trPr>
          <w:trHeight w:val="405"/>
        </w:trPr>
        <w:tc>
          <w:tcPr>
            <w:tcW w:w="553" w:type="pct"/>
            <w:vMerge w:val="restart"/>
            <w:tcBorders>
              <w:top w:val="nil"/>
              <w:left w:val="single" w:sz="8" w:space="0" w:color="auto"/>
              <w:bottom w:val="single" w:sz="8" w:space="0" w:color="000000"/>
              <w:right w:val="single" w:sz="8" w:space="0" w:color="auto"/>
            </w:tcBorders>
            <w:shd w:val="clear" w:color="auto" w:fill="auto"/>
            <w:vAlign w:val="center"/>
            <w:hideMark/>
          </w:tcPr>
          <w:p w14:paraId="3058932D"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OCTUBRE</w:t>
            </w:r>
            <w:r w:rsidRPr="00EC68B9">
              <w:rPr>
                <w:color w:val="000000"/>
                <w:sz w:val="16"/>
                <w:szCs w:val="16"/>
                <w:lang w:eastAsia="es-CO"/>
              </w:rPr>
              <w:br/>
              <w:t>2020</w:t>
            </w:r>
          </w:p>
        </w:tc>
        <w:tc>
          <w:tcPr>
            <w:tcW w:w="792" w:type="pct"/>
            <w:tcBorders>
              <w:top w:val="nil"/>
              <w:left w:val="nil"/>
              <w:bottom w:val="single" w:sz="8" w:space="0" w:color="auto"/>
              <w:right w:val="single" w:sz="8" w:space="0" w:color="auto"/>
            </w:tcBorders>
            <w:shd w:val="clear" w:color="auto" w:fill="auto"/>
            <w:vAlign w:val="center"/>
            <w:hideMark/>
          </w:tcPr>
          <w:p w14:paraId="5112FCF0"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Operación de contenedores</w:t>
            </w:r>
          </w:p>
        </w:tc>
        <w:tc>
          <w:tcPr>
            <w:tcW w:w="651" w:type="pct"/>
            <w:tcBorders>
              <w:top w:val="nil"/>
              <w:left w:val="nil"/>
              <w:bottom w:val="single" w:sz="8" w:space="0" w:color="auto"/>
              <w:right w:val="single" w:sz="8" w:space="0" w:color="auto"/>
            </w:tcBorders>
            <w:shd w:val="clear" w:color="auto" w:fill="auto"/>
            <w:vAlign w:val="center"/>
            <w:hideMark/>
          </w:tcPr>
          <w:p w14:paraId="607E69FD"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2</w:t>
            </w:r>
          </w:p>
        </w:tc>
        <w:tc>
          <w:tcPr>
            <w:tcW w:w="523" w:type="pct"/>
            <w:tcBorders>
              <w:top w:val="nil"/>
              <w:left w:val="nil"/>
              <w:bottom w:val="single" w:sz="8" w:space="0" w:color="auto"/>
              <w:right w:val="single" w:sz="8" w:space="0" w:color="auto"/>
            </w:tcBorders>
            <w:shd w:val="clear" w:color="auto" w:fill="auto"/>
            <w:vAlign w:val="center"/>
            <w:hideMark/>
          </w:tcPr>
          <w:p w14:paraId="6CB4F0D7"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582" w:type="pct"/>
            <w:tcBorders>
              <w:top w:val="nil"/>
              <w:left w:val="nil"/>
              <w:bottom w:val="single" w:sz="8" w:space="0" w:color="auto"/>
              <w:right w:val="single" w:sz="8" w:space="0" w:color="auto"/>
            </w:tcBorders>
            <w:shd w:val="clear" w:color="auto" w:fill="auto"/>
            <w:vAlign w:val="center"/>
            <w:hideMark/>
          </w:tcPr>
          <w:p w14:paraId="74885174"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w:t>
            </w:r>
          </w:p>
        </w:tc>
        <w:tc>
          <w:tcPr>
            <w:tcW w:w="511" w:type="pct"/>
            <w:tcBorders>
              <w:top w:val="nil"/>
              <w:left w:val="nil"/>
              <w:bottom w:val="single" w:sz="8" w:space="0" w:color="auto"/>
              <w:right w:val="single" w:sz="8" w:space="0" w:color="auto"/>
            </w:tcBorders>
            <w:shd w:val="clear" w:color="auto" w:fill="auto"/>
            <w:vAlign w:val="center"/>
            <w:hideMark/>
          </w:tcPr>
          <w:p w14:paraId="2CA9B7F8"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43" w:type="pct"/>
            <w:tcBorders>
              <w:top w:val="nil"/>
              <w:left w:val="nil"/>
              <w:bottom w:val="single" w:sz="8" w:space="0" w:color="auto"/>
              <w:right w:val="single" w:sz="8" w:space="0" w:color="auto"/>
            </w:tcBorders>
            <w:shd w:val="clear" w:color="auto" w:fill="auto"/>
            <w:vAlign w:val="center"/>
            <w:hideMark/>
          </w:tcPr>
          <w:p w14:paraId="06035D12"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51" w:type="pct"/>
            <w:tcBorders>
              <w:top w:val="nil"/>
              <w:left w:val="nil"/>
              <w:bottom w:val="single" w:sz="8" w:space="0" w:color="auto"/>
              <w:right w:val="single" w:sz="8" w:space="0" w:color="auto"/>
            </w:tcBorders>
            <w:shd w:val="clear" w:color="auto" w:fill="auto"/>
            <w:vAlign w:val="center"/>
            <w:hideMark/>
          </w:tcPr>
          <w:p w14:paraId="4A1622F3"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w:t>
            </w:r>
          </w:p>
        </w:tc>
        <w:tc>
          <w:tcPr>
            <w:tcW w:w="493" w:type="pct"/>
            <w:tcBorders>
              <w:top w:val="nil"/>
              <w:left w:val="nil"/>
              <w:bottom w:val="single" w:sz="8" w:space="0" w:color="auto"/>
              <w:right w:val="single" w:sz="8" w:space="0" w:color="auto"/>
            </w:tcBorders>
            <w:shd w:val="clear" w:color="auto" w:fill="auto"/>
            <w:vAlign w:val="center"/>
            <w:hideMark/>
          </w:tcPr>
          <w:p w14:paraId="4E47B2F2"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r>
      <w:tr w:rsidR="00110916" w:rsidRPr="00EC68B9" w14:paraId="7A462FCE" w14:textId="77777777" w:rsidTr="00437BE8">
        <w:trPr>
          <w:trHeight w:val="405"/>
        </w:trPr>
        <w:tc>
          <w:tcPr>
            <w:tcW w:w="553" w:type="pct"/>
            <w:vMerge/>
            <w:tcBorders>
              <w:top w:val="nil"/>
              <w:left w:val="single" w:sz="8" w:space="0" w:color="auto"/>
              <w:bottom w:val="single" w:sz="8" w:space="0" w:color="000000"/>
              <w:right w:val="single" w:sz="8" w:space="0" w:color="auto"/>
            </w:tcBorders>
            <w:vAlign w:val="center"/>
            <w:hideMark/>
          </w:tcPr>
          <w:p w14:paraId="7AA4D608" w14:textId="77777777" w:rsidR="00110916" w:rsidRPr="00EC68B9" w:rsidRDefault="00110916" w:rsidP="00AC63ED">
            <w:pPr>
              <w:rPr>
                <w:color w:val="000000"/>
                <w:sz w:val="16"/>
                <w:szCs w:val="16"/>
                <w:lang w:val="es-CO" w:eastAsia="es-CO"/>
              </w:rPr>
            </w:pPr>
          </w:p>
        </w:tc>
        <w:tc>
          <w:tcPr>
            <w:tcW w:w="792" w:type="pct"/>
            <w:tcBorders>
              <w:top w:val="nil"/>
              <w:left w:val="nil"/>
              <w:bottom w:val="single" w:sz="8" w:space="0" w:color="auto"/>
              <w:right w:val="single" w:sz="8" w:space="0" w:color="auto"/>
            </w:tcBorders>
            <w:shd w:val="clear" w:color="auto" w:fill="auto"/>
            <w:vAlign w:val="center"/>
            <w:hideMark/>
          </w:tcPr>
          <w:p w14:paraId="20B3DA8F"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Mantenimiento de contenedores</w:t>
            </w:r>
          </w:p>
        </w:tc>
        <w:tc>
          <w:tcPr>
            <w:tcW w:w="651" w:type="pct"/>
            <w:tcBorders>
              <w:top w:val="nil"/>
              <w:left w:val="nil"/>
              <w:bottom w:val="single" w:sz="8" w:space="0" w:color="auto"/>
              <w:right w:val="single" w:sz="8" w:space="0" w:color="auto"/>
            </w:tcBorders>
            <w:shd w:val="clear" w:color="auto" w:fill="auto"/>
            <w:vAlign w:val="center"/>
            <w:hideMark/>
          </w:tcPr>
          <w:p w14:paraId="2ED457EC"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27</w:t>
            </w:r>
          </w:p>
        </w:tc>
        <w:tc>
          <w:tcPr>
            <w:tcW w:w="523" w:type="pct"/>
            <w:tcBorders>
              <w:top w:val="nil"/>
              <w:left w:val="nil"/>
              <w:bottom w:val="single" w:sz="8" w:space="0" w:color="auto"/>
              <w:right w:val="single" w:sz="8" w:space="0" w:color="auto"/>
            </w:tcBorders>
            <w:shd w:val="clear" w:color="auto" w:fill="auto"/>
            <w:vAlign w:val="center"/>
            <w:hideMark/>
          </w:tcPr>
          <w:p w14:paraId="233DC683"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582" w:type="pct"/>
            <w:tcBorders>
              <w:top w:val="nil"/>
              <w:left w:val="nil"/>
              <w:bottom w:val="single" w:sz="8" w:space="0" w:color="auto"/>
              <w:right w:val="single" w:sz="8" w:space="0" w:color="auto"/>
            </w:tcBorders>
            <w:shd w:val="clear" w:color="auto" w:fill="auto"/>
            <w:vAlign w:val="center"/>
            <w:hideMark/>
          </w:tcPr>
          <w:p w14:paraId="13F557E6"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13</w:t>
            </w:r>
          </w:p>
        </w:tc>
        <w:tc>
          <w:tcPr>
            <w:tcW w:w="511" w:type="pct"/>
            <w:tcBorders>
              <w:top w:val="nil"/>
              <w:left w:val="nil"/>
              <w:bottom w:val="single" w:sz="8" w:space="0" w:color="auto"/>
              <w:right w:val="single" w:sz="8" w:space="0" w:color="auto"/>
            </w:tcBorders>
            <w:shd w:val="clear" w:color="auto" w:fill="auto"/>
            <w:vAlign w:val="center"/>
            <w:hideMark/>
          </w:tcPr>
          <w:p w14:paraId="4639D0E5"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43" w:type="pct"/>
            <w:tcBorders>
              <w:top w:val="nil"/>
              <w:left w:val="nil"/>
              <w:bottom w:val="single" w:sz="8" w:space="0" w:color="auto"/>
              <w:right w:val="single" w:sz="8" w:space="0" w:color="auto"/>
            </w:tcBorders>
            <w:shd w:val="clear" w:color="auto" w:fill="auto"/>
            <w:vAlign w:val="center"/>
            <w:hideMark/>
          </w:tcPr>
          <w:p w14:paraId="330FBFD4"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51" w:type="pct"/>
            <w:tcBorders>
              <w:top w:val="nil"/>
              <w:left w:val="nil"/>
              <w:bottom w:val="single" w:sz="8" w:space="0" w:color="auto"/>
              <w:right w:val="single" w:sz="8" w:space="0" w:color="auto"/>
            </w:tcBorders>
            <w:shd w:val="clear" w:color="auto" w:fill="auto"/>
            <w:vAlign w:val="center"/>
            <w:hideMark/>
          </w:tcPr>
          <w:p w14:paraId="7E3EEB4C"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14</w:t>
            </w:r>
          </w:p>
        </w:tc>
        <w:tc>
          <w:tcPr>
            <w:tcW w:w="493" w:type="pct"/>
            <w:tcBorders>
              <w:top w:val="nil"/>
              <w:left w:val="nil"/>
              <w:bottom w:val="single" w:sz="8" w:space="0" w:color="auto"/>
              <w:right w:val="single" w:sz="8" w:space="0" w:color="auto"/>
            </w:tcBorders>
            <w:shd w:val="clear" w:color="auto" w:fill="auto"/>
            <w:vAlign w:val="center"/>
            <w:hideMark/>
          </w:tcPr>
          <w:p w14:paraId="4ED5C728"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r>
      <w:tr w:rsidR="00110916" w:rsidRPr="00EC68B9" w14:paraId="3F187139" w14:textId="77777777" w:rsidTr="00437BE8">
        <w:trPr>
          <w:trHeight w:val="405"/>
        </w:trPr>
        <w:tc>
          <w:tcPr>
            <w:tcW w:w="553" w:type="pct"/>
            <w:vMerge/>
            <w:tcBorders>
              <w:top w:val="nil"/>
              <w:left w:val="single" w:sz="8" w:space="0" w:color="auto"/>
              <w:bottom w:val="single" w:sz="4" w:space="0" w:color="auto"/>
              <w:right w:val="single" w:sz="8" w:space="0" w:color="auto"/>
            </w:tcBorders>
            <w:vAlign w:val="center"/>
            <w:hideMark/>
          </w:tcPr>
          <w:p w14:paraId="71A4EFB6" w14:textId="77777777" w:rsidR="00110916" w:rsidRPr="00EC68B9" w:rsidRDefault="00110916" w:rsidP="00AC63ED">
            <w:pPr>
              <w:rPr>
                <w:color w:val="000000"/>
                <w:sz w:val="16"/>
                <w:szCs w:val="16"/>
                <w:lang w:val="es-CO" w:eastAsia="es-CO"/>
              </w:rPr>
            </w:pPr>
          </w:p>
        </w:tc>
        <w:tc>
          <w:tcPr>
            <w:tcW w:w="792" w:type="pct"/>
            <w:tcBorders>
              <w:top w:val="nil"/>
              <w:left w:val="nil"/>
              <w:bottom w:val="single" w:sz="4" w:space="0" w:color="auto"/>
              <w:right w:val="single" w:sz="8" w:space="0" w:color="auto"/>
            </w:tcBorders>
            <w:shd w:val="clear" w:color="auto" w:fill="auto"/>
            <w:vAlign w:val="center"/>
            <w:hideMark/>
          </w:tcPr>
          <w:p w14:paraId="5F8D1F50"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Lavado de contenedores</w:t>
            </w:r>
          </w:p>
        </w:tc>
        <w:tc>
          <w:tcPr>
            <w:tcW w:w="651" w:type="pct"/>
            <w:tcBorders>
              <w:top w:val="nil"/>
              <w:left w:val="nil"/>
              <w:bottom w:val="single" w:sz="4" w:space="0" w:color="auto"/>
              <w:right w:val="single" w:sz="8" w:space="0" w:color="auto"/>
            </w:tcBorders>
            <w:shd w:val="clear" w:color="auto" w:fill="auto"/>
            <w:vAlign w:val="center"/>
            <w:hideMark/>
          </w:tcPr>
          <w:p w14:paraId="43F72631"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17</w:t>
            </w:r>
          </w:p>
        </w:tc>
        <w:tc>
          <w:tcPr>
            <w:tcW w:w="523" w:type="pct"/>
            <w:tcBorders>
              <w:top w:val="nil"/>
              <w:left w:val="nil"/>
              <w:bottom w:val="single" w:sz="4" w:space="0" w:color="auto"/>
              <w:right w:val="single" w:sz="8" w:space="0" w:color="auto"/>
            </w:tcBorders>
            <w:shd w:val="clear" w:color="auto" w:fill="auto"/>
            <w:vAlign w:val="center"/>
            <w:hideMark/>
          </w:tcPr>
          <w:p w14:paraId="7B80EF61"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582" w:type="pct"/>
            <w:tcBorders>
              <w:top w:val="nil"/>
              <w:left w:val="nil"/>
              <w:bottom w:val="single" w:sz="4" w:space="0" w:color="auto"/>
              <w:right w:val="single" w:sz="8" w:space="0" w:color="auto"/>
            </w:tcBorders>
            <w:shd w:val="clear" w:color="auto" w:fill="auto"/>
            <w:vAlign w:val="center"/>
            <w:hideMark/>
          </w:tcPr>
          <w:p w14:paraId="1C6C4451"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511" w:type="pct"/>
            <w:tcBorders>
              <w:top w:val="nil"/>
              <w:left w:val="nil"/>
              <w:bottom w:val="single" w:sz="4" w:space="0" w:color="auto"/>
              <w:right w:val="single" w:sz="8" w:space="0" w:color="auto"/>
            </w:tcBorders>
            <w:shd w:val="clear" w:color="auto" w:fill="auto"/>
            <w:vAlign w:val="center"/>
            <w:hideMark/>
          </w:tcPr>
          <w:p w14:paraId="00859672"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43" w:type="pct"/>
            <w:tcBorders>
              <w:top w:val="nil"/>
              <w:left w:val="nil"/>
              <w:bottom w:val="single" w:sz="4" w:space="0" w:color="auto"/>
              <w:right w:val="single" w:sz="8" w:space="0" w:color="auto"/>
            </w:tcBorders>
            <w:shd w:val="clear" w:color="auto" w:fill="auto"/>
            <w:vAlign w:val="center"/>
            <w:hideMark/>
          </w:tcPr>
          <w:p w14:paraId="1FE93DAD"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c>
          <w:tcPr>
            <w:tcW w:w="451" w:type="pct"/>
            <w:tcBorders>
              <w:top w:val="nil"/>
              <w:left w:val="nil"/>
              <w:bottom w:val="single" w:sz="4" w:space="0" w:color="auto"/>
              <w:right w:val="single" w:sz="8" w:space="0" w:color="auto"/>
            </w:tcBorders>
            <w:shd w:val="clear" w:color="auto" w:fill="auto"/>
            <w:vAlign w:val="center"/>
            <w:hideMark/>
          </w:tcPr>
          <w:p w14:paraId="51EFDA68"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17</w:t>
            </w:r>
          </w:p>
        </w:tc>
        <w:tc>
          <w:tcPr>
            <w:tcW w:w="493" w:type="pct"/>
            <w:tcBorders>
              <w:top w:val="nil"/>
              <w:left w:val="nil"/>
              <w:bottom w:val="single" w:sz="4" w:space="0" w:color="auto"/>
              <w:right w:val="single" w:sz="8" w:space="0" w:color="auto"/>
            </w:tcBorders>
            <w:shd w:val="clear" w:color="auto" w:fill="auto"/>
            <w:vAlign w:val="center"/>
            <w:hideMark/>
          </w:tcPr>
          <w:p w14:paraId="799AB4D6" w14:textId="77777777" w:rsidR="00110916" w:rsidRPr="00EC68B9" w:rsidRDefault="00110916" w:rsidP="00AC63ED">
            <w:pPr>
              <w:jc w:val="center"/>
              <w:rPr>
                <w:color w:val="000000"/>
                <w:sz w:val="16"/>
                <w:szCs w:val="16"/>
                <w:lang w:val="es-CO" w:eastAsia="es-CO"/>
              </w:rPr>
            </w:pPr>
            <w:r w:rsidRPr="00EC68B9">
              <w:rPr>
                <w:color w:val="000000"/>
                <w:sz w:val="16"/>
                <w:szCs w:val="16"/>
                <w:lang w:eastAsia="es-CO"/>
              </w:rPr>
              <w:t>0</w:t>
            </w:r>
          </w:p>
        </w:tc>
      </w:tr>
      <w:tr w:rsidR="00110916" w:rsidRPr="00EC68B9" w14:paraId="18E649E4" w14:textId="77777777" w:rsidTr="00437BE8">
        <w:trPr>
          <w:trHeight w:val="375"/>
        </w:trPr>
        <w:tc>
          <w:tcPr>
            <w:tcW w:w="13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BC7EBC" w14:textId="77777777" w:rsidR="00110916" w:rsidRPr="00EC68B9" w:rsidRDefault="00110916" w:rsidP="00AC63ED">
            <w:pPr>
              <w:jc w:val="center"/>
              <w:rPr>
                <w:color w:val="000000"/>
                <w:sz w:val="18"/>
                <w:szCs w:val="18"/>
                <w:lang w:val="es-CO" w:eastAsia="es-CO"/>
              </w:rPr>
            </w:pPr>
            <w:r w:rsidRPr="00EC68B9">
              <w:rPr>
                <w:color w:val="000000"/>
                <w:sz w:val="18"/>
                <w:szCs w:val="18"/>
                <w:lang w:eastAsia="es-CO"/>
              </w:rPr>
              <w:t>Total de hallazgos gestionados en el mes</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6C2C6" w14:textId="77777777" w:rsidR="00110916" w:rsidRPr="00EC68B9" w:rsidRDefault="00110916" w:rsidP="00AC63ED">
            <w:pPr>
              <w:jc w:val="center"/>
              <w:rPr>
                <w:b/>
                <w:bCs/>
                <w:color w:val="000000"/>
                <w:lang w:val="es-CO" w:eastAsia="es-CO"/>
              </w:rPr>
            </w:pPr>
            <w:r w:rsidRPr="00EC68B9">
              <w:rPr>
                <w:b/>
                <w:bCs/>
                <w:color w:val="000000"/>
                <w:lang w:eastAsia="es-CO"/>
              </w:rPr>
              <w:t>47</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ADC8D" w14:textId="77777777" w:rsidR="00110916" w:rsidRPr="00EC68B9" w:rsidRDefault="00110916" w:rsidP="00AC63ED">
            <w:pPr>
              <w:jc w:val="center"/>
              <w:rPr>
                <w:b/>
                <w:bCs/>
                <w:color w:val="000000"/>
                <w:lang w:val="es-CO" w:eastAsia="es-CO"/>
              </w:rPr>
            </w:pPr>
            <w:r w:rsidRPr="00EC68B9">
              <w:rPr>
                <w:b/>
                <w:bCs/>
                <w:color w:val="000000"/>
                <w:lang w:eastAsia="es-CO"/>
              </w:rPr>
              <w:t>0</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BF706" w14:textId="77777777" w:rsidR="00110916" w:rsidRPr="00EC68B9" w:rsidRDefault="00110916" w:rsidP="00AC63ED">
            <w:pPr>
              <w:jc w:val="center"/>
              <w:rPr>
                <w:b/>
                <w:bCs/>
                <w:color w:val="000000"/>
                <w:lang w:val="es-CO" w:eastAsia="es-CO"/>
              </w:rPr>
            </w:pPr>
            <w:r w:rsidRPr="00EC68B9">
              <w:rPr>
                <w:b/>
                <w:bCs/>
                <w:color w:val="000000"/>
                <w:lang w:eastAsia="es-CO"/>
              </w:rPr>
              <w:t>14</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066F1" w14:textId="77777777" w:rsidR="00110916" w:rsidRPr="00EC68B9" w:rsidRDefault="00110916" w:rsidP="00AC63ED">
            <w:pPr>
              <w:jc w:val="center"/>
              <w:rPr>
                <w:b/>
                <w:bCs/>
                <w:color w:val="000000"/>
                <w:lang w:val="es-CO" w:eastAsia="es-CO"/>
              </w:rPr>
            </w:pPr>
            <w:r w:rsidRPr="00EC68B9">
              <w:rPr>
                <w:b/>
                <w:bCs/>
                <w:color w:val="000000"/>
                <w:lang w:eastAsia="es-CO"/>
              </w:rPr>
              <w:t>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9E327" w14:textId="77777777" w:rsidR="00110916" w:rsidRPr="00EC68B9" w:rsidRDefault="00110916" w:rsidP="00AC63ED">
            <w:pPr>
              <w:jc w:val="center"/>
              <w:rPr>
                <w:b/>
                <w:bCs/>
                <w:color w:val="000000"/>
                <w:lang w:val="es-CO" w:eastAsia="es-CO"/>
              </w:rPr>
            </w:pPr>
            <w:r w:rsidRPr="00EC68B9">
              <w:rPr>
                <w:b/>
                <w:bCs/>
                <w:color w:val="000000"/>
                <w:lang w:eastAsia="es-CO"/>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BFA1A" w14:textId="77777777" w:rsidR="00110916" w:rsidRPr="00EC68B9" w:rsidRDefault="00110916" w:rsidP="00AC63ED">
            <w:pPr>
              <w:jc w:val="center"/>
              <w:rPr>
                <w:b/>
                <w:bCs/>
                <w:color w:val="000000"/>
                <w:lang w:val="es-CO" w:eastAsia="es-CO"/>
              </w:rPr>
            </w:pPr>
            <w:r w:rsidRPr="00EC68B9">
              <w:rPr>
                <w:b/>
                <w:bCs/>
                <w:color w:val="000000"/>
                <w:lang w:eastAsia="es-CO"/>
              </w:rPr>
              <w:t>33</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6945C" w14:textId="77777777" w:rsidR="00110916" w:rsidRPr="00EC68B9" w:rsidRDefault="00110916" w:rsidP="00AC63ED">
            <w:pPr>
              <w:jc w:val="center"/>
              <w:rPr>
                <w:b/>
                <w:bCs/>
                <w:color w:val="000000"/>
                <w:lang w:val="es-CO" w:eastAsia="es-CO"/>
              </w:rPr>
            </w:pPr>
            <w:r w:rsidRPr="00EC68B9">
              <w:rPr>
                <w:b/>
                <w:bCs/>
                <w:color w:val="000000"/>
                <w:lang w:eastAsia="es-CO"/>
              </w:rPr>
              <w:t>0</w:t>
            </w:r>
          </w:p>
        </w:tc>
      </w:tr>
    </w:tbl>
    <w:p w14:paraId="55AD79B5" w14:textId="0537A8BD" w:rsidR="00110916" w:rsidRPr="00437BE8" w:rsidRDefault="00437BE8" w:rsidP="00110916">
      <w:pPr>
        <w:suppressAutoHyphens/>
        <w:jc w:val="center"/>
        <w:rPr>
          <w:b/>
          <w:bCs/>
          <w:sz w:val="16"/>
          <w:szCs w:val="16"/>
          <w:lang w:val="es-CO" w:eastAsia="es-CO"/>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29</w:t>
      </w:r>
      <w:r w:rsidRPr="00437BE8">
        <w:rPr>
          <w:b/>
          <w:sz w:val="16"/>
          <w:szCs w:val="16"/>
        </w:rPr>
        <w:fldChar w:fldCharType="end"/>
      </w:r>
      <w:r w:rsidRPr="00437BE8">
        <w:rPr>
          <w:b/>
          <w:sz w:val="16"/>
          <w:szCs w:val="16"/>
        </w:rPr>
        <w:t xml:space="preserve">. </w:t>
      </w:r>
      <w:r w:rsidR="00110916" w:rsidRPr="00437BE8">
        <w:rPr>
          <w:b/>
          <w:bCs/>
          <w:sz w:val="16"/>
          <w:szCs w:val="16"/>
          <w:lang w:val="es-CO" w:eastAsia="es-CO"/>
        </w:rPr>
        <w:t xml:space="preserve">Gestión Matriz Interactiva componente de mantenimiento de contenedores (Consorcio Proyección Capital, </w:t>
      </w:r>
      <w:r w:rsidR="003C1782" w:rsidRPr="00437BE8">
        <w:rPr>
          <w:b/>
          <w:bCs/>
          <w:sz w:val="16"/>
          <w:szCs w:val="16"/>
          <w:lang w:val="es-CO" w:eastAsia="es-CO"/>
        </w:rPr>
        <w:t>octubre</w:t>
      </w:r>
      <w:r w:rsidR="00110916" w:rsidRPr="00437BE8">
        <w:rPr>
          <w:b/>
          <w:bCs/>
          <w:sz w:val="16"/>
          <w:szCs w:val="16"/>
          <w:lang w:val="es-CO" w:eastAsia="es-CO"/>
        </w:rPr>
        <w:t xml:space="preserve"> 2020)</w:t>
      </w:r>
    </w:p>
    <w:p w14:paraId="7B22F256" w14:textId="77777777" w:rsidR="00110916" w:rsidRPr="006A6076" w:rsidRDefault="00110916" w:rsidP="006A6076">
      <w:pPr>
        <w:suppressAutoHyphens/>
        <w:spacing w:line="276" w:lineRule="auto"/>
        <w:rPr>
          <w:sz w:val="18"/>
          <w:szCs w:val="18"/>
          <w:lang w:val="es-ES_tradnl"/>
        </w:rPr>
      </w:pPr>
    </w:p>
    <w:p w14:paraId="06B7C86E" w14:textId="77777777" w:rsidR="00110916" w:rsidRPr="006A6076" w:rsidRDefault="00110916" w:rsidP="006A6076">
      <w:pPr>
        <w:suppressAutoHyphens/>
        <w:spacing w:line="276" w:lineRule="auto"/>
        <w:rPr>
          <w:sz w:val="18"/>
          <w:szCs w:val="18"/>
          <w:lang w:val="es-ES_tradnl"/>
        </w:rPr>
      </w:pPr>
    </w:p>
    <w:p w14:paraId="5390C8C0" w14:textId="77777777" w:rsidR="00110916" w:rsidRPr="006A6076" w:rsidRDefault="00110916" w:rsidP="006A6076">
      <w:pPr>
        <w:suppressAutoHyphens/>
        <w:spacing w:line="276" w:lineRule="auto"/>
        <w:jc w:val="both"/>
        <w:rPr>
          <w:sz w:val="18"/>
          <w:szCs w:val="18"/>
          <w:lang w:val="es-ES_tradnl"/>
        </w:rPr>
      </w:pPr>
      <w:r w:rsidRPr="006A6076">
        <w:t>De la tabla anterior, se evidencia que, sobre los hallazgos reportados, el Concesionario dio cierre a 33 hallazgos. En cuanto a los 14 restantes, se encuentran en estado “Gestionado”; el Concesionario dio respuesta en la última semana de octubre de 2020 y se encuentran en revisión por la Interventoría. En el próximo mes se verá reflejada su gestión.</w:t>
      </w:r>
    </w:p>
    <w:p w14:paraId="74724EB4" w14:textId="77777777" w:rsidR="00110916" w:rsidRPr="00EC68B9" w:rsidRDefault="00110916" w:rsidP="009D69FD">
      <w:pPr>
        <w:suppressAutoHyphens/>
        <w:spacing w:line="276" w:lineRule="auto"/>
        <w:rPr>
          <w:lang w:val="es-ES_tradnl"/>
        </w:rPr>
      </w:pPr>
    </w:p>
    <w:p w14:paraId="6B33891E" w14:textId="77777777" w:rsidR="00110916" w:rsidRPr="00EC68B9" w:rsidRDefault="00110916" w:rsidP="009D69FD">
      <w:pPr>
        <w:pStyle w:val="Ttulo3"/>
        <w:rPr>
          <w:rFonts w:cs="Times New Roman"/>
        </w:rPr>
      </w:pPr>
      <w:r w:rsidRPr="00EC68B9">
        <w:rPr>
          <w:rFonts w:cs="Times New Roman"/>
        </w:rPr>
        <w:t>Conclusiones de la interventoría</w:t>
      </w:r>
    </w:p>
    <w:p w14:paraId="33203CAF" w14:textId="77777777" w:rsidR="00110916" w:rsidRPr="006A6076" w:rsidRDefault="00110916" w:rsidP="006A6076">
      <w:pPr>
        <w:suppressAutoHyphens/>
        <w:spacing w:line="276" w:lineRule="auto"/>
        <w:jc w:val="both"/>
        <w:rPr>
          <w:sz w:val="18"/>
          <w:szCs w:val="18"/>
          <w:lang w:val="es-ES_tradnl"/>
        </w:rPr>
      </w:pPr>
    </w:p>
    <w:p w14:paraId="76C4D7EB" w14:textId="77777777" w:rsidR="00110916" w:rsidRPr="006A6076" w:rsidRDefault="00110916" w:rsidP="006A6076">
      <w:pPr>
        <w:numPr>
          <w:ilvl w:val="0"/>
          <w:numId w:val="14"/>
        </w:numPr>
        <w:suppressAutoHyphens/>
        <w:spacing w:line="276" w:lineRule="auto"/>
        <w:jc w:val="both"/>
      </w:pPr>
      <w:r w:rsidRPr="006A6076">
        <w:t xml:space="preserve">El Concesionario instaló el 100% de los contenedores aprovechables y no aprovechables. </w:t>
      </w:r>
    </w:p>
    <w:p w14:paraId="789C441C" w14:textId="77777777" w:rsidR="00110916" w:rsidRPr="006A6076" w:rsidRDefault="00110916" w:rsidP="006A6076">
      <w:pPr>
        <w:numPr>
          <w:ilvl w:val="0"/>
          <w:numId w:val="14"/>
        </w:numPr>
        <w:suppressAutoHyphens/>
        <w:spacing w:line="276" w:lineRule="auto"/>
        <w:jc w:val="both"/>
      </w:pPr>
      <w:r w:rsidRPr="006A6076">
        <w:t xml:space="preserve">Durante las actividades de seguimiento y verificaciones en campo para el mes de octubre de 2020 se identificaron un total de 46 hallazgos técnico operativos representados en su mayoría en la actividad de mantenimiento. </w:t>
      </w:r>
    </w:p>
    <w:p w14:paraId="1DEDDC30" w14:textId="77777777" w:rsidR="00110916" w:rsidRPr="006A6076" w:rsidRDefault="00110916" w:rsidP="006A6076">
      <w:pPr>
        <w:numPr>
          <w:ilvl w:val="0"/>
          <w:numId w:val="14"/>
        </w:numPr>
        <w:suppressAutoHyphens/>
        <w:spacing w:line="276" w:lineRule="auto"/>
        <w:jc w:val="both"/>
      </w:pPr>
      <w:r w:rsidRPr="006A6076">
        <w:t xml:space="preserve">Para el periodo de septiembre de 2020, se solicitó cronograma especial para las Solicitudes de Acción Correctiva -SAC- N° 86 y 88 relacionadas con mantenimiento de contenedores el cual se encuentra en revisión por la Interventoría. Adicionalmente, se realizó el cierre de la Solicitudes de Acción Correctiva -SAC- N° 89. </w:t>
      </w:r>
    </w:p>
    <w:p w14:paraId="108E706B" w14:textId="2E504312" w:rsidR="006A6076" w:rsidRPr="006A6076" w:rsidRDefault="00110916" w:rsidP="006A6076">
      <w:pPr>
        <w:numPr>
          <w:ilvl w:val="0"/>
          <w:numId w:val="14"/>
        </w:numPr>
        <w:suppressAutoHyphens/>
        <w:spacing w:line="276" w:lineRule="auto"/>
        <w:jc w:val="both"/>
      </w:pPr>
      <w:r w:rsidRPr="006A6076">
        <w:t xml:space="preserve">Las principales deficiencias identificadas en campo se relacionan con que no se realiza el cambio de stickers y/o señalizaciones que se encontraban en mal estado, no se observa el área limpia y no se efectuó limpieza de grafitis, afiches y manchas. </w:t>
      </w:r>
    </w:p>
    <w:p w14:paraId="24EDECFE" w14:textId="77777777" w:rsidR="00110916" w:rsidRPr="00EC68B9" w:rsidRDefault="00110916" w:rsidP="009D69FD">
      <w:pPr>
        <w:widowControl w:val="0"/>
        <w:suppressAutoHyphens/>
        <w:spacing w:line="276" w:lineRule="auto"/>
      </w:pPr>
    </w:p>
    <w:p w14:paraId="25CBF691" w14:textId="77777777" w:rsidR="00110916" w:rsidRPr="00EC68B9" w:rsidRDefault="00110916" w:rsidP="00110916">
      <w:pPr>
        <w:pStyle w:val="Ttulo1"/>
        <w:suppressAutoHyphens/>
        <w:rPr>
          <w:rFonts w:cs="Times New Roman"/>
        </w:rPr>
      </w:pPr>
      <w:r w:rsidRPr="00EC68B9">
        <w:rPr>
          <w:rFonts w:cs="Times New Roman"/>
        </w:rPr>
        <w:t>CESTAS</w:t>
      </w:r>
    </w:p>
    <w:p w14:paraId="1CBED5BF" w14:textId="77777777" w:rsidR="00110916" w:rsidRPr="00EC68B9" w:rsidRDefault="00110916" w:rsidP="00110916">
      <w:pPr>
        <w:suppressAutoHyphens/>
        <w:rPr>
          <w:lang w:val="es-CO" w:eastAsia="es-CO"/>
        </w:rPr>
      </w:pPr>
    </w:p>
    <w:p w14:paraId="601AB549" w14:textId="77777777" w:rsidR="00110916" w:rsidRPr="00EC68B9" w:rsidRDefault="00110916" w:rsidP="00110916">
      <w:pPr>
        <w:suppressAutoHyphens/>
        <w:rPr>
          <w:lang w:val="es-CO" w:eastAsia="es-CO"/>
        </w:rPr>
      </w:pPr>
    </w:p>
    <w:p w14:paraId="7BA9947F" w14:textId="77777777" w:rsidR="00110916" w:rsidRPr="00EC68B9" w:rsidRDefault="00110916" w:rsidP="009D69FD">
      <w:pPr>
        <w:pStyle w:val="Ttulo3"/>
        <w:rPr>
          <w:rFonts w:cs="Times New Roman"/>
          <w:lang w:eastAsia="es-CO"/>
        </w:rPr>
      </w:pPr>
      <w:r w:rsidRPr="00EC68B9">
        <w:rPr>
          <w:rFonts w:cs="Times New Roman"/>
          <w:lang w:eastAsia="es-CO"/>
        </w:rPr>
        <w:t>Ejecución de las verificaciones en campo</w:t>
      </w:r>
    </w:p>
    <w:p w14:paraId="33B2CA51" w14:textId="77777777" w:rsidR="00110916" w:rsidRPr="00EC68B9" w:rsidRDefault="00110916" w:rsidP="00110916">
      <w:pPr>
        <w:suppressAutoHyphens/>
        <w:rPr>
          <w:lang w:val="es-ES_tradnl" w:eastAsia="es-CO"/>
        </w:rPr>
      </w:pPr>
    </w:p>
    <w:p w14:paraId="6D085AC4" w14:textId="77777777" w:rsidR="00110916" w:rsidRPr="00EC68B9" w:rsidRDefault="00110916" w:rsidP="00110916">
      <w:pPr>
        <w:pStyle w:val="Ttulo5"/>
        <w:rPr>
          <w:rFonts w:cs="Times New Roman"/>
        </w:rPr>
      </w:pPr>
      <w:r w:rsidRPr="00EC68B9">
        <w:rPr>
          <w:rFonts w:cs="Times New Roman"/>
        </w:rPr>
        <w:t>CESTAS PUBLICAS TIPO I (M-121)</w:t>
      </w:r>
    </w:p>
    <w:p w14:paraId="748F0D22" w14:textId="77777777" w:rsidR="000360ED" w:rsidRPr="00EC68B9" w:rsidRDefault="000360ED" w:rsidP="000360ED">
      <w:pPr>
        <w:rPr>
          <w:lang w:val="es-CO" w:eastAsia="es-CO"/>
        </w:rPr>
      </w:pPr>
    </w:p>
    <w:p w14:paraId="2EF7BBFA" w14:textId="5E3D124F" w:rsidR="00110916" w:rsidRDefault="00110916" w:rsidP="006A6076">
      <w:pPr>
        <w:suppressAutoHyphens/>
        <w:spacing w:line="276" w:lineRule="auto"/>
        <w:rPr>
          <w:lang w:val="es-CO" w:eastAsia="es-CO"/>
        </w:rPr>
      </w:pPr>
      <w:r w:rsidRPr="00EC68B9">
        <w:rPr>
          <w:lang w:val="es-CO" w:eastAsia="es-CO"/>
        </w:rPr>
        <w:t>Las verificaciones en campo de instalación relacionadas con las cestas públicas Tipo I (M-121), se verán reflejados en el informe de Adición de Adquisición e Instalación de Cestas.</w:t>
      </w:r>
    </w:p>
    <w:p w14:paraId="67F45642" w14:textId="239E21F5" w:rsidR="002B5720" w:rsidRDefault="002B5720" w:rsidP="00110916">
      <w:pPr>
        <w:suppressAutoHyphens/>
        <w:rPr>
          <w:lang w:val="es-CO" w:eastAsia="es-CO"/>
        </w:rPr>
      </w:pPr>
    </w:p>
    <w:p w14:paraId="048970C6" w14:textId="5065625F" w:rsidR="002B5720" w:rsidRDefault="002B5720" w:rsidP="00110916">
      <w:pPr>
        <w:suppressAutoHyphens/>
        <w:rPr>
          <w:lang w:val="es-CO" w:eastAsia="es-CO"/>
        </w:rPr>
      </w:pPr>
    </w:p>
    <w:p w14:paraId="5C7BC747" w14:textId="77777777" w:rsidR="002B5720" w:rsidRPr="00EC68B9" w:rsidRDefault="002B5720" w:rsidP="00110916">
      <w:pPr>
        <w:suppressAutoHyphens/>
        <w:rPr>
          <w:lang w:val="es-CO" w:eastAsia="es-CO"/>
        </w:rPr>
      </w:pPr>
    </w:p>
    <w:p w14:paraId="70F32B93" w14:textId="77777777" w:rsidR="00110916" w:rsidRPr="00EC68B9" w:rsidRDefault="00110916" w:rsidP="00110916">
      <w:pPr>
        <w:suppressAutoHyphens/>
        <w:rPr>
          <w:lang w:val="es-CO" w:eastAsia="es-CO"/>
        </w:rPr>
      </w:pPr>
    </w:p>
    <w:p w14:paraId="3BDBAABA" w14:textId="47C26667" w:rsidR="00110916" w:rsidRDefault="00110916" w:rsidP="00110916">
      <w:pPr>
        <w:pStyle w:val="Ttulo5"/>
        <w:rPr>
          <w:rFonts w:cs="Times New Roman"/>
        </w:rPr>
      </w:pPr>
      <w:r w:rsidRPr="00EC68B9">
        <w:rPr>
          <w:rFonts w:cs="Times New Roman"/>
        </w:rPr>
        <w:lastRenderedPageBreak/>
        <w:t>CESTAS PUBLICAS TIPO II (M-123)</w:t>
      </w:r>
    </w:p>
    <w:p w14:paraId="07DF607A" w14:textId="77777777" w:rsidR="006A6076" w:rsidRPr="006A6076" w:rsidRDefault="006A6076" w:rsidP="006A6076">
      <w:pPr>
        <w:rPr>
          <w:lang w:val="es-CO" w:eastAsia="es-CO"/>
        </w:rPr>
      </w:pPr>
    </w:p>
    <w:p w14:paraId="75317304" w14:textId="77777777" w:rsidR="00110916" w:rsidRPr="00EC68B9" w:rsidRDefault="00110916" w:rsidP="00110916">
      <w:pPr>
        <w:suppressAutoHyphens/>
        <w:rPr>
          <w:lang w:val="es-CO" w:eastAsia="es-CO"/>
        </w:rPr>
      </w:pPr>
      <w:r w:rsidRPr="00EC68B9">
        <w:rPr>
          <w:lang w:val="es-CO" w:eastAsia="es-CO"/>
        </w:rPr>
        <w:t>A continuación, se presenta la relación de cestas y tándem (punto) tipo II (M-123) verificadas por la Interventoría:</w:t>
      </w:r>
    </w:p>
    <w:tbl>
      <w:tblPr>
        <w:tblW w:w="5000" w:type="pct"/>
        <w:tblCellMar>
          <w:left w:w="70" w:type="dxa"/>
          <w:right w:w="70" w:type="dxa"/>
        </w:tblCellMar>
        <w:tblLook w:val="04A0" w:firstRow="1" w:lastRow="0" w:firstColumn="1" w:lastColumn="0" w:noHBand="0" w:noVBand="1"/>
      </w:tblPr>
      <w:tblGrid>
        <w:gridCol w:w="2561"/>
        <w:gridCol w:w="1281"/>
        <w:gridCol w:w="1674"/>
        <w:gridCol w:w="1674"/>
        <w:gridCol w:w="1677"/>
        <w:gridCol w:w="1651"/>
      </w:tblGrid>
      <w:tr w:rsidR="00110916" w:rsidRPr="00EC68B9" w14:paraId="519C409D" w14:textId="77777777" w:rsidTr="00AC63ED">
        <w:trPr>
          <w:trHeight w:val="855"/>
        </w:trPr>
        <w:tc>
          <w:tcPr>
            <w:tcW w:w="1217"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4353A3B6" w14:textId="77777777" w:rsidR="00110916" w:rsidRPr="00437BE8" w:rsidRDefault="00110916" w:rsidP="00AC63ED">
            <w:pPr>
              <w:jc w:val="center"/>
              <w:rPr>
                <w:b/>
                <w:bCs/>
                <w:color w:val="000000"/>
                <w:lang w:val="es-CO" w:eastAsia="es-CO"/>
              </w:rPr>
            </w:pPr>
            <w:r w:rsidRPr="00437BE8">
              <w:rPr>
                <w:b/>
                <w:bCs/>
                <w:color w:val="000000"/>
                <w:lang w:val="es-CO" w:eastAsia="es-CO"/>
              </w:rPr>
              <w:t>INFORME</w:t>
            </w:r>
          </w:p>
        </w:tc>
        <w:tc>
          <w:tcPr>
            <w:tcW w:w="609" w:type="pct"/>
            <w:tcBorders>
              <w:top w:val="single" w:sz="8" w:space="0" w:color="auto"/>
              <w:left w:val="nil"/>
              <w:bottom w:val="single" w:sz="8" w:space="0" w:color="auto"/>
              <w:right w:val="single" w:sz="8" w:space="0" w:color="auto"/>
            </w:tcBorders>
            <w:shd w:val="clear" w:color="000000" w:fill="F2F2F2"/>
            <w:vAlign w:val="center"/>
            <w:hideMark/>
          </w:tcPr>
          <w:p w14:paraId="7ABC55AE" w14:textId="77777777" w:rsidR="00110916" w:rsidRPr="00437BE8" w:rsidRDefault="00110916" w:rsidP="00AC63ED">
            <w:pPr>
              <w:jc w:val="center"/>
              <w:rPr>
                <w:b/>
                <w:bCs/>
                <w:color w:val="000000"/>
                <w:lang w:val="es-CO" w:eastAsia="es-CO"/>
              </w:rPr>
            </w:pPr>
            <w:r w:rsidRPr="00437BE8">
              <w:rPr>
                <w:b/>
                <w:bCs/>
                <w:color w:val="000000"/>
                <w:lang w:val="es-CO" w:eastAsia="es-CO"/>
              </w:rPr>
              <w:t>PUNTOS DE CESTAS A INSTALAR</w:t>
            </w:r>
          </w:p>
        </w:tc>
        <w:tc>
          <w:tcPr>
            <w:tcW w:w="796" w:type="pct"/>
            <w:tcBorders>
              <w:top w:val="single" w:sz="8" w:space="0" w:color="auto"/>
              <w:left w:val="nil"/>
              <w:bottom w:val="single" w:sz="8" w:space="0" w:color="auto"/>
              <w:right w:val="single" w:sz="8" w:space="0" w:color="auto"/>
            </w:tcBorders>
            <w:shd w:val="clear" w:color="000000" w:fill="F2F2F2"/>
            <w:vAlign w:val="center"/>
            <w:hideMark/>
          </w:tcPr>
          <w:p w14:paraId="262FE8E0" w14:textId="77777777" w:rsidR="00110916" w:rsidRPr="00437BE8" w:rsidRDefault="00110916" w:rsidP="00AC63ED">
            <w:pPr>
              <w:jc w:val="center"/>
              <w:rPr>
                <w:b/>
                <w:bCs/>
                <w:color w:val="000000"/>
                <w:lang w:val="es-CO" w:eastAsia="es-CO"/>
              </w:rPr>
            </w:pPr>
            <w:r w:rsidRPr="00437BE8">
              <w:rPr>
                <w:b/>
                <w:bCs/>
                <w:color w:val="000000"/>
                <w:lang w:val="es-CO" w:eastAsia="es-CO"/>
              </w:rPr>
              <w:t>CANTIDAD DE PUNTOS DE CESTAS VERIFICADOS</w:t>
            </w:r>
          </w:p>
        </w:tc>
        <w:tc>
          <w:tcPr>
            <w:tcW w:w="796" w:type="pct"/>
            <w:tcBorders>
              <w:top w:val="single" w:sz="8" w:space="0" w:color="auto"/>
              <w:left w:val="nil"/>
              <w:bottom w:val="single" w:sz="8" w:space="0" w:color="auto"/>
              <w:right w:val="single" w:sz="8" w:space="0" w:color="auto"/>
            </w:tcBorders>
            <w:shd w:val="clear" w:color="000000" w:fill="F2F2F2"/>
            <w:vAlign w:val="center"/>
            <w:hideMark/>
          </w:tcPr>
          <w:p w14:paraId="1705AC2C" w14:textId="77777777" w:rsidR="00110916" w:rsidRPr="00437BE8" w:rsidRDefault="00110916" w:rsidP="00AC63ED">
            <w:pPr>
              <w:jc w:val="center"/>
              <w:rPr>
                <w:b/>
                <w:bCs/>
                <w:color w:val="000000"/>
                <w:lang w:val="es-CO" w:eastAsia="es-CO"/>
              </w:rPr>
            </w:pPr>
            <w:r w:rsidRPr="00437BE8">
              <w:rPr>
                <w:b/>
                <w:bCs/>
                <w:color w:val="000000"/>
                <w:lang w:val="es-CO" w:eastAsia="es-CO"/>
              </w:rPr>
              <w:t>CANTIDAD DE PUNTOS DE CESTAS APROBADOS</w:t>
            </w:r>
          </w:p>
        </w:tc>
        <w:tc>
          <w:tcPr>
            <w:tcW w:w="797" w:type="pct"/>
            <w:tcBorders>
              <w:top w:val="single" w:sz="8" w:space="0" w:color="auto"/>
              <w:left w:val="nil"/>
              <w:bottom w:val="single" w:sz="8" w:space="0" w:color="auto"/>
              <w:right w:val="single" w:sz="8" w:space="0" w:color="auto"/>
            </w:tcBorders>
            <w:shd w:val="clear" w:color="000000" w:fill="F2F2F2"/>
            <w:vAlign w:val="center"/>
            <w:hideMark/>
          </w:tcPr>
          <w:p w14:paraId="4FAAE2CF" w14:textId="77777777" w:rsidR="00110916" w:rsidRPr="00437BE8" w:rsidRDefault="00110916" w:rsidP="00AC63ED">
            <w:pPr>
              <w:jc w:val="center"/>
              <w:rPr>
                <w:b/>
                <w:bCs/>
                <w:color w:val="000000"/>
                <w:lang w:val="es-CO" w:eastAsia="es-CO"/>
              </w:rPr>
            </w:pPr>
            <w:r w:rsidRPr="00437BE8">
              <w:rPr>
                <w:b/>
                <w:bCs/>
                <w:color w:val="000000"/>
                <w:lang w:val="es-CO" w:eastAsia="es-CO"/>
              </w:rPr>
              <w:t>CANTIDAD DE PUNTOS DE CESTAS SIN APROBAR</w:t>
            </w:r>
          </w:p>
        </w:tc>
        <w:tc>
          <w:tcPr>
            <w:tcW w:w="785" w:type="pct"/>
            <w:tcBorders>
              <w:top w:val="single" w:sz="8" w:space="0" w:color="auto"/>
              <w:left w:val="nil"/>
              <w:bottom w:val="single" w:sz="8" w:space="0" w:color="auto"/>
              <w:right w:val="single" w:sz="8" w:space="0" w:color="auto"/>
            </w:tcBorders>
            <w:shd w:val="clear" w:color="000000" w:fill="F2F2F2"/>
            <w:vAlign w:val="center"/>
            <w:hideMark/>
          </w:tcPr>
          <w:p w14:paraId="69CBFC55" w14:textId="77777777" w:rsidR="00110916" w:rsidRPr="00437BE8" w:rsidRDefault="00110916" w:rsidP="00AC63ED">
            <w:pPr>
              <w:jc w:val="center"/>
              <w:rPr>
                <w:b/>
                <w:bCs/>
                <w:color w:val="000000"/>
                <w:lang w:val="es-CO" w:eastAsia="es-CO"/>
              </w:rPr>
            </w:pPr>
            <w:r w:rsidRPr="00437BE8">
              <w:rPr>
                <w:b/>
                <w:bCs/>
                <w:color w:val="000000"/>
                <w:lang w:val="es-CO" w:eastAsia="es-CO"/>
              </w:rPr>
              <w:t>SALDO DE PUNTOS DE CESTAS POR APROBAR</w:t>
            </w:r>
          </w:p>
        </w:tc>
      </w:tr>
      <w:tr w:rsidR="00110916" w:rsidRPr="00EC68B9" w14:paraId="373053A6" w14:textId="77777777" w:rsidTr="00437BE8">
        <w:tc>
          <w:tcPr>
            <w:tcW w:w="1217" w:type="pct"/>
            <w:tcBorders>
              <w:top w:val="nil"/>
              <w:left w:val="single" w:sz="8" w:space="0" w:color="auto"/>
              <w:bottom w:val="single" w:sz="8" w:space="0" w:color="auto"/>
              <w:right w:val="nil"/>
            </w:tcBorders>
            <w:shd w:val="clear" w:color="auto" w:fill="auto"/>
            <w:vAlign w:val="bottom"/>
            <w:hideMark/>
          </w:tcPr>
          <w:p w14:paraId="0E14B1B8" w14:textId="5C829F5C" w:rsidR="00110916" w:rsidRPr="00437BE8" w:rsidRDefault="00110916" w:rsidP="00AC63ED">
            <w:pPr>
              <w:jc w:val="center"/>
              <w:rPr>
                <w:color w:val="000000"/>
                <w:lang w:val="es-CO" w:eastAsia="es-CO"/>
              </w:rPr>
            </w:pPr>
            <w:r w:rsidRPr="00437BE8">
              <w:rPr>
                <w:color w:val="000000"/>
                <w:lang w:val="es-CO" w:eastAsia="es-CO"/>
              </w:rPr>
              <w:t>N° 1</w:t>
            </w:r>
            <w:r w:rsidR="002B5720">
              <w:rPr>
                <w:color w:val="000000"/>
                <w:lang w:val="es-CO" w:eastAsia="es-CO"/>
              </w:rPr>
              <w:t xml:space="preserve"> </w:t>
            </w:r>
            <w:r w:rsidRPr="00437BE8">
              <w:rPr>
                <w:color w:val="000000"/>
                <w:lang w:val="es-CO" w:eastAsia="es-CO"/>
              </w:rPr>
              <w:t>RADICADO</w:t>
            </w:r>
          </w:p>
          <w:p w14:paraId="4AF2AA19" w14:textId="77777777" w:rsidR="00110916" w:rsidRPr="00437BE8" w:rsidRDefault="00110916" w:rsidP="00AC63ED">
            <w:pPr>
              <w:jc w:val="center"/>
              <w:rPr>
                <w:color w:val="000000"/>
                <w:lang w:val="es-CO" w:eastAsia="es-CO"/>
              </w:rPr>
            </w:pPr>
            <w:r w:rsidRPr="00437BE8">
              <w:rPr>
                <w:color w:val="000000"/>
                <w:lang w:val="es-CO" w:eastAsia="es-CO"/>
              </w:rPr>
              <w:t>UAESP-CPC-ASE4-1647-20</w:t>
            </w:r>
          </w:p>
          <w:p w14:paraId="5A745B25" w14:textId="77777777" w:rsidR="00110916" w:rsidRPr="00437BE8" w:rsidRDefault="00110916" w:rsidP="00AC63ED">
            <w:pPr>
              <w:jc w:val="center"/>
              <w:rPr>
                <w:color w:val="000000"/>
                <w:lang w:val="es-CO" w:eastAsia="es-CO"/>
              </w:rPr>
            </w:pPr>
            <w:r w:rsidRPr="00437BE8">
              <w:rPr>
                <w:color w:val="000000"/>
                <w:lang w:val="es-CO" w:eastAsia="es-CO"/>
              </w:rPr>
              <w:t>03/06/2020</w:t>
            </w:r>
          </w:p>
        </w:tc>
        <w:tc>
          <w:tcPr>
            <w:tcW w:w="609" w:type="pct"/>
            <w:tcBorders>
              <w:top w:val="nil"/>
              <w:left w:val="single" w:sz="8" w:space="0" w:color="auto"/>
              <w:bottom w:val="single" w:sz="8" w:space="0" w:color="auto"/>
              <w:right w:val="single" w:sz="8" w:space="0" w:color="auto"/>
            </w:tcBorders>
            <w:shd w:val="clear" w:color="auto" w:fill="auto"/>
            <w:noWrap/>
            <w:vAlign w:val="center"/>
            <w:hideMark/>
          </w:tcPr>
          <w:p w14:paraId="3CD98105" w14:textId="77777777" w:rsidR="00110916" w:rsidRPr="00437BE8" w:rsidRDefault="00110916" w:rsidP="00AC63ED">
            <w:pPr>
              <w:jc w:val="center"/>
              <w:rPr>
                <w:color w:val="000000"/>
                <w:lang w:val="es-CO" w:eastAsia="es-CO"/>
              </w:rPr>
            </w:pPr>
            <w:r w:rsidRPr="00437BE8">
              <w:rPr>
                <w:color w:val="000000"/>
                <w:lang w:val="es-CO" w:eastAsia="es-CO"/>
              </w:rPr>
              <w:t>1.145</w:t>
            </w:r>
          </w:p>
        </w:tc>
        <w:tc>
          <w:tcPr>
            <w:tcW w:w="796" w:type="pct"/>
            <w:tcBorders>
              <w:top w:val="nil"/>
              <w:left w:val="nil"/>
              <w:bottom w:val="single" w:sz="8" w:space="0" w:color="auto"/>
              <w:right w:val="single" w:sz="8" w:space="0" w:color="auto"/>
            </w:tcBorders>
            <w:shd w:val="clear" w:color="auto" w:fill="auto"/>
            <w:noWrap/>
            <w:vAlign w:val="center"/>
            <w:hideMark/>
          </w:tcPr>
          <w:p w14:paraId="7F3769D7" w14:textId="77777777" w:rsidR="00110916" w:rsidRPr="00437BE8" w:rsidRDefault="00110916" w:rsidP="00AC63ED">
            <w:pPr>
              <w:jc w:val="center"/>
              <w:rPr>
                <w:color w:val="000000"/>
                <w:lang w:val="es-CO" w:eastAsia="es-CO"/>
              </w:rPr>
            </w:pPr>
            <w:r w:rsidRPr="00437BE8">
              <w:rPr>
                <w:color w:val="000000"/>
                <w:lang w:val="es-CO" w:eastAsia="es-CO"/>
              </w:rPr>
              <w:t>1.145</w:t>
            </w:r>
          </w:p>
        </w:tc>
        <w:tc>
          <w:tcPr>
            <w:tcW w:w="796" w:type="pct"/>
            <w:tcBorders>
              <w:top w:val="nil"/>
              <w:left w:val="nil"/>
              <w:bottom w:val="single" w:sz="8" w:space="0" w:color="auto"/>
              <w:right w:val="single" w:sz="8" w:space="0" w:color="auto"/>
            </w:tcBorders>
            <w:shd w:val="clear" w:color="auto" w:fill="auto"/>
            <w:noWrap/>
            <w:vAlign w:val="center"/>
            <w:hideMark/>
          </w:tcPr>
          <w:p w14:paraId="0BE452D2" w14:textId="77777777" w:rsidR="00110916" w:rsidRPr="00437BE8" w:rsidRDefault="00110916" w:rsidP="00AC63ED">
            <w:pPr>
              <w:jc w:val="center"/>
              <w:rPr>
                <w:color w:val="000000"/>
                <w:lang w:val="es-CO" w:eastAsia="es-CO"/>
              </w:rPr>
            </w:pPr>
            <w:r w:rsidRPr="00437BE8">
              <w:rPr>
                <w:color w:val="000000"/>
                <w:lang w:val="es-CO" w:eastAsia="es-CO"/>
              </w:rPr>
              <w:t>418</w:t>
            </w:r>
          </w:p>
        </w:tc>
        <w:tc>
          <w:tcPr>
            <w:tcW w:w="797" w:type="pct"/>
            <w:tcBorders>
              <w:top w:val="nil"/>
              <w:left w:val="nil"/>
              <w:bottom w:val="single" w:sz="8" w:space="0" w:color="auto"/>
              <w:right w:val="single" w:sz="8" w:space="0" w:color="auto"/>
            </w:tcBorders>
            <w:shd w:val="clear" w:color="auto" w:fill="auto"/>
            <w:noWrap/>
            <w:vAlign w:val="center"/>
            <w:hideMark/>
          </w:tcPr>
          <w:p w14:paraId="514A038D" w14:textId="77777777" w:rsidR="00110916" w:rsidRPr="00437BE8" w:rsidRDefault="00110916" w:rsidP="00AC63ED">
            <w:pPr>
              <w:jc w:val="center"/>
              <w:rPr>
                <w:color w:val="000000"/>
                <w:lang w:val="es-CO" w:eastAsia="es-CO"/>
              </w:rPr>
            </w:pPr>
            <w:r w:rsidRPr="00437BE8">
              <w:rPr>
                <w:color w:val="000000"/>
                <w:lang w:val="es-CO" w:eastAsia="es-CO"/>
              </w:rPr>
              <w:t>727</w:t>
            </w:r>
          </w:p>
        </w:tc>
        <w:tc>
          <w:tcPr>
            <w:tcW w:w="785" w:type="pct"/>
            <w:tcBorders>
              <w:top w:val="nil"/>
              <w:left w:val="nil"/>
              <w:bottom w:val="single" w:sz="8" w:space="0" w:color="auto"/>
              <w:right w:val="single" w:sz="8" w:space="0" w:color="auto"/>
            </w:tcBorders>
            <w:shd w:val="clear" w:color="auto" w:fill="auto"/>
            <w:noWrap/>
            <w:vAlign w:val="center"/>
            <w:hideMark/>
          </w:tcPr>
          <w:p w14:paraId="1F771A15" w14:textId="77777777" w:rsidR="00110916" w:rsidRPr="00437BE8" w:rsidRDefault="00110916" w:rsidP="00AC63ED">
            <w:pPr>
              <w:jc w:val="center"/>
              <w:rPr>
                <w:color w:val="000000"/>
                <w:lang w:val="es-CO" w:eastAsia="es-CO"/>
              </w:rPr>
            </w:pPr>
            <w:r w:rsidRPr="00437BE8">
              <w:rPr>
                <w:color w:val="000000"/>
                <w:lang w:val="es-CO" w:eastAsia="es-CO"/>
              </w:rPr>
              <w:t>727</w:t>
            </w:r>
          </w:p>
        </w:tc>
      </w:tr>
    </w:tbl>
    <w:p w14:paraId="5405CDBD" w14:textId="77777777" w:rsidR="00110916" w:rsidRPr="00EC68B9" w:rsidRDefault="00110916" w:rsidP="00110916">
      <w:pPr>
        <w:suppressAutoHyphens/>
        <w:rPr>
          <w:lang w:val="es-CO" w:eastAsia="es-CO"/>
        </w:rPr>
      </w:pPr>
    </w:p>
    <w:p w14:paraId="4808823E" w14:textId="5829D3CB" w:rsidR="00110916" w:rsidRDefault="00110916" w:rsidP="00110916">
      <w:pPr>
        <w:pStyle w:val="Ttulo5"/>
        <w:suppressAutoHyphens/>
        <w:rPr>
          <w:rFonts w:cs="Times New Roman"/>
        </w:rPr>
      </w:pPr>
      <w:r w:rsidRPr="00EC68B9">
        <w:rPr>
          <w:rFonts w:cs="Times New Roman"/>
        </w:rPr>
        <w:t>CESTAS PUBLICAS TIPO III (M-124)</w:t>
      </w:r>
    </w:p>
    <w:p w14:paraId="57AEECCF" w14:textId="77777777" w:rsidR="006A6076" w:rsidRPr="006A6076" w:rsidRDefault="006A6076" w:rsidP="006A6076">
      <w:pPr>
        <w:rPr>
          <w:lang w:val="es-CO" w:eastAsia="es-CO"/>
        </w:rPr>
      </w:pPr>
    </w:p>
    <w:p w14:paraId="097964F6" w14:textId="77777777" w:rsidR="00110916" w:rsidRPr="00EC68B9" w:rsidRDefault="00110916" w:rsidP="006A6076">
      <w:pPr>
        <w:suppressAutoHyphens/>
        <w:spacing w:line="276" w:lineRule="auto"/>
        <w:rPr>
          <w:lang w:val="es-CO" w:eastAsia="es-CO"/>
        </w:rPr>
      </w:pPr>
      <w:r w:rsidRPr="00EC68B9">
        <w:rPr>
          <w:lang w:val="es-CO" w:eastAsia="es-CO"/>
        </w:rPr>
        <w:t>A continuación, se presenta la relación de cestas y tándem (punto) tipo III (M-124) verificadas por la Interventoría:</w:t>
      </w:r>
    </w:p>
    <w:tbl>
      <w:tblPr>
        <w:tblW w:w="5000" w:type="pct"/>
        <w:tblCellMar>
          <w:left w:w="70" w:type="dxa"/>
          <w:right w:w="70" w:type="dxa"/>
        </w:tblCellMar>
        <w:tblLook w:val="04A0" w:firstRow="1" w:lastRow="0" w:firstColumn="1" w:lastColumn="0" w:noHBand="0" w:noVBand="1"/>
      </w:tblPr>
      <w:tblGrid>
        <w:gridCol w:w="2561"/>
        <w:gridCol w:w="1281"/>
        <w:gridCol w:w="1674"/>
        <w:gridCol w:w="1674"/>
        <w:gridCol w:w="1677"/>
        <w:gridCol w:w="1651"/>
      </w:tblGrid>
      <w:tr w:rsidR="00110916" w:rsidRPr="00EC68B9" w14:paraId="76851A2E" w14:textId="77777777" w:rsidTr="00AC63ED">
        <w:trPr>
          <w:trHeight w:val="855"/>
        </w:trPr>
        <w:tc>
          <w:tcPr>
            <w:tcW w:w="1217"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0161B347" w14:textId="77777777" w:rsidR="00110916" w:rsidRPr="00EC68B9" w:rsidRDefault="00110916" w:rsidP="00AC63ED">
            <w:pPr>
              <w:jc w:val="center"/>
              <w:rPr>
                <w:b/>
                <w:bCs/>
                <w:color w:val="000000"/>
                <w:lang w:val="es-CO" w:eastAsia="es-CO"/>
              </w:rPr>
            </w:pPr>
            <w:r w:rsidRPr="00EC68B9">
              <w:rPr>
                <w:b/>
                <w:bCs/>
                <w:color w:val="000000"/>
                <w:lang w:val="es-CO" w:eastAsia="es-CO"/>
              </w:rPr>
              <w:t>INFORME</w:t>
            </w:r>
          </w:p>
        </w:tc>
        <w:tc>
          <w:tcPr>
            <w:tcW w:w="609" w:type="pct"/>
            <w:tcBorders>
              <w:top w:val="single" w:sz="8" w:space="0" w:color="auto"/>
              <w:left w:val="nil"/>
              <w:bottom w:val="single" w:sz="8" w:space="0" w:color="auto"/>
              <w:right w:val="single" w:sz="8" w:space="0" w:color="auto"/>
            </w:tcBorders>
            <w:shd w:val="clear" w:color="000000" w:fill="F2F2F2"/>
            <w:vAlign w:val="center"/>
            <w:hideMark/>
          </w:tcPr>
          <w:p w14:paraId="1C274D43" w14:textId="77777777" w:rsidR="00110916" w:rsidRPr="00EC68B9" w:rsidRDefault="00110916" w:rsidP="00AC63ED">
            <w:pPr>
              <w:jc w:val="center"/>
              <w:rPr>
                <w:b/>
                <w:bCs/>
                <w:color w:val="000000"/>
                <w:lang w:val="es-CO" w:eastAsia="es-CO"/>
              </w:rPr>
            </w:pPr>
            <w:r w:rsidRPr="00EC68B9">
              <w:rPr>
                <w:b/>
                <w:bCs/>
                <w:color w:val="000000"/>
                <w:lang w:val="es-CO" w:eastAsia="es-CO"/>
              </w:rPr>
              <w:t>PUNTOS DE CESTAS A INSTALAR</w:t>
            </w:r>
          </w:p>
        </w:tc>
        <w:tc>
          <w:tcPr>
            <w:tcW w:w="796" w:type="pct"/>
            <w:tcBorders>
              <w:top w:val="single" w:sz="8" w:space="0" w:color="auto"/>
              <w:left w:val="nil"/>
              <w:bottom w:val="single" w:sz="8" w:space="0" w:color="auto"/>
              <w:right w:val="single" w:sz="8" w:space="0" w:color="auto"/>
            </w:tcBorders>
            <w:shd w:val="clear" w:color="000000" w:fill="F2F2F2"/>
            <w:vAlign w:val="center"/>
            <w:hideMark/>
          </w:tcPr>
          <w:p w14:paraId="2ACBCC19" w14:textId="77777777" w:rsidR="00110916" w:rsidRPr="00EC68B9" w:rsidRDefault="00110916" w:rsidP="00AC63ED">
            <w:pPr>
              <w:jc w:val="center"/>
              <w:rPr>
                <w:b/>
                <w:bCs/>
                <w:color w:val="000000"/>
                <w:lang w:val="es-CO" w:eastAsia="es-CO"/>
              </w:rPr>
            </w:pPr>
            <w:r w:rsidRPr="00EC68B9">
              <w:rPr>
                <w:b/>
                <w:bCs/>
                <w:color w:val="000000"/>
                <w:lang w:val="es-CO" w:eastAsia="es-CO"/>
              </w:rPr>
              <w:t>CANTIDAD DE PUNTOS DE CESTAS VERIFICADOS</w:t>
            </w:r>
          </w:p>
        </w:tc>
        <w:tc>
          <w:tcPr>
            <w:tcW w:w="796" w:type="pct"/>
            <w:tcBorders>
              <w:top w:val="single" w:sz="8" w:space="0" w:color="auto"/>
              <w:left w:val="nil"/>
              <w:bottom w:val="single" w:sz="8" w:space="0" w:color="auto"/>
              <w:right w:val="single" w:sz="8" w:space="0" w:color="auto"/>
            </w:tcBorders>
            <w:shd w:val="clear" w:color="000000" w:fill="F2F2F2"/>
            <w:vAlign w:val="center"/>
            <w:hideMark/>
          </w:tcPr>
          <w:p w14:paraId="6761A85E" w14:textId="77777777" w:rsidR="00110916" w:rsidRPr="00EC68B9" w:rsidRDefault="00110916" w:rsidP="00AC63ED">
            <w:pPr>
              <w:jc w:val="center"/>
              <w:rPr>
                <w:b/>
                <w:bCs/>
                <w:color w:val="000000"/>
                <w:lang w:val="es-CO" w:eastAsia="es-CO"/>
              </w:rPr>
            </w:pPr>
            <w:r w:rsidRPr="00EC68B9">
              <w:rPr>
                <w:b/>
                <w:bCs/>
                <w:color w:val="000000"/>
                <w:lang w:val="es-CO" w:eastAsia="es-CO"/>
              </w:rPr>
              <w:t>CANTIDAD DE PUNTOS DE CESTAS APROBADOS</w:t>
            </w:r>
          </w:p>
        </w:tc>
        <w:tc>
          <w:tcPr>
            <w:tcW w:w="797" w:type="pct"/>
            <w:tcBorders>
              <w:top w:val="single" w:sz="8" w:space="0" w:color="auto"/>
              <w:left w:val="nil"/>
              <w:bottom w:val="single" w:sz="8" w:space="0" w:color="auto"/>
              <w:right w:val="single" w:sz="8" w:space="0" w:color="auto"/>
            </w:tcBorders>
            <w:shd w:val="clear" w:color="000000" w:fill="F2F2F2"/>
            <w:vAlign w:val="center"/>
            <w:hideMark/>
          </w:tcPr>
          <w:p w14:paraId="28851912" w14:textId="77777777" w:rsidR="00110916" w:rsidRPr="00EC68B9" w:rsidRDefault="00110916" w:rsidP="00AC63ED">
            <w:pPr>
              <w:jc w:val="center"/>
              <w:rPr>
                <w:b/>
                <w:bCs/>
                <w:color w:val="000000"/>
                <w:lang w:val="es-CO" w:eastAsia="es-CO"/>
              </w:rPr>
            </w:pPr>
            <w:r w:rsidRPr="00EC68B9">
              <w:rPr>
                <w:b/>
                <w:bCs/>
                <w:color w:val="000000"/>
                <w:lang w:val="es-CO" w:eastAsia="es-CO"/>
              </w:rPr>
              <w:t>CANTIDAD DE PUNTOS DE CESTAS SIN APROBAR</w:t>
            </w:r>
          </w:p>
        </w:tc>
        <w:tc>
          <w:tcPr>
            <w:tcW w:w="785" w:type="pct"/>
            <w:tcBorders>
              <w:top w:val="single" w:sz="8" w:space="0" w:color="auto"/>
              <w:left w:val="nil"/>
              <w:bottom w:val="single" w:sz="8" w:space="0" w:color="auto"/>
              <w:right w:val="single" w:sz="8" w:space="0" w:color="auto"/>
            </w:tcBorders>
            <w:shd w:val="clear" w:color="000000" w:fill="F2F2F2"/>
            <w:vAlign w:val="center"/>
            <w:hideMark/>
          </w:tcPr>
          <w:p w14:paraId="151F8D86" w14:textId="77777777" w:rsidR="00110916" w:rsidRPr="00EC68B9" w:rsidRDefault="00110916" w:rsidP="00AC63ED">
            <w:pPr>
              <w:jc w:val="center"/>
              <w:rPr>
                <w:b/>
                <w:bCs/>
                <w:color w:val="000000"/>
                <w:lang w:val="es-CO" w:eastAsia="es-CO"/>
              </w:rPr>
            </w:pPr>
            <w:r w:rsidRPr="00EC68B9">
              <w:rPr>
                <w:b/>
                <w:bCs/>
                <w:color w:val="000000"/>
                <w:lang w:val="es-CO" w:eastAsia="es-CO"/>
              </w:rPr>
              <w:t>SALDO DE PUNTOS DE CESTAS POR APROBAR</w:t>
            </w:r>
          </w:p>
        </w:tc>
      </w:tr>
      <w:tr w:rsidR="00110916" w:rsidRPr="00EC68B9" w14:paraId="0F491160" w14:textId="77777777" w:rsidTr="006A6076">
        <w:tc>
          <w:tcPr>
            <w:tcW w:w="1217" w:type="pct"/>
            <w:tcBorders>
              <w:top w:val="nil"/>
              <w:left w:val="single" w:sz="8" w:space="0" w:color="auto"/>
              <w:bottom w:val="single" w:sz="8" w:space="0" w:color="auto"/>
              <w:right w:val="nil"/>
            </w:tcBorders>
            <w:shd w:val="clear" w:color="auto" w:fill="auto"/>
            <w:vAlign w:val="center"/>
            <w:hideMark/>
          </w:tcPr>
          <w:p w14:paraId="6B4A4202" w14:textId="52E2A938" w:rsidR="00110916" w:rsidRPr="00EC68B9" w:rsidRDefault="00110916" w:rsidP="006A6076">
            <w:pPr>
              <w:jc w:val="center"/>
              <w:rPr>
                <w:color w:val="000000"/>
                <w:lang w:val="es-CO" w:eastAsia="es-CO"/>
              </w:rPr>
            </w:pPr>
            <w:r w:rsidRPr="00EC68B9">
              <w:rPr>
                <w:color w:val="000000"/>
                <w:lang w:val="es-CO" w:eastAsia="es-CO"/>
              </w:rPr>
              <w:t>N° 1</w:t>
            </w:r>
            <w:r w:rsidR="002B5720">
              <w:rPr>
                <w:color w:val="000000"/>
                <w:lang w:val="es-CO" w:eastAsia="es-CO"/>
              </w:rPr>
              <w:t xml:space="preserve"> </w:t>
            </w:r>
            <w:r w:rsidRPr="00EC68B9">
              <w:rPr>
                <w:color w:val="000000"/>
                <w:lang w:val="es-CO" w:eastAsia="es-CO"/>
              </w:rPr>
              <w:t>RADICADO</w:t>
            </w:r>
            <w:r w:rsidRPr="00EC68B9">
              <w:rPr>
                <w:color w:val="000000"/>
                <w:lang w:val="es-CO" w:eastAsia="es-CO"/>
              </w:rPr>
              <w:br/>
              <w:t>UAESP-CPC-ASE4-1484-20</w:t>
            </w:r>
            <w:r w:rsidRPr="00EC68B9">
              <w:rPr>
                <w:color w:val="000000"/>
                <w:lang w:val="es-CO" w:eastAsia="es-CO"/>
              </w:rPr>
              <w:br/>
              <w:t>26/03/2020</w:t>
            </w:r>
          </w:p>
        </w:tc>
        <w:tc>
          <w:tcPr>
            <w:tcW w:w="609" w:type="pct"/>
            <w:tcBorders>
              <w:top w:val="nil"/>
              <w:left w:val="single" w:sz="8" w:space="0" w:color="auto"/>
              <w:bottom w:val="single" w:sz="8" w:space="0" w:color="auto"/>
              <w:right w:val="single" w:sz="8" w:space="0" w:color="auto"/>
            </w:tcBorders>
            <w:shd w:val="clear" w:color="auto" w:fill="auto"/>
            <w:noWrap/>
            <w:vAlign w:val="center"/>
            <w:hideMark/>
          </w:tcPr>
          <w:p w14:paraId="1AD324C4" w14:textId="77777777" w:rsidR="00110916" w:rsidRPr="00EC68B9" w:rsidRDefault="00110916" w:rsidP="00AC63ED">
            <w:pPr>
              <w:jc w:val="center"/>
              <w:rPr>
                <w:color w:val="000000"/>
                <w:lang w:val="es-CO" w:eastAsia="es-CO"/>
              </w:rPr>
            </w:pPr>
            <w:r w:rsidRPr="00EC68B9">
              <w:rPr>
                <w:color w:val="000000"/>
                <w:lang w:val="es-CO" w:eastAsia="es-CO"/>
              </w:rPr>
              <w:t>1.145</w:t>
            </w:r>
          </w:p>
        </w:tc>
        <w:tc>
          <w:tcPr>
            <w:tcW w:w="796" w:type="pct"/>
            <w:tcBorders>
              <w:top w:val="nil"/>
              <w:left w:val="nil"/>
              <w:bottom w:val="single" w:sz="8" w:space="0" w:color="auto"/>
              <w:right w:val="single" w:sz="8" w:space="0" w:color="auto"/>
            </w:tcBorders>
            <w:shd w:val="clear" w:color="auto" w:fill="auto"/>
            <w:noWrap/>
            <w:vAlign w:val="center"/>
            <w:hideMark/>
          </w:tcPr>
          <w:p w14:paraId="3136252E" w14:textId="77777777" w:rsidR="00110916" w:rsidRPr="00EC68B9" w:rsidRDefault="00110916" w:rsidP="00AC63ED">
            <w:pPr>
              <w:jc w:val="center"/>
              <w:rPr>
                <w:color w:val="000000"/>
                <w:lang w:val="es-CO" w:eastAsia="es-CO"/>
              </w:rPr>
            </w:pPr>
            <w:r w:rsidRPr="00EC68B9">
              <w:rPr>
                <w:color w:val="000000"/>
                <w:lang w:val="es-CO" w:eastAsia="es-CO"/>
              </w:rPr>
              <w:t>1.145</w:t>
            </w:r>
          </w:p>
        </w:tc>
        <w:tc>
          <w:tcPr>
            <w:tcW w:w="796" w:type="pct"/>
            <w:tcBorders>
              <w:top w:val="nil"/>
              <w:left w:val="nil"/>
              <w:bottom w:val="single" w:sz="8" w:space="0" w:color="auto"/>
              <w:right w:val="single" w:sz="8" w:space="0" w:color="auto"/>
            </w:tcBorders>
            <w:shd w:val="clear" w:color="auto" w:fill="auto"/>
            <w:noWrap/>
            <w:vAlign w:val="center"/>
            <w:hideMark/>
          </w:tcPr>
          <w:p w14:paraId="053D3579" w14:textId="77777777" w:rsidR="00110916" w:rsidRPr="00EC68B9" w:rsidRDefault="00110916" w:rsidP="00AC63ED">
            <w:pPr>
              <w:jc w:val="center"/>
              <w:rPr>
                <w:color w:val="000000"/>
                <w:lang w:val="es-CO" w:eastAsia="es-CO"/>
              </w:rPr>
            </w:pPr>
            <w:r w:rsidRPr="00EC68B9">
              <w:rPr>
                <w:color w:val="000000"/>
                <w:lang w:val="es-CO" w:eastAsia="es-CO"/>
              </w:rPr>
              <w:t>580</w:t>
            </w:r>
          </w:p>
        </w:tc>
        <w:tc>
          <w:tcPr>
            <w:tcW w:w="797" w:type="pct"/>
            <w:tcBorders>
              <w:top w:val="nil"/>
              <w:left w:val="nil"/>
              <w:bottom w:val="single" w:sz="8" w:space="0" w:color="auto"/>
              <w:right w:val="single" w:sz="8" w:space="0" w:color="auto"/>
            </w:tcBorders>
            <w:shd w:val="clear" w:color="auto" w:fill="auto"/>
            <w:noWrap/>
            <w:vAlign w:val="center"/>
            <w:hideMark/>
          </w:tcPr>
          <w:p w14:paraId="18391BAE" w14:textId="77777777" w:rsidR="00110916" w:rsidRPr="00EC68B9" w:rsidRDefault="00110916" w:rsidP="00AC63ED">
            <w:pPr>
              <w:jc w:val="center"/>
              <w:rPr>
                <w:color w:val="000000"/>
                <w:lang w:val="es-CO" w:eastAsia="es-CO"/>
              </w:rPr>
            </w:pPr>
            <w:r w:rsidRPr="00EC68B9">
              <w:rPr>
                <w:color w:val="000000"/>
                <w:lang w:val="es-CO" w:eastAsia="es-CO"/>
              </w:rPr>
              <w:t>565</w:t>
            </w:r>
          </w:p>
        </w:tc>
        <w:tc>
          <w:tcPr>
            <w:tcW w:w="785" w:type="pct"/>
            <w:tcBorders>
              <w:top w:val="nil"/>
              <w:left w:val="nil"/>
              <w:bottom w:val="single" w:sz="8" w:space="0" w:color="auto"/>
              <w:right w:val="single" w:sz="8" w:space="0" w:color="auto"/>
            </w:tcBorders>
            <w:shd w:val="clear" w:color="auto" w:fill="auto"/>
            <w:noWrap/>
            <w:vAlign w:val="center"/>
            <w:hideMark/>
          </w:tcPr>
          <w:p w14:paraId="61E7A8F1" w14:textId="77777777" w:rsidR="00110916" w:rsidRPr="00EC68B9" w:rsidRDefault="00110916" w:rsidP="00AC63ED">
            <w:pPr>
              <w:jc w:val="center"/>
              <w:rPr>
                <w:color w:val="000000"/>
                <w:lang w:val="es-CO" w:eastAsia="es-CO"/>
              </w:rPr>
            </w:pPr>
            <w:r w:rsidRPr="00EC68B9">
              <w:rPr>
                <w:color w:val="000000"/>
                <w:lang w:val="es-CO" w:eastAsia="es-CO"/>
              </w:rPr>
              <w:t>565</w:t>
            </w:r>
          </w:p>
        </w:tc>
      </w:tr>
    </w:tbl>
    <w:p w14:paraId="012C51F7" w14:textId="77777777" w:rsidR="00110916" w:rsidRPr="00EC68B9" w:rsidRDefault="00110916" w:rsidP="00110916">
      <w:pPr>
        <w:suppressAutoHyphens/>
        <w:rPr>
          <w:lang w:val="es-CO" w:eastAsia="es-CO"/>
        </w:rPr>
      </w:pPr>
    </w:p>
    <w:p w14:paraId="71178937" w14:textId="77777777" w:rsidR="00110916" w:rsidRPr="00EC68B9" w:rsidRDefault="00110916" w:rsidP="009D69FD">
      <w:pPr>
        <w:pStyle w:val="Ttulo3"/>
        <w:rPr>
          <w:rFonts w:cs="Times New Roman"/>
        </w:rPr>
      </w:pPr>
      <w:r w:rsidRPr="00EC68B9">
        <w:rPr>
          <w:rFonts w:cs="Times New Roman"/>
        </w:rPr>
        <w:t>Conclusiones de la interventoría</w:t>
      </w:r>
    </w:p>
    <w:p w14:paraId="2EF7FF66" w14:textId="77777777" w:rsidR="00110916" w:rsidRPr="006A6076" w:rsidRDefault="00110916" w:rsidP="006A6076">
      <w:pPr>
        <w:widowControl w:val="0"/>
        <w:suppressAutoHyphens/>
        <w:spacing w:line="276" w:lineRule="auto"/>
        <w:rPr>
          <w:sz w:val="18"/>
          <w:szCs w:val="18"/>
        </w:rPr>
      </w:pPr>
    </w:p>
    <w:p w14:paraId="7B0DCA63" w14:textId="77777777" w:rsidR="00110916" w:rsidRPr="006A6076" w:rsidRDefault="00110916" w:rsidP="006A6076">
      <w:pPr>
        <w:numPr>
          <w:ilvl w:val="0"/>
          <w:numId w:val="14"/>
        </w:numPr>
        <w:suppressAutoHyphens/>
        <w:spacing w:line="276" w:lineRule="auto"/>
        <w:jc w:val="both"/>
      </w:pPr>
      <w:r w:rsidRPr="006A6076">
        <w:t xml:space="preserve">Una vez revisado el informe mensual del Concesionario correspondiente al mes de </w:t>
      </w:r>
      <w:r w:rsidR="00AC63ED" w:rsidRPr="006A6076">
        <w:t>octubre</w:t>
      </w:r>
      <w:r w:rsidRPr="006A6076">
        <w:t xml:space="preserve"> de 2020, la Interventoría no presenta observaciones con relación al mantenimiento de las cestas públicas.</w:t>
      </w:r>
    </w:p>
    <w:p w14:paraId="5B1A2C1A" w14:textId="77777777" w:rsidR="00110916" w:rsidRPr="006A6076" w:rsidRDefault="00110916" w:rsidP="006A6076">
      <w:pPr>
        <w:numPr>
          <w:ilvl w:val="0"/>
          <w:numId w:val="14"/>
        </w:numPr>
        <w:suppressAutoHyphens/>
        <w:spacing w:line="276" w:lineRule="auto"/>
        <w:jc w:val="both"/>
      </w:pPr>
      <w:r w:rsidRPr="006A6076">
        <w:t>Respecto a las verificaciones en campo realizadas por la Interventoría en el mes de octubre de 2020, los hallazgos identificados más representativos estaban relacionados con la pintura de las cestas.</w:t>
      </w:r>
    </w:p>
    <w:p w14:paraId="161AD044" w14:textId="647DCB90" w:rsidR="00110916" w:rsidRPr="006A6076" w:rsidRDefault="00110916" w:rsidP="006A6076">
      <w:pPr>
        <w:numPr>
          <w:ilvl w:val="0"/>
          <w:numId w:val="14"/>
        </w:numPr>
        <w:suppressAutoHyphens/>
        <w:spacing w:line="276" w:lineRule="auto"/>
        <w:jc w:val="both"/>
      </w:pPr>
      <w:r w:rsidRPr="006A6076">
        <w:t>A corte del mes de octubre de 2020, en la instalación de cestas públicas M-123, se encuentra pendiente por aprobación un saldo de 727 puntos de cestas. Para el caso de las cestas públicas M-124, se cuenta con un saldo pendiente de aprobación de 565 puntos de cestas.</w:t>
      </w:r>
    </w:p>
    <w:p w14:paraId="48F72CDA" w14:textId="77777777" w:rsidR="00437BE8" w:rsidRPr="00EC68B9" w:rsidRDefault="00437BE8" w:rsidP="00437BE8">
      <w:pPr>
        <w:suppressAutoHyphens/>
        <w:spacing w:line="276" w:lineRule="auto"/>
        <w:jc w:val="both"/>
        <w:rPr>
          <w:sz w:val="22"/>
          <w:szCs w:val="22"/>
        </w:rPr>
      </w:pPr>
    </w:p>
    <w:p w14:paraId="1DB48CFC" w14:textId="77777777" w:rsidR="00DA363C" w:rsidRPr="00EC68B9" w:rsidRDefault="00385EBF" w:rsidP="00DA363C">
      <w:pPr>
        <w:pStyle w:val="Ttulo1"/>
        <w:rPr>
          <w:rFonts w:cs="Times New Roman"/>
        </w:rPr>
      </w:pPr>
      <w:r w:rsidRPr="00EC68B9">
        <w:rPr>
          <w:rFonts w:cs="Times New Roman"/>
        </w:rPr>
        <w:t>BARRIDO Y LIMPIEZA</w:t>
      </w:r>
    </w:p>
    <w:p w14:paraId="32914F94" w14:textId="77777777" w:rsidR="00DA363C" w:rsidRPr="00EC68B9" w:rsidRDefault="00DA363C" w:rsidP="00DA363C">
      <w:pPr>
        <w:rPr>
          <w:lang w:val="es-CO" w:eastAsia="es-CO"/>
        </w:rPr>
      </w:pPr>
    </w:p>
    <w:p w14:paraId="0BA6A4CE" w14:textId="77777777" w:rsidR="00DA363C" w:rsidRPr="00EC68B9" w:rsidRDefault="00DA363C" w:rsidP="009D69FD">
      <w:pPr>
        <w:pStyle w:val="Ttulo3"/>
        <w:rPr>
          <w:rFonts w:cs="Times New Roman"/>
          <w:lang w:eastAsia="es-CO"/>
        </w:rPr>
      </w:pPr>
      <w:r w:rsidRPr="00EC68B9">
        <w:rPr>
          <w:rFonts w:cs="Times New Roman"/>
          <w:lang w:eastAsia="es-CO"/>
        </w:rPr>
        <w:t>Ejecución de las verificaciones en campo</w:t>
      </w:r>
    </w:p>
    <w:p w14:paraId="130D239E" w14:textId="77777777" w:rsidR="00DA363C" w:rsidRPr="00EC68B9" w:rsidRDefault="00DA363C" w:rsidP="1C6FA765">
      <w:pPr>
        <w:rPr>
          <w:lang w:eastAsia="es-CO"/>
        </w:rPr>
      </w:pPr>
    </w:p>
    <w:p w14:paraId="7A1C2163" w14:textId="106B7D27" w:rsidR="16CBF9D6" w:rsidRDefault="16CBF9D6" w:rsidP="006A6076">
      <w:pPr>
        <w:spacing w:line="276" w:lineRule="auto"/>
        <w:jc w:val="both"/>
        <w:rPr>
          <w:color w:val="000000" w:themeColor="text1"/>
        </w:rPr>
      </w:pPr>
      <w:r w:rsidRPr="006A6076">
        <w:rPr>
          <w:color w:val="000000" w:themeColor="text1"/>
        </w:rPr>
        <w:t>La Interventoría realizó un total de 521 verificaciones en campo con el fin de validar la prestación del servicio de Barrido y Limpieza, así:</w:t>
      </w:r>
    </w:p>
    <w:p w14:paraId="06ACEF2E" w14:textId="3360590E" w:rsidR="006A6076" w:rsidRDefault="006A6076" w:rsidP="006A6076">
      <w:pPr>
        <w:spacing w:line="276" w:lineRule="auto"/>
        <w:jc w:val="both"/>
        <w:rPr>
          <w:color w:val="000000" w:themeColor="text1"/>
        </w:rPr>
      </w:pPr>
    </w:p>
    <w:tbl>
      <w:tblPr>
        <w:tblStyle w:val="Tablaconcuadrcula"/>
        <w:tblW w:w="0" w:type="auto"/>
        <w:jc w:val="center"/>
        <w:tblLayout w:type="fixed"/>
        <w:tblLook w:val="06A0" w:firstRow="1" w:lastRow="0" w:firstColumn="1" w:lastColumn="0" w:noHBand="1" w:noVBand="1"/>
      </w:tblPr>
      <w:tblGrid>
        <w:gridCol w:w="5104"/>
        <w:gridCol w:w="1559"/>
        <w:gridCol w:w="1418"/>
        <w:gridCol w:w="1217"/>
      </w:tblGrid>
      <w:tr w:rsidR="1C6FA765" w:rsidRPr="00EC68B9" w14:paraId="132E10C7" w14:textId="77777777" w:rsidTr="002B5720">
        <w:trPr>
          <w:jc w:val="center"/>
        </w:trPr>
        <w:tc>
          <w:tcPr>
            <w:tcW w:w="5104" w:type="dxa"/>
            <w:vMerge w:val="restart"/>
          </w:tcPr>
          <w:p w14:paraId="589233F0" w14:textId="77777777" w:rsidR="1C6FA765" w:rsidRPr="00EC68B9" w:rsidRDefault="1C6FA765" w:rsidP="1C6FA765">
            <w:pPr>
              <w:rPr>
                <w:color w:val="000000" w:themeColor="text1"/>
              </w:rPr>
            </w:pPr>
          </w:p>
        </w:tc>
        <w:tc>
          <w:tcPr>
            <w:tcW w:w="2977" w:type="dxa"/>
            <w:gridSpan w:val="2"/>
          </w:tcPr>
          <w:p w14:paraId="7BDF5C98" w14:textId="77777777" w:rsidR="16CBF9D6" w:rsidRPr="00EC68B9" w:rsidRDefault="16CBF9D6" w:rsidP="1C6FA765">
            <w:pPr>
              <w:jc w:val="center"/>
              <w:rPr>
                <w:b/>
                <w:bCs/>
                <w:color w:val="000000" w:themeColor="text1"/>
              </w:rPr>
            </w:pPr>
            <w:r w:rsidRPr="00EC68B9">
              <w:rPr>
                <w:b/>
                <w:bCs/>
                <w:color w:val="000000" w:themeColor="text1"/>
              </w:rPr>
              <w:t>ACTIVIDADES DE BARRIDO</w:t>
            </w:r>
          </w:p>
        </w:tc>
        <w:tc>
          <w:tcPr>
            <w:tcW w:w="1217" w:type="dxa"/>
            <w:vMerge w:val="restart"/>
            <w:vAlign w:val="center"/>
          </w:tcPr>
          <w:p w14:paraId="42F02E53" w14:textId="77777777" w:rsidR="2643BFB4" w:rsidRPr="00EC68B9" w:rsidRDefault="2643BFB4" w:rsidP="1C6FA765">
            <w:pPr>
              <w:jc w:val="center"/>
              <w:rPr>
                <w:b/>
                <w:bCs/>
                <w:color w:val="000000" w:themeColor="text1"/>
              </w:rPr>
            </w:pPr>
            <w:r w:rsidRPr="00EC68B9">
              <w:rPr>
                <w:b/>
                <w:bCs/>
                <w:color w:val="000000" w:themeColor="text1"/>
              </w:rPr>
              <w:t>TOTALES</w:t>
            </w:r>
          </w:p>
        </w:tc>
      </w:tr>
      <w:tr w:rsidR="1C6FA765" w:rsidRPr="00EC68B9" w14:paraId="3D0F0645" w14:textId="77777777" w:rsidTr="002B5720">
        <w:trPr>
          <w:jc w:val="center"/>
        </w:trPr>
        <w:tc>
          <w:tcPr>
            <w:tcW w:w="5104" w:type="dxa"/>
            <w:vMerge/>
          </w:tcPr>
          <w:p w14:paraId="694667F9" w14:textId="77777777" w:rsidR="00070238" w:rsidRPr="00EC68B9" w:rsidRDefault="00070238"/>
        </w:tc>
        <w:tc>
          <w:tcPr>
            <w:tcW w:w="1559" w:type="dxa"/>
          </w:tcPr>
          <w:p w14:paraId="4D0FB8D0" w14:textId="77777777" w:rsidR="16CBF9D6" w:rsidRPr="00EC68B9" w:rsidRDefault="16CBF9D6" w:rsidP="1C6FA765">
            <w:pPr>
              <w:jc w:val="center"/>
              <w:rPr>
                <w:b/>
                <w:bCs/>
                <w:color w:val="000000" w:themeColor="text1"/>
              </w:rPr>
            </w:pPr>
            <w:r w:rsidRPr="00EC68B9">
              <w:rPr>
                <w:b/>
                <w:bCs/>
                <w:color w:val="000000" w:themeColor="text1"/>
              </w:rPr>
              <w:t>MANUAL</w:t>
            </w:r>
          </w:p>
        </w:tc>
        <w:tc>
          <w:tcPr>
            <w:tcW w:w="1418" w:type="dxa"/>
          </w:tcPr>
          <w:p w14:paraId="6F31D8FA" w14:textId="77777777" w:rsidR="16CBF9D6" w:rsidRPr="00EC68B9" w:rsidRDefault="16CBF9D6" w:rsidP="1C6FA765">
            <w:pPr>
              <w:jc w:val="center"/>
              <w:rPr>
                <w:b/>
                <w:bCs/>
                <w:color w:val="000000" w:themeColor="text1"/>
              </w:rPr>
            </w:pPr>
            <w:r w:rsidRPr="00EC68B9">
              <w:rPr>
                <w:b/>
                <w:bCs/>
                <w:color w:val="000000" w:themeColor="text1"/>
              </w:rPr>
              <w:t>MECÁNICO</w:t>
            </w:r>
          </w:p>
        </w:tc>
        <w:tc>
          <w:tcPr>
            <w:tcW w:w="1217" w:type="dxa"/>
            <w:vMerge/>
          </w:tcPr>
          <w:p w14:paraId="665DF1B8" w14:textId="77777777" w:rsidR="00070238" w:rsidRPr="00EC68B9" w:rsidRDefault="00070238"/>
        </w:tc>
      </w:tr>
      <w:tr w:rsidR="1C6FA765" w:rsidRPr="00EC68B9" w14:paraId="0AA3884D" w14:textId="77777777" w:rsidTr="002B5720">
        <w:trPr>
          <w:jc w:val="center"/>
        </w:trPr>
        <w:tc>
          <w:tcPr>
            <w:tcW w:w="5104" w:type="dxa"/>
          </w:tcPr>
          <w:p w14:paraId="04706A86" w14:textId="77777777" w:rsidR="1C6FA765" w:rsidRPr="00EC68B9" w:rsidRDefault="1C6FA765" w:rsidP="1C6FA765">
            <w:pPr>
              <w:rPr>
                <w:color w:val="000000" w:themeColor="text1"/>
              </w:rPr>
            </w:pPr>
            <w:r w:rsidRPr="00EC68B9">
              <w:rPr>
                <w:color w:val="000000" w:themeColor="text1"/>
              </w:rPr>
              <w:t>CANTIDAD DE VERIFICACIONES</w:t>
            </w:r>
          </w:p>
        </w:tc>
        <w:tc>
          <w:tcPr>
            <w:tcW w:w="1559" w:type="dxa"/>
            <w:vAlign w:val="center"/>
          </w:tcPr>
          <w:p w14:paraId="67B347E8" w14:textId="77777777" w:rsidR="7FB3CE0A" w:rsidRPr="00EC68B9" w:rsidRDefault="7FB3CE0A" w:rsidP="1C6FA765">
            <w:pPr>
              <w:jc w:val="right"/>
              <w:rPr>
                <w:color w:val="000000" w:themeColor="text1"/>
              </w:rPr>
            </w:pPr>
            <w:r w:rsidRPr="00EC68B9">
              <w:rPr>
                <w:color w:val="000000" w:themeColor="text1"/>
              </w:rPr>
              <w:t>511</w:t>
            </w:r>
          </w:p>
        </w:tc>
        <w:tc>
          <w:tcPr>
            <w:tcW w:w="1418" w:type="dxa"/>
            <w:vAlign w:val="center"/>
          </w:tcPr>
          <w:p w14:paraId="63DA7615" w14:textId="77777777" w:rsidR="703EA4BF" w:rsidRPr="00EC68B9" w:rsidRDefault="703EA4BF" w:rsidP="1C6FA765">
            <w:pPr>
              <w:jc w:val="right"/>
              <w:rPr>
                <w:color w:val="000000" w:themeColor="text1"/>
              </w:rPr>
            </w:pPr>
            <w:r w:rsidRPr="00EC68B9">
              <w:rPr>
                <w:color w:val="000000" w:themeColor="text1"/>
              </w:rPr>
              <w:t>1O</w:t>
            </w:r>
          </w:p>
        </w:tc>
        <w:tc>
          <w:tcPr>
            <w:tcW w:w="1217" w:type="dxa"/>
            <w:vAlign w:val="center"/>
          </w:tcPr>
          <w:p w14:paraId="4EF0E58F" w14:textId="77777777" w:rsidR="1301DF68" w:rsidRPr="00EC68B9" w:rsidRDefault="1301DF68" w:rsidP="1C6FA765">
            <w:pPr>
              <w:jc w:val="right"/>
              <w:rPr>
                <w:color w:val="000000" w:themeColor="text1"/>
              </w:rPr>
            </w:pPr>
            <w:r w:rsidRPr="00EC68B9">
              <w:rPr>
                <w:color w:val="000000" w:themeColor="text1"/>
              </w:rPr>
              <w:t>521</w:t>
            </w:r>
          </w:p>
        </w:tc>
      </w:tr>
      <w:tr w:rsidR="1C6FA765" w:rsidRPr="00EC68B9" w14:paraId="316339CC" w14:textId="77777777" w:rsidTr="002B5720">
        <w:trPr>
          <w:jc w:val="center"/>
        </w:trPr>
        <w:tc>
          <w:tcPr>
            <w:tcW w:w="5104" w:type="dxa"/>
          </w:tcPr>
          <w:p w14:paraId="3EB0B449" w14:textId="77777777" w:rsidR="1C6FA765" w:rsidRPr="00EC68B9" w:rsidRDefault="1C6FA765" w:rsidP="1C6FA765">
            <w:pPr>
              <w:rPr>
                <w:color w:val="000000" w:themeColor="text1"/>
              </w:rPr>
            </w:pPr>
            <w:r w:rsidRPr="00EC68B9">
              <w:rPr>
                <w:color w:val="000000" w:themeColor="text1"/>
              </w:rPr>
              <w:t>CANTIDAD DE VERIFICACIONES CON HALLAZGO</w:t>
            </w:r>
            <w:r w:rsidR="6814D38A" w:rsidRPr="00EC68B9">
              <w:rPr>
                <w:color w:val="000000" w:themeColor="text1"/>
              </w:rPr>
              <w:t>S</w:t>
            </w:r>
            <w:r w:rsidRPr="00EC68B9">
              <w:rPr>
                <w:color w:val="000000" w:themeColor="text1"/>
              </w:rPr>
              <w:t xml:space="preserve"> TÉCNICO OPERATIVO</w:t>
            </w:r>
          </w:p>
        </w:tc>
        <w:tc>
          <w:tcPr>
            <w:tcW w:w="1559" w:type="dxa"/>
            <w:vAlign w:val="center"/>
          </w:tcPr>
          <w:p w14:paraId="1C0124D8" w14:textId="77777777" w:rsidR="20615B72" w:rsidRPr="00EC68B9" w:rsidRDefault="20615B72" w:rsidP="1C6FA765">
            <w:pPr>
              <w:jc w:val="right"/>
              <w:rPr>
                <w:color w:val="000000" w:themeColor="text1"/>
              </w:rPr>
            </w:pPr>
            <w:r w:rsidRPr="00EC68B9">
              <w:rPr>
                <w:color w:val="000000" w:themeColor="text1"/>
              </w:rPr>
              <w:t>143</w:t>
            </w:r>
          </w:p>
        </w:tc>
        <w:tc>
          <w:tcPr>
            <w:tcW w:w="1418" w:type="dxa"/>
            <w:vAlign w:val="center"/>
          </w:tcPr>
          <w:p w14:paraId="72EF4184" w14:textId="77777777" w:rsidR="20615B72" w:rsidRPr="00EC68B9" w:rsidRDefault="20615B72" w:rsidP="1C6FA765">
            <w:pPr>
              <w:jc w:val="right"/>
              <w:rPr>
                <w:color w:val="000000" w:themeColor="text1"/>
              </w:rPr>
            </w:pPr>
            <w:r w:rsidRPr="00EC68B9">
              <w:rPr>
                <w:color w:val="000000" w:themeColor="text1"/>
              </w:rPr>
              <w:t>0</w:t>
            </w:r>
          </w:p>
        </w:tc>
        <w:tc>
          <w:tcPr>
            <w:tcW w:w="1217" w:type="dxa"/>
            <w:vAlign w:val="center"/>
          </w:tcPr>
          <w:p w14:paraId="5FB156FE" w14:textId="77777777" w:rsidR="20615B72" w:rsidRPr="00EC68B9" w:rsidRDefault="20615B72" w:rsidP="1C6FA765">
            <w:pPr>
              <w:jc w:val="right"/>
              <w:rPr>
                <w:color w:val="000000" w:themeColor="text1"/>
              </w:rPr>
            </w:pPr>
            <w:r w:rsidRPr="00EC68B9">
              <w:rPr>
                <w:color w:val="000000" w:themeColor="text1"/>
              </w:rPr>
              <w:t>143</w:t>
            </w:r>
          </w:p>
        </w:tc>
      </w:tr>
      <w:tr w:rsidR="1C6FA765" w:rsidRPr="00EC68B9" w14:paraId="469911C6" w14:textId="77777777" w:rsidTr="002B5720">
        <w:trPr>
          <w:jc w:val="center"/>
        </w:trPr>
        <w:tc>
          <w:tcPr>
            <w:tcW w:w="5104" w:type="dxa"/>
          </w:tcPr>
          <w:p w14:paraId="46AD13B0" w14:textId="77777777" w:rsidR="1C6FA765" w:rsidRPr="00EC68B9" w:rsidRDefault="1C6FA765" w:rsidP="1C6FA765">
            <w:pPr>
              <w:rPr>
                <w:color w:val="000000" w:themeColor="text1"/>
              </w:rPr>
            </w:pPr>
            <w:r w:rsidRPr="00EC68B9">
              <w:rPr>
                <w:color w:val="000000" w:themeColor="text1"/>
              </w:rPr>
              <w:t>CANTIDAD DE HALLAZGO</w:t>
            </w:r>
            <w:r w:rsidR="4CACDFEF" w:rsidRPr="00EC68B9">
              <w:rPr>
                <w:color w:val="000000" w:themeColor="text1"/>
              </w:rPr>
              <w:t>S</w:t>
            </w:r>
            <w:r w:rsidRPr="00EC68B9">
              <w:rPr>
                <w:color w:val="000000" w:themeColor="text1"/>
              </w:rPr>
              <w:t xml:space="preserve"> TÉCNICO OPERATIVO</w:t>
            </w:r>
          </w:p>
        </w:tc>
        <w:tc>
          <w:tcPr>
            <w:tcW w:w="1559" w:type="dxa"/>
            <w:vAlign w:val="center"/>
          </w:tcPr>
          <w:p w14:paraId="78D912D6" w14:textId="77777777" w:rsidR="686824AD" w:rsidRPr="00EC68B9" w:rsidRDefault="686824AD" w:rsidP="1C6FA765">
            <w:pPr>
              <w:jc w:val="right"/>
              <w:rPr>
                <w:color w:val="000000" w:themeColor="text1"/>
              </w:rPr>
            </w:pPr>
            <w:r w:rsidRPr="00EC68B9">
              <w:rPr>
                <w:color w:val="000000" w:themeColor="text1"/>
              </w:rPr>
              <w:t>164</w:t>
            </w:r>
          </w:p>
        </w:tc>
        <w:tc>
          <w:tcPr>
            <w:tcW w:w="1418" w:type="dxa"/>
            <w:vAlign w:val="center"/>
          </w:tcPr>
          <w:p w14:paraId="3AB49C05" w14:textId="77777777" w:rsidR="686824AD" w:rsidRPr="00EC68B9" w:rsidRDefault="686824AD" w:rsidP="1C6FA765">
            <w:pPr>
              <w:jc w:val="right"/>
              <w:rPr>
                <w:color w:val="000000" w:themeColor="text1"/>
              </w:rPr>
            </w:pPr>
            <w:r w:rsidRPr="00EC68B9">
              <w:rPr>
                <w:color w:val="000000" w:themeColor="text1"/>
              </w:rPr>
              <w:t>0</w:t>
            </w:r>
          </w:p>
        </w:tc>
        <w:tc>
          <w:tcPr>
            <w:tcW w:w="1217" w:type="dxa"/>
            <w:vAlign w:val="center"/>
          </w:tcPr>
          <w:p w14:paraId="3DD24475" w14:textId="77777777" w:rsidR="686824AD" w:rsidRPr="00EC68B9" w:rsidRDefault="686824AD" w:rsidP="1C6FA765">
            <w:pPr>
              <w:jc w:val="right"/>
              <w:rPr>
                <w:color w:val="000000" w:themeColor="text1"/>
              </w:rPr>
            </w:pPr>
            <w:r w:rsidRPr="00EC68B9">
              <w:rPr>
                <w:color w:val="000000" w:themeColor="text1"/>
              </w:rPr>
              <w:t>164</w:t>
            </w:r>
          </w:p>
        </w:tc>
      </w:tr>
    </w:tbl>
    <w:p w14:paraId="794BA787" w14:textId="5855E6EB" w:rsidR="16CBF9D6" w:rsidRPr="00EC68B9" w:rsidRDefault="00437BE8" w:rsidP="1C6FA765">
      <w:pPr>
        <w:spacing w:line="259" w:lineRule="auto"/>
        <w:jc w:val="center"/>
        <w:rPr>
          <w:rFonts w:eastAsia="Arial"/>
          <w:b/>
          <w:bCs/>
          <w:sz w:val="16"/>
          <w:szCs w:val="16"/>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30</w:t>
      </w:r>
      <w:r w:rsidRPr="00437BE8">
        <w:rPr>
          <w:b/>
          <w:sz w:val="16"/>
          <w:szCs w:val="16"/>
        </w:rPr>
        <w:fldChar w:fldCharType="end"/>
      </w:r>
      <w:r w:rsidRPr="00437BE8">
        <w:rPr>
          <w:b/>
          <w:sz w:val="16"/>
          <w:szCs w:val="16"/>
        </w:rPr>
        <w:t xml:space="preserve">. </w:t>
      </w:r>
      <w:r w:rsidR="16CBF9D6" w:rsidRPr="00EC68B9">
        <w:rPr>
          <w:rFonts w:eastAsia="Arial"/>
          <w:b/>
          <w:bCs/>
          <w:sz w:val="16"/>
          <w:szCs w:val="16"/>
          <w:lang w:val="es-CO"/>
        </w:rPr>
        <w:t>Total de verificaciones realizadas en campo – Barrido y Limpieza - (</w:t>
      </w:r>
      <w:r w:rsidR="47E62AA6" w:rsidRPr="00EC68B9">
        <w:rPr>
          <w:rFonts w:eastAsia="Arial"/>
          <w:b/>
          <w:bCs/>
          <w:sz w:val="16"/>
          <w:szCs w:val="16"/>
          <w:lang w:val="es-CO"/>
        </w:rPr>
        <w:t xml:space="preserve">Proyección Capital, </w:t>
      </w:r>
      <w:r w:rsidR="16CBF9D6" w:rsidRPr="00EC68B9">
        <w:rPr>
          <w:rFonts w:eastAsia="Arial"/>
          <w:b/>
          <w:bCs/>
          <w:sz w:val="16"/>
          <w:szCs w:val="16"/>
          <w:lang w:val="es-CO"/>
        </w:rPr>
        <w:t>octubre de 2020)</w:t>
      </w:r>
    </w:p>
    <w:p w14:paraId="6A903082" w14:textId="77777777" w:rsidR="002B5720" w:rsidRDefault="002B5720" w:rsidP="002B5720">
      <w:pPr>
        <w:pStyle w:val="Ttulo5"/>
        <w:numPr>
          <w:ilvl w:val="0"/>
          <w:numId w:val="0"/>
        </w:numPr>
        <w:ind w:left="1420" w:hanging="1080"/>
        <w:rPr>
          <w:rFonts w:cs="Times New Roman"/>
        </w:rPr>
      </w:pPr>
    </w:p>
    <w:p w14:paraId="11F84EF4" w14:textId="4E09D729" w:rsidR="0589DBF2" w:rsidRPr="00EC68B9" w:rsidRDefault="0589DBF2" w:rsidP="00F31A4D">
      <w:pPr>
        <w:pStyle w:val="Ttulo5"/>
        <w:rPr>
          <w:rFonts w:cs="Times New Roman"/>
        </w:rPr>
      </w:pPr>
      <w:r w:rsidRPr="00EC68B9">
        <w:rPr>
          <w:rFonts w:cs="Times New Roman"/>
        </w:rPr>
        <w:lastRenderedPageBreak/>
        <w:t>Barrido y Limpieza Manual</w:t>
      </w:r>
    </w:p>
    <w:p w14:paraId="7DF9A308" w14:textId="77777777" w:rsidR="1C6FA765" w:rsidRPr="006A6076" w:rsidRDefault="1C6FA765" w:rsidP="006A6076">
      <w:pPr>
        <w:spacing w:line="276" w:lineRule="auto"/>
        <w:jc w:val="both"/>
        <w:rPr>
          <w:color w:val="000000" w:themeColor="text1"/>
          <w:lang w:val="es-CO"/>
        </w:rPr>
      </w:pPr>
    </w:p>
    <w:p w14:paraId="6CF0532E" w14:textId="54DE3092" w:rsidR="459CDAF4" w:rsidRPr="006A6076" w:rsidRDefault="003C1782" w:rsidP="006A6076">
      <w:pPr>
        <w:spacing w:line="276" w:lineRule="auto"/>
        <w:jc w:val="both"/>
        <w:rPr>
          <w:color w:val="000000" w:themeColor="text1"/>
          <w:lang w:val="es-CO"/>
        </w:rPr>
      </w:pPr>
      <w:r w:rsidRPr="006A6076">
        <w:rPr>
          <w:color w:val="000000" w:themeColor="text1"/>
          <w:lang w:val="es-CO"/>
        </w:rPr>
        <w:t>De acuerdo con</w:t>
      </w:r>
      <w:r w:rsidR="459CDAF4" w:rsidRPr="006A6076">
        <w:rPr>
          <w:color w:val="000000" w:themeColor="text1"/>
          <w:lang w:val="es-CO"/>
        </w:rPr>
        <w:t xml:space="preserve"> lo anterior</w:t>
      </w:r>
      <w:r w:rsidR="0C2DD70C" w:rsidRPr="006A6076">
        <w:rPr>
          <w:color w:val="000000" w:themeColor="text1"/>
          <w:lang w:val="es-CO"/>
        </w:rPr>
        <w:t xml:space="preserve">, </w:t>
      </w:r>
      <w:r w:rsidR="4096A282" w:rsidRPr="006A6076">
        <w:rPr>
          <w:color w:val="000000" w:themeColor="text1"/>
          <w:lang w:val="es-CO"/>
        </w:rPr>
        <w:t>específicamente</w:t>
      </w:r>
      <w:r w:rsidR="0C2DD70C" w:rsidRPr="006A6076">
        <w:rPr>
          <w:color w:val="000000" w:themeColor="text1"/>
          <w:lang w:val="es-CO"/>
        </w:rPr>
        <w:t xml:space="preserve"> para la actividad de barrido y limpieza manual</w:t>
      </w:r>
      <w:r w:rsidR="095964DA" w:rsidRPr="006A6076">
        <w:rPr>
          <w:color w:val="000000" w:themeColor="text1"/>
          <w:lang w:val="es-CO"/>
        </w:rPr>
        <w:t xml:space="preserve">, se ejecutaron </w:t>
      </w:r>
      <w:r w:rsidR="33054FF5" w:rsidRPr="006A6076">
        <w:rPr>
          <w:color w:val="000000" w:themeColor="text1"/>
          <w:lang w:val="es-CO"/>
        </w:rPr>
        <w:t xml:space="preserve">511 verificaciones en </w:t>
      </w:r>
      <w:r w:rsidR="459CDAF4" w:rsidRPr="006A6076">
        <w:rPr>
          <w:color w:val="000000" w:themeColor="text1"/>
          <w:lang w:val="es-CO"/>
        </w:rPr>
        <w:t xml:space="preserve">el mes de octubre de 2020, </w:t>
      </w:r>
      <w:r w:rsidR="4A580267" w:rsidRPr="006A6076">
        <w:rPr>
          <w:color w:val="000000" w:themeColor="text1"/>
          <w:lang w:val="es-CO"/>
        </w:rPr>
        <w:t xml:space="preserve">las cuales se detallan </w:t>
      </w:r>
      <w:r w:rsidR="459CDAF4" w:rsidRPr="006A6076">
        <w:rPr>
          <w:color w:val="000000" w:themeColor="text1"/>
          <w:lang w:val="es-CO"/>
        </w:rPr>
        <w:t xml:space="preserve">a continuación: </w:t>
      </w:r>
    </w:p>
    <w:p w14:paraId="5AB3ED7E" w14:textId="77777777" w:rsidR="000360ED" w:rsidRPr="00EC68B9" w:rsidRDefault="000360ED" w:rsidP="000360ED">
      <w:pPr>
        <w:jc w:val="both"/>
        <w:rPr>
          <w:color w:val="000000" w:themeColor="text1"/>
          <w:sz w:val="22"/>
          <w:szCs w:val="22"/>
          <w:lang w:val="es-CO"/>
        </w:rPr>
      </w:pPr>
    </w:p>
    <w:tbl>
      <w:tblPr>
        <w:tblStyle w:val="Tablaconcuadrcula"/>
        <w:tblW w:w="0" w:type="auto"/>
        <w:jc w:val="center"/>
        <w:tblLayout w:type="fixed"/>
        <w:tblLook w:val="06A0" w:firstRow="1" w:lastRow="0" w:firstColumn="1" w:lastColumn="0" w:noHBand="1" w:noVBand="1"/>
      </w:tblPr>
      <w:tblGrid>
        <w:gridCol w:w="4962"/>
        <w:gridCol w:w="1417"/>
        <w:gridCol w:w="1418"/>
        <w:gridCol w:w="1217"/>
      </w:tblGrid>
      <w:tr w:rsidR="1C6FA765" w:rsidRPr="00EC68B9" w14:paraId="0093EF22" w14:textId="77777777" w:rsidTr="002B5720">
        <w:trPr>
          <w:jc w:val="center"/>
        </w:trPr>
        <w:tc>
          <w:tcPr>
            <w:tcW w:w="4962" w:type="dxa"/>
            <w:vMerge w:val="restart"/>
          </w:tcPr>
          <w:p w14:paraId="43AAD643" w14:textId="77777777" w:rsidR="1C6FA765" w:rsidRPr="00EC68B9" w:rsidRDefault="1C6FA765" w:rsidP="1C6FA765">
            <w:pPr>
              <w:rPr>
                <w:color w:val="000000" w:themeColor="text1"/>
              </w:rPr>
            </w:pPr>
          </w:p>
        </w:tc>
        <w:tc>
          <w:tcPr>
            <w:tcW w:w="2835" w:type="dxa"/>
            <w:gridSpan w:val="2"/>
            <w:vAlign w:val="center"/>
          </w:tcPr>
          <w:p w14:paraId="0BEA99DE" w14:textId="77777777" w:rsidR="1C6FA765" w:rsidRPr="00EC68B9" w:rsidRDefault="1C6FA765" w:rsidP="1C6FA765">
            <w:pPr>
              <w:jc w:val="center"/>
              <w:rPr>
                <w:b/>
                <w:bCs/>
                <w:color w:val="000000" w:themeColor="text1"/>
              </w:rPr>
            </w:pPr>
            <w:r w:rsidRPr="00EC68B9">
              <w:rPr>
                <w:b/>
                <w:bCs/>
                <w:color w:val="000000" w:themeColor="text1"/>
              </w:rPr>
              <w:t>ACTIVIDADES DE BARRIDO</w:t>
            </w:r>
            <w:r w:rsidR="7AB8C80D" w:rsidRPr="00EC68B9">
              <w:rPr>
                <w:b/>
                <w:bCs/>
                <w:color w:val="000000" w:themeColor="text1"/>
              </w:rPr>
              <w:t xml:space="preserve"> MANUAL</w:t>
            </w:r>
          </w:p>
        </w:tc>
        <w:tc>
          <w:tcPr>
            <w:tcW w:w="1217" w:type="dxa"/>
            <w:vMerge w:val="restart"/>
            <w:vAlign w:val="center"/>
          </w:tcPr>
          <w:p w14:paraId="421D7EBD" w14:textId="77777777" w:rsidR="1C6FA765" w:rsidRPr="00EC68B9" w:rsidRDefault="1C6FA765" w:rsidP="1C6FA765">
            <w:pPr>
              <w:jc w:val="center"/>
              <w:rPr>
                <w:b/>
                <w:bCs/>
                <w:color w:val="000000" w:themeColor="text1"/>
              </w:rPr>
            </w:pPr>
            <w:r w:rsidRPr="00EC68B9">
              <w:rPr>
                <w:b/>
                <w:bCs/>
                <w:color w:val="000000" w:themeColor="text1"/>
              </w:rPr>
              <w:t>TOTALES</w:t>
            </w:r>
          </w:p>
        </w:tc>
      </w:tr>
      <w:tr w:rsidR="1C6FA765" w:rsidRPr="00EC68B9" w14:paraId="0D84FBFD" w14:textId="77777777" w:rsidTr="002B5720">
        <w:trPr>
          <w:jc w:val="center"/>
        </w:trPr>
        <w:tc>
          <w:tcPr>
            <w:tcW w:w="4962" w:type="dxa"/>
            <w:vMerge/>
          </w:tcPr>
          <w:p w14:paraId="46498FFE" w14:textId="77777777" w:rsidR="00070238" w:rsidRPr="00EC68B9" w:rsidRDefault="00070238"/>
        </w:tc>
        <w:tc>
          <w:tcPr>
            <w:tcW w:w="1417" w:type="dxa"/>
            <w:vAlign w:val="center"/>
          </w:tcPr>
          <w:p w14:paraId="0F25D64C" w14:textId="77777777" w:rsidR="632806A7" w:rsidRPr="00EC68B9" w:rsidRDefault="632806A7" w:rsidP="1C6FA765">
            <w:pPr>
              <w:jc w:val="center"/>
              <w:rPr>
                <w:b/>
                <w:bCs/>
                <w:color w:val="000000" w:themeColor="text1"/>
              </w:rPr>
            </w:pPr>
            <w:r w:rsidRPr="00EC68B9">
              <w:rPr>
                <w:b/>
                <w:bCs/>
                <w:color w:val="000000" w:themeColor="text1"/>
              </w:rPr>
              <w:t>ENGATIVÁ</w:t>
            </w:r>
          </w:p>
        </w:tc>
        <w:tc>
          <w:tcPr>
            <w:tcW w:w="1418" w:type="dxa"/>
            <w:vAlign w:val="center"/>
          </w:tcPr>
          <w:p w14:paraId="399AEA71" w14:textId="77777777" w:rsidR="632806A7" w:rsidRPr="00EC68B9" w:rsidRDefault="632806A7" w:rsidP="1C6FA765">
            <w:pPr>
              <w:jc w:val="center"/>
              <w:rPr>
                <w:b/>
                <w:bCs/>
                <w:color w:val="000000" w:themeColor="text1"/>
              </w:rPr>
            </w:pPr>
            <w:r w:rsidRPr="00EC68B9">
              <w:rPr>
                <w:b/>
                <w:bCs/>
                <w:color w:val="000000" w:themeColor="text1"/>
              </w:rPr>
              <w:t>BARRIOS UNIDOS</w:t>
            </w:r>
          </w:p>
        </w:tc>
        <w:tc>
          <w:tcPr>
            <w:tcW w:w="1217" w:type="dxa"/>
            <w:vMerge/>
          </w:tcPr>
          <w:p w14:paraId="0720B9CF" w14:textId="77777777" w:rsidR="00070238" w:rsidRPr="00EC68B9" w:rsidRDefault="00070238"/>
        </w:tc>
      </w:tr>
      <w:tr w:rsidR="1C6FA765" w:rsidRPr="00EC68B9" w14:paraId="7CD8F571" w14:textId="77777777" w:rsidTr="002B5720">
        <w:trPr>
          <w:jc w:val="center"/>
        </w:trPr>
        <w:tc>
          <w:tcPr>
            <w:tcW w:w="4962" w:type="dxa"/>
          </w:tcPr>
          <w:p w14:paraId="41C3DED2" w14:textId="77777777" w:rsidR="1C6FA765" w:rsidRPr="00EC68B9" w:rsidRDefault="1C6FA765" w:rsidP="1C6FA765">
            <w:pPr>
              <w:rPr>
                <w:color w:val="000000" w:themeColor="text1"/>
              </w:rPr>
            </w:pPr>
            <w:r w:rsidRPr="00EC68B9">
              <w:rPr>
                <w:color w:val="000000" w:themeColor="text1"/>
              </w:rPr>
              <w:t>CANTIDAD DE VERIFICACIONES</w:t>
            </w:r>
          </w:p>
        </w:tc>
        <w:tc>
          <w:tcPr>
            <w:tcW w:w="1417" w:type="dxa"/>
            <w:vAlign w:val="center"/>
          </w:tcPr>
          <w:p w14:paraId="1247E3D3" w14:textId="77777777" w:rsidR="2E9CBDA9" w:rsidRPr="00EC68B9" w:rsidRDefault="2E9CBDA9" w:rsidP="1C6FA765">
            <w:pPr>
              <w:jc w:val="right"/>
              <w:rPr>
                <w:rFonts w:eastAsia="Arial"/>
                <w:color w:val="000000" w:themeColor="text1"/>
                <w:sz w:val="16"/>
                <w:szCs w:val="16"/>
              </w:rPr>
            </w:pPr>
            <w:r w:rsidRPr="00EC68B9">
              <w:rPr>
                <w:rFonts w:eastAsia="Arial"/>
                <w:color w:val="000000" w:themeColor="text1"/>
                <w:sz w:val="16"/>
                <w:szCs w:val="16"/>
                <w:lang w:val="es-CO"/>
              </w:rPr>
              <w:t>318</w:t>
            </w:r>
          </w:p>
        </w:tc>
        <w:tc>
          <w:tcPr>
            <w:tcW w:w="1418" w:type="dxa"/>
            <w:vAlign w:val="center"/>
          </w:tcPr>
          <w:p w14:paraId="6AFBDEB5" w14:textId="77777777" w:rsidR="42FEAB62" w:rsidRPr="00EC68B9" w:rsidRDefault="42FEAB62" w:rsidP="1C6FA765">
            <w:pPr>
              <w:jc w:val="right"/>
              <w:rPr>
                <w:color w:val="000000" w:themeColor="text1"/>
              </w:rPr>
            </w:pPr>
            <w:r w:rsidRPr="00EC68B9">
              <w:rPr>
                <w:color w:val="000000" w:themeColor="text1"/>
              </w:rPr>
              <w:t>193</w:t>
            </w:r>
          </w:p>
        </w:tc>
        <w:tc>
          <w:tcPr>
            <w:tcW w:w="1217" w:type="dxa"/>
            <w:vAlign w:val="center"/>
          </w:tcPr>
          <w:p w14:paraId="5B9BA36A" w14:textId="77777777" w:rsidR="42FEAB62" w:rsidRPr="00EC68B9" w:rsidRDefault="42FEAB62" w:rsidP="1C6FA765">
            <w:pPr>
              <w:spacing w:line="259" w:lineRule="auto"/>
              <w:jc w:val="right"/>
            </w:pPr>
            <w:r w:rsidRPr="00EC68B9">
              <w:rPr>
                <w:color w:val="000000" w:themeColor="text1"/>
              </w:rPr>
              <w:t>511</w:t>
            </w:r>
          </w:p>
        </w:tc>
      </w:tr>
      <w:tr w:rsidR="1C6FA765" w:rsidRPr="00EC68B9" w14:paraId="36308C30" w14:textId="77777777" w:rsidTr="002B5720">
        <w:trPr>
          <w:jc w:val="center"/>
        </w:trPr>
        <w:tc>
          <w:tcPr>
            <w:tcW w:w="4962" w:type="dxa"/>
          </w:tcPr>
          <w:p w14:paraId="2A4CEB62" w14:textId="77777777" w:rsidR="1C6FA765" w:rsidRPr="00EC68B9" w:rsidRDefault="1C6FA765" w:rsidP="1C6FA765">
            <w:pPr>
              <w:rPr>
                <w:color w:val="000000" w:themeColor="text1"/>
              </w:rPr>
            </w:pPr>
            <w:r w:rsidRPr="00EC68B9">
              <w:rPr>
                <w:color w:val="000000" w:themeColor="text1"/>
              </w:rPr>
              <w:t>CANTIDAD DE VERIFICACIONES CON HALLAZGOS TÉCNICO OPERATIVO</w:t>
            </w:r>
          </w:p>
        </w:tc>
        <w:tc>
          <w:tcPr>
            <w:tcW w:w="1417" w:type="dxa"/>
            <w:vAlign w:val="center"/>
          </w:tcPr>
          <w:p w14:paraId="63EEE7D7" w14:textId="77777777" w:rsidR="54F4FAF8" w:rsidRPr="00EC68B9" w:rsidRDefault="54F4FAF8" w:rsidP="1C6FA765">
            <w:pPr>
              <w:spacing w:line="259" w:lineRule="auto"/>
              <w:jc w:val="right"/>
            </w:pPr>
            <w:r w:rsidRPr="00EC68B9">
              <w:rPr>
                <w:color w:val="000000" w:themeColor="text1"/>
              </w:rPr>
              <w:t>95</w:t>
            </w:r>
          </w:p>
        </w:tc>
        <w:tc>
          <w:tcPr>
            <w:tcW w:w="1418" w:type="dxa"/>
            <w:vAlign w:val="center"/>
          </w:tcPr>
          <w:p w14:paraId="5F4109C1" w14:textId="77777777" w:rsidR="54F4FAF8" w:rsidRPr="00EC68B9" w:rsidRDefault="54F4FAF8" w:rsidP="1C6FA765">
            <w:pPr>
              <w:spacing w:line="259" w:lineRule="auto"/>
              <w:jc w:val="right"/>
            </w:pPr>
            <w:r w:rsidRPr="00EC68B9">
              <w:rPr>
                <w:color w:val="000000" w:themeColor="text1"/>
              </w:rPr>
              <w:t>48</w:t>
            </w:r>
          </w:p>
        </w:tc>
        <w:tc>
          <w:tcPr>
            <w:tcW w:w="1217" w:type="dxa"/>
            <w:vAlign w:val="center"/>
          </w:tcPr>
          <w:p w14:paraId="5D202B78" w14:textId="77777777" w:rsidR="1C6FA765" w:rsidRPr="00EC68B9" w:rsidRDefault="1C6FA765" w:rsidP="1C6FA765">
            <w:pPr>
              <w:jc w:val="right"/>
              <w:rPr>
                <w:color w:val="000000" w:themeColor="text1"/>
              </w:rPr>
            </w:pPr>
            <w:r w:rsidRPr="00EC68B9">
              <w:rPr>
                <w:color w:val="000000" w:themeColor="text1"/>
              </w:rPr>
              <w:t>143</w:t>
            </w:r>
          </w:p>
        </w:tc>
      </w:tr>
      <w:tr w:rsidR="1C6FA765" w:rsidRPr="00EC68B9" w14:paraId="7358F0E3" w14:textId="77777777" w:rsidTr="002B5720">
        <w:trPr>
          <w:jc w:val="center"/>
        </w:trPr>
        <w:tc>
          <w:tcPr>
            <w:tcW w:w="4962" w:type="dxa"/>
          </w:tcPr>
          <w:p w14:paraId="7F7ECEFF" w14:textId="77777777" w:rsidR="1C6FA765" w:rsidRPr="00EC68B9" w:rsidRDefault="1C6FA765" w:rsidP="1C6FA765">
            <w:pPr>
              <w:rPr>
                <w:color w:val="000000" w:themeColor="text1"/>
              </w:rPr>
            </w:pPr>
            <w:r w:rsidRPr="00EC68B9">
              <w:rPr>
                <w:color w:val="000000" w:themeColor="text1"/>
              </w:rPr>
              <w:t>CANTIDAD DE HALLAZGOS TÉCNICO OPERATIVO</w:t>
            </w:r>
          </w:p>
        </w:tc>
        <w:tc>
          <w:tcPr>
            <w:tcW w:w="1417" w:type="dxa"/>
            <w:vAlign w:val="center"/>
          </w:tcPr>
          <w:p w14:paraId="3ED80A5E" w14:textId="77777777" w:rsidR="1C6FA765" w:rsidRPr="00EC68B9" w:rsidRDefault="1C6FA765" w:rsidP="1C6FA765">
            <w:pPr>
              <w:jc w:val="right"/>
              <w:rPr>
                <w:color w:val="000000" w:themeColor="text1"/>
              </w:rPr>
            </w:pPr>
            <w:r w:rsidRPr="00EC68B9">
              <w:rPr>
                <w:color w:val="000000" w:themeColor="text1"/>
              </w:rPr>
              <w:t>1</w:t>
            </w:r>
            <w:r w:rsidR="0DA87BDC" w:rsidRPr="00EC68B9">
              <w:rPr>
                <w:color w:val="000000" w:themeColor="text1"/>
              </w:rPr>
              <w:t>09</w:t>
            </w:r>
          </w:p>
        </w:tc>
        <w:tc>
          <w:tcPr>
            <w:tcW w:w="1418" w:type="dxa"/>
            <w:vAlign w:val="center"/>
          </w:tcPr>
          <w:p w14:paraId="01128A33" w14:textId="77777777" w:rsidR="0DA87BDC" w:rsidRPr="00EC68B9" w:rsidRDefault="0DA87BDC" w:rsidP="1C6FA765">
            <w:pPr>
              <w:spacing w:line="259" w:lineRule="auto"/>
              <w:jc w:val="right"/>
            </w:pPr>
            <w:r w:rsidRPr="00EC68B9">
              <w:rPr>
                <w:color w:val="000000" w:themeColor="text1"/>
              </w:rPr>
              <w:t>55</w:t>
            </w:r>
          </w:p>
        </w:tc>
        <w:tc>
          <w:tcPr>
            <w:tcW w:w="1217" w:type="dxa"/>
            <w:vAlign w:val="center"/>
          </w:tcPr>
          <w:p w14:paraId="3F4C7608" w14:textId="77777777" w:rsidR="1C6FA765" w:rsidRPr="00EC68B9" w:rsidRDefault="1C6FA765" w:rsidP="1C6FA765">
            <w:pPr>
              <w:jc w:val="right"/>
              <w:rPr>
                <w:color w:val="000000" w:themeColor="text1"/>
              </w:rPr>
            </w:pPr>
            <w:r w:rsidRPr="00EC68B9">
              <w:rPr>
                <w:color w:val="000000" w:themeColor="text1"/>
              </w:rPr>
              <w:t>164</w:t>
            </w:r>
          </w:p>
        </w:tc>
      </w:tr>
    </w:tbl>
    <w:p w14:paraId="361E33EB" w14:textId="4A532CC1" w:rsidR="459CDAF4" w:rsidRPr="00EC68B9" w:rsidRDefault="00437BE8" w:rsidP="000360ED">
      <w:pPr>
        <w:pStyle w:val="Descripcin"/>
        <w:rPr>
          <w:rFonts w:eastAsia="Arial"/>
          <w:color w:val="000000" w:themeColor="text1"/>
          <w:sz w:val="16"/>
          <w:szCs w:val="16"/>
          <w:lang w:val="es-ES"/>
        </w:rPr>
      </w:pPr>
      <w:r w:rsidRPr="00437BE8">
        <w:rPr>
          <w:rFonts w:eastAsia="Arial"/>
          <w:bCs w:val="0"/>
          <w:sz w:val="16"/>
          <w:szCs w:val="16"/>
        </w:rPr>
        <w:t xml:space="preserve">Tabla </w:t>
      </w:r>
      <w:r w:rsidRPr="00437BE8">
        <w:rPr>
          <w:bCs w:val="0"/>
          <w:sz w:val="16"/>
          <w:szCs w:val="16"/>
        </w:rPr>
        <w:fldChar w:fldCharType="begin"/>
      </w:r>
      <w:r w:rsidRPr="00437BE8">
        <w:rPr>
          <w:bCs w:val="0"/>
          <w:sz w:val="16"/>
          <w:szCs w:val="16"/>
        </w:rPr>
        <w:instrText xml:space="preserve"> SEQ Tabla \* ARABIC </w:instrText>
      </w:r>
      <w:r w:rsidRPr="00437BE8">
        <w:rPr>
          <w:bCs w:val="0"/>
          <w:sz w:val="16"/>
          <w:szCs w:val="16"/>
        </w:rPr>
        <w:fldChar w:fldCharType="separate"/>
      </w:r>
      <w:r>
        <w:rPr>
          <w:bCs w:val="0"/>
          <w:noProof/>
          <w:sz w:val="16"/>
          <w:szCs w:val="16"/>
        </w:rPr>
        <w:t>31</w:t>
      </w:r>
      <w:r w:rsidRPr="00437BE8">
        <w:rPr>
          <w:bCs w:val="0"/>
          <w:sz w:val="16"/>
          <w:szCs w:val="16"/>
        </w:rPr>
        <w:fldChar w:fldCharType="end"/>
      </w:r>
      <w:r w:rsidRPr="00437BE8">
        <w:rPr>
          <w:bCs w:val="0"/>
          <w:sz w:val="16"/>
          <w:szCs w:val="16"/>
        </w:rPr>
        <w:t>.</w:t>
      </w:r>
      <w:r w:rsidRPr="00437BE8">
        <w:rPr>
          <w:b w:val="0"/>
          <w:sz w:val="16"/>
          <w:szCs w:val="16"/>
        </w:rPr>
        <w:t xml:space="preserve"> </w:t>
      </w:r>
      <w:r w:rsidR="459CDAF4" w:rsidRPr="00EC68B9">
        <w:rPr>
          <w:rFonts w:eastAsia="Arial"/>
          <w:color w:val="000000" w:themeColor="text1"/>
          <w:sz w:val="16"/>
          <w:szCs w:val="16"/>
        </w:rPr>
        <w:t xml:space="preserve">Cantidad de verificaciones </w:t>
      </w:r>
      <w:r w:rsidR="68A409AC" w:rsidRPr="00EC68B9">
        <w:rPr>
          <w:rFonts w:eastAsia="Arial"/>
          <w:color w:val="000000" w:themeColor="text1"/>
          <w:sz w:val="16"/>
          <w:szCs w:val="16"/>
        </w:rPr>
        <w:t xml:space="preserve">Barrido Manual </w:t>
      </w:r>
      <w:r w:rsidR="459CDAF4" w:rsidRPr="00EC68B9">
        <w:rPr>
          <w:rFonts w:eastAsia="Arial"/>
          <w:color w:val="000000" w:themeColor="text1"/>
          <w:sz w:val="16"/>
          <w:szCs w:val="16"/>
        </w:rPr>
        <w:t>ASE 4</w:t>
      </w:r>
      <w:r w:rsidR="01A39094" w:rsidRPr="00EC68B9">
        <w:rPr>
          <w:rFonts w:eastAsia="Arial"/>
          <w:color w:val="000000" w:themeColor="text1"/>
          <w:sz w:val="16"/>
          <w:szCs w:val="16"/>
        </w:rPr>
        <w:t xml:space="preserve"> </w:t>
      </w:r>
      <w:r w:rsidR="459CDAF4" w:rsidRPr="00EC68B9">
        <w:rPr>
          <w:rFonts w:eastAsia="Arial"/>
          <w:color w:val="000000" w:themeColor="text1"/>
          <w:sz w:val="16"/>
          <w:szCs w:val="16"/>
        </w:rPr>
        <w:t>(</w:t>
      </w:r>
      <w:r w:rsidR="0391DDAE" w:rsidRPr="00EC68B9">
        <w:rPr>
          <w:rFonts w:eastAsia="Arial"/>
          <w:sz w:val="16"/>
          <w:szCs w:val="16"/>
          <w:lang w:eastAsia="es-ES"/>
        </w:rPr>
        <w:t>Proyección Capital,</w:t>
      </w:r>
      <w:r w:rsidR="0391DDAE" w:rsidRPr="00EC68B9">
        <w:rPr>
          <w:rFonts w:eastAsia="Arial"/>
          <w:color w:val="000000" w:themeColor="text1"/>
          <w:sz w:val="16"/>
          <w:szCs w:val="16"/>
        </w:rPr>
        <w:t xml:space="preserve"> </w:t>
      </w:r>
      <w:r w:rsidR="459CDAF4" w:rsidRPr="00EC68B9">
        <w:rPr>
          <w:rFonts w:eastAsia="Arial"/>
          <w:color w:val="000000" w:themeColor="text1"/>
          <w:sz w:val="16"/>
          <w:szCs w:val="16"/>
        </w:rPr>
        <w:t>octubre de 2020)</w:t>
      </w:r>
    </w:p>
    <w:p w14:paraId="3FBA9729" w14:textId="77777777" w:rsidR="08A21A9E" w:rsidRPr="00EC68B9" w:rsidRDefault="08A21A9E" w:rsidP="1C6FA765">
      <w:pPr>
        <w:jc w:val="both"/>
      </w:pPr>
      <w:r w:rsidRPr="00EC68B9">
        <w:rPr>
          <w:sz w:val="22"/>
          <w:szCs w:val="22"/>
        </w:rPr>
        <w:t xml:space="preserve"> </w:t>
      </w:r>
    </w:p>
    <w:p w14:paraId="7445E319" w14:textId="77777777" w:rsidR="33049621" w:rsidRPr="00EC68B9" w:rsidRDefault="33049621" w:rsidP="00F31A4D">
      <w:pPr>
        <w:pStyle w:val="Ttulo5"/>
        <w:rPr>
          <w:rFonts w:cs="Times New Roman"/>
        </w:rPr>
      </w:pPr>
      <w:r w:rsidRPr="00EC68B9">
        <w:rPr>
          <w:rFonts w:cs="Times New Roman"/>
        </w:rPr>
        <w:t>Barrido y Limpieza Mec</w:t>
      </w:r>
      <w:r w:rsidR="00F31A4D" w:rsidRPr="00EC68B9">
        <w:rPr>
          <w:rFonts w:cs="Times New Roman"/>
        </w:rPr>
        <w:t>á</w:t>
      </w:r>
      <w:r w:rsidRPr="00EC68B9">
        <w:rPr>
          <w:rFonts w:cs="Times New Roman"/>
        </w:rPr>
        <w:t>nica</w:t>
      </w:r>
    </w:p>
    <w:p w14:paraId="382622CE" w14:textId="77777777" w:rsidR="1C6FA765" w:rsidRPr="006A6076" w:rsidRDefault="1C6FA765" w:rsidP="006A6076">
      <w:pPr>
        <w:spacing w:line="276" w:lineRule="auto"/>
        <w:jc w:val="both"/>
      </w:pPr>
    </w:p>
    <w:p w14:paraId="2A1201E5" w14:textId="77777777" w:rsidR="000360ED" w:rsidRPr="006A6076" w:rsidRDefault="0F1CA0FB" w:rsidP="006A6076">
      <w:pPr>
        <w:spacing w:line="276" w:lineRule="auto"/>
        <w:jc w:val="both"/>
        <w:rPr>
          <w:color w:val="000000" w:themeColor="text1"/>
          <w:lang w:val="es-CO"/>
        </w:rPr>
      </w:pPr>
      <w:r w:rsidRPr="006A6076">
        <w:rPr>
          <w:color w:val="000000" w:themeColor="text1"/>
          <w:lang w:val="es-CO"/>
        </w:rPr>
        <w:t>Para octubre de 2020, se ejecutaron 10 verificaciones relacionadas con la actividad de barrido mecánico como se detalla a continuación:</w:t>
      </w:r>
    </w:p>
    <w:p w14:paraId="0FDF657E" w14:textId="77777777" w:rsidR="000360ED" w:rsidRPr="00EC68B9" w:rsidRDefault="000360ED" w:rsidP="000360ED">
      <w:pPr>
        <w:jc w:val="both"/>
        <w:rPr>
          <w:color w:val="000000" w:themeColor="text1"/>
          <w:sz w:val="22"/>
          <w:szCs w:val="22"/>
          <w:lang w:val="es-CO"/>
        </w:rPr>
      </w:pPr>
    </w:p>
    <w:tbl>
      <w:tblPr>
        <w:tblStyle w:val="Tablaconcuadrcula"/>
        <w:tblW w:w="0" w:type="auto"/>
        <w:jc w:val="center"/>
        <w:tblLayout w:type="fixed"/>
        <w:tblLook w:val="06A0" w:firstRow="1" w:lastRow="0" w:firstColumn="1" w:lastColumn="0" w:noHBand="1" w:noVBand="1"/>
      </w:tblPr>
      <w:tblGrid>
        <w:gridCol w:w="5098"/>
        <w:gridCol w:w="1418"/>
        <w:gridCol w:w="1417"/>
        <w:gridCol w:w="1276"/>
      </w:tblGrid>
      <w:tr w:rsidR="1C6FA765" w:rsidRPr="00EC68B9" w14:paraId="5AE9C01F" w14:textId="77777777" w:rsidTr="002B5720">
        <w:trPr>
          <w:jc w:val="center"/>
        </w:trPr>
        <w:tc>
          <w:tcPr>
            <w:tcW w:w="5098" w:type="dxa"/>
            <w:vMerge w:val="restart"/>
          </w:tcPr>
          <w:p w14:paraId="08454833" w14:textId="77777777" w:rsidR="1C6FA765" w:rsidRPr="00EC68B9" w:rsidRDefault="1C6FA765" w:rsidP="1C6FA765">
            <w:pPr>
              <w:rPr>
                <w:color w:val="000000" w:themeColor="text1"/>
              </w:rPr>
            </w:pPr>
          </w:p>
        </w:tc>
        <w:tc>
          <w:tcPr>
            <w:tcW w:w="2835" w:type="dxa"/>
            <w:gridSpan w:val="2"/>
            <w:vAlign w:val="center"/>
          </w:tcPr>
          <w:p w14:paraId="64EF938F" w14:textId="77777777" w:rsidR="1C6FA765" w:rsidRPr="00EC68B9" w:rsidRDefault="1C6FA765" w:rsidP="1C6FA765">
            <w:pPr>
              <w:jc w:val="center"/>
              <w:rPr>
                <w:b/>
                <w:bCs/>
                <w:color w:val="000000" w:themeColor="text1"/>
              </w:rPr>
            </w:pPr>
            <w:r w:rsidRPr="00EC68B9">
              <w:rPr>
                <w:b/>
                <w:bCs/>
                <w:color w:val="000000" w:themeColor="text1"/>
              </w:rPr>
              <w:t>ACTIVIDADES DE BARRIDO M</w:t>
            </w:r>
            <w:r w:rsidR="599A51AE" w:rsidRPr="00EC68B9">
              <w:rPr>
                <w:b/>
                <w:bCs/>
                <w:color w:val="000000" w:themeColor="text1"/>
              </w:rPr>
              <w:t>ECÁNICO</w:t>
            </w:r>
          </w:p>
        </w:tc>
        <w:tc>
          <w:tcPr>
            <w:tcW w:w="1276" w:type="dxa"/>
            <w:vMerge w:val="restart"/>
            <w:vAlign w:val="center"/>
          </w:tcPr>
          <w:p w14:paraId="55FCB648" w14:textId="77777777" w:rsidR="1C6FA765" w:rsidRPr="00EC68B9" w:rsidRDefault="1C6FA765" w:rsidP="1C6FA765">
            <w:pPr>
              <w:jc w:val="center"/>
              <w:rPr>
                <w:b/>
                <w:bCs/>
                <w:color w:val="000000" w:themeColor="text1"/>
              </w:rPr>
            </w:pPr>
            <w:r w:rsidRPr="00EC68B9">
              <w:rPr>
                <w:b/>
                <w:bCs/>
                <w:color w:val="000000" w:themeColor="text1"/>
              </w:rPr>
              <w:t>TOTALES</w:t>
            </w:r>
          </w:p>
        </w:tc>
      </w:tr>
      <w:tr w:rsidR="1C6FA765" w:rsidRPr="00EC68B9" w14:paraId="3A91496B" w14:textId="77777777" w:rsidTr="002B5720">
        <w:trPr>
          <w:jc w:val="center"/>
        </w:trPr>
        <w:tc>
          <w:tcPr>
            <w:tcW w:w="5098" w:type="dxa"/>
            <w:vMerge/>
          </w:tcPr>
          <w:p w14:paraId="547C488A" w14:textId="77777777" w:rsidR="00070238" w:rsidRPr="00EC68B9" w:rsidRDefault="00070238"/>
        </w:tc>
        <w:tc>
          <w:tcPr>
            <w:tcW w:w="1418" w:type="dxa"/>
            <w:vAlign w:val="center"/>
          </w:tcPr>
          <w:p w14:paraId="3EF7C9D3" w14:textId="77777777" w:rsidR="1C6FA765" w:rsidRPr="00EC68B9" w:rsidRDefault="1C6FA765" w:rsidP="1C6FA765">
            <w:pPr>
              <w:jc w:val="center"/>
              <w:rPr>
                <w:b/>
                <w:bCs/>
                <w:color w:val="000000" w:themeColor="text1"/>
              </w:rPr>
            </w:pPr>
            <w:r w:rsidRPr="00EC68B9">
              <w:rPr>
                <w:b/>
                <w:bCs/>
                <w:color w:val="000000" w:themeColor="text1"/>
              </w:rPr>
              <w:t>ENGATIVÁ</w:t>
            </w:r>
          </w:p>
        </w:tc>
        <w:tc>
          <w:tcPr>
            <w:tcW w:w="1417" w:type="dxa"/>
            <w:vAlign w:val="center"/>
          </w:tcPr>
          <w:p w14:paraId="43066883" w14:textId="77777777" w:rsidR="1C6FA765" w:rsidRPr="00EC68B9" w:rsidRDefault="1C6FA765" w:rsidP="1C6FA765">
            <w:pPr>
              <w:jc w:val="center"/>
              <w:rPr>
                <w:b/>
                <w:bCs/>
                <w:color w:val="000000" w:themeColor="text1"/>
              </w:rPr>
            </w:pPr>
            <w:r w:rsidRPr="00EC68B9">
              <w:rPr>
                <w:b/>
                <w:bCs/>
                <w:color w:val="000000" w:themeColor="text1"/>
              </w:rPr>
              <w:t>BARRIOS UNIDOS</w:t>
            </w:r>
          </w:p>
        </w:tc>
        <w:tc>
          <w:tcPr>
            <w:tcW w:w="1276" w:type="dxa"/>
            <w:vMerge/>
          </w:tcPr>
          <w:p w14:paraId="67E440A8" w14:textId="77777777" w:rsidR="00070238" w:rsidRPr="00EC68B9" w:rsidRDefault="00070238"/>
        </w:tc>
      </w:tr>
      <w:tr w:rsidR="1C6FA765" w:rsidRPr="00EC68B9" w14:paraId="1C568209" w14:textId="77777777" w:rsidTr="002B5720">
        <w:trPr>
          <w:jc w:val="center"/>
        </w:trPr>
        <w:tc>
          <w:tcPr>
            <w:tcW w:w="5098" w:type="dxa"/>
          </w:tcPr>
          <w:p w14:paraId="72BA6649" w14:textId="77777777" w:rsidR="1C6FA765" w:rsidRPr="00EC68B9" w:rsidRDefault="1C6FA765" w:rsidP="1C6FA765">
            <w:pPr>
              <w:rPr>
                <w:color w:val="000000" w:themeColor="text1"/>
              </w:rPr>
            </w:pPr>
            <w:r w:rsidRPr="00EC68B9">
              <w:rPr>
                <w:color w:val="000000" w:themeColor="text1"/>
              </w:rPr>
              <w:t>CANTIDAD DE VERIFICACIONES</w:t>
            </w:r>
          </w:p>
        </w:tc>
        <w:tc>
          <w:tcPr>
            <w:tcW w:w="1418" w:type="dxa"/>
            <w:vAlign w:val="center"/>
          </w:tcPr>
          <w:p w14:paraId="73F2E53E" w14:textId="77777777" w:rsidR="11D57375" w:rsidRPr="00EC68B9" w:rsidRDefault="11D57375" w:rsidP="000360ED">
            <w:pPr>
              <w:spacing w:line="259" w:lineRule="auto"/>
              <w:jc w:val="center"/>
            </w:pPr>
            <w:r w:rsidRPr="00EC68B9">
              <w:rPr>
                <w:rFonts w:eastAsia="Arial"/>
                <w:color w:val="000000" w:themeColor="text1"/>
                <w:sz w:val="16"/>
                <w:szCs w:val="16"/>
                <w:lang w:val="es-CO"/>
              </w:rPr>
              <w:t>7</w:t>
            </w:r>
          </w:p>
        </w:tc>
        <w:tc>
          <w:tcPr>
            <w:tcW w:w="1417" w:type="dxa"/>
            <w:vAlign w:val="center"/>
          </w:tcPr>
          <w:p w14:paraId="48517CED" w14:textId="77777777" w:rsidR="1C6FA765" w:rsidRPr="00EC68B9" w:rsidRDefault="1C6FA765" w:rsidP="000360ED">
            <w:pPr>
              <w:jc w:val="center"/>
              <w:rPr>
                <w:color w:val="000000" w:themeColor="text1"/>
              </w:rPr>
            </w:pPr>
            <w:r w:rsidRPr="00EC68B9">
              <w:rPr>
                <w:color w:val="000000" w:themeColor="text1"/>
              </w:rPr>
              <w:t>3</w:t>
            </w:r>
          </w:p>
        </w:tc>
        <w:tc>
          <w:tcPr>
            <w:tcW w:w="1276" w:type="dxa"/>
            <w:vAlign w:val="center"/>
          </w:tcPr>
          <w:p w14:paraId="79325E3F" w14:textId="77777777" w:rsidR="4521BBEF" w:rsidRPr="00EC68B9" w:rsidRDefault="4521BBEF" w:rsidP="000360ED">
            <w:pPr>
              <w:spacing w:line="259" w:lineRule="auto"/>
              <w:jc w:val="center"/>
            </w:pPr>
            <w:r w:rsidRPr="00EC68B9">
              <w:rPr>
                <w:color w:val="000000" w:themeColor="text1"/>
              </w:rPr>
              <w:t>10</w:t>
            </w:r>
          </w:p>
        </w:tc>
      </w:tr>
      <w:tr w:rsidR="1C6FA765" w:rsidRPr="00EC68B9" w14:paraId="4E1EF753" w14:textId="77777777" w:rsidTr="002B5720">
        <w:trPr>
          <w:jc w:val="center"/>
        </w:trPr>
        <w:tc>
          <w:tcPr>
            <w:tcW w:w="5098" w:type="dxa"/>
          </w:tcPr>
          <w:p w14:paraId="3DC76385" w14:textId="77777777" w:rsidR="1C6FA765" w:rsidRPr="00EC68B9" w:rsidRDefault="1C6FA765" w:rsidP="1C6FA765">
            <w:pPr>
              <w:rPr>
                <w:color w:val="000000" w:themeColor="text1"/>
              </w:rPr>
            </w:pPr>
            <w:r w:rsidRPr="00EC68B9">
              <w:rPr>
                <w:color w:val="000000" w:themeColor="text1"/>
              </w:rPr>
              <w:t>CANTIDAD DE VERIFICACIONES CON HALLAZGOS TÉCNICO OPERATIVO</w:t>
            </w:r>
          </w:p>
        </w:tc>
        <w:tc>
          <w:tcPr>
            <w:tcW w:w="1418" w:type="dxa"/>
            <w:vAlign w:val="center"/>
          </w:tcPr>
          <w:p w14:paraId="2541AD66" w14:textId="77777777" w:rsidR="4BEC01C0" w:rsidRPr="00EC68B9" w:rsidRDefault="4BEC01C0" w:rsidP="000360ED">
            <w:pPr>
              <w:spacing w:line="259" w:lineRule="auto"/>
              <w:jc w:val="center"/>
              <w:rPr>
                <w:color w:val="000000" w:themeColor="text1"/>
              </w:rPr>
            </w:pPr>
            <w:r w:rsidRPr="00EC68B9">
              <w:rPr>
                <w:color w:val="000000" w:themeColor="text1"/>
              </w:rPr>
              <w:t>0</w:t>
            </w:r>
          </w:p>
        </w:tc>
        <w:tc>
          <w:tcPr>
            <w:tcW w:w="1417" w:type="dxa"/>
            <w:vAlign w:val="center"/>
          </w:tcPr>
          <w:p w14:paraId="63A5F1DA" w14:textId="77777777" w:rsidR="4BEC01C0" w:rsidRPr="00EC68B9" w:rsidRDefault="4BEC01C0" w:rsidP="000360ED">
            <w:pPr>
              <w:spacing w:line="259" w:lineRule="auto"/>
              <w:jc w:val="center"/>
              <w:rPr>
                <w:color w:val="000000" w:themeColor="text1"/>
              </w:rPr>
            </w:pPr>
            <w:r w:rsidRPr="00EC68B9">
              <w:rPr>
                <w:color w:val="000000" w:themeColor="text1"/>
              </w:rPr>
              <w:t>0</w:t>
            </w:r>
          </w:p>
        </w:tc>
        <w:tc>
          <w:tcPr>
            <w:tcW w:w="1276" w:type="dxa"/>
            <w:vAlign w:val="center"/>
          </w:tcPr>
          <w:p w14:paraId="703C2331" w14:textId="77777777" w:rsidR="4BEC01C0" w:rsidRPr="00EC68B9" w:rsidRDefault="4BEC01C0" w:rsidP="000360ED">
            <w:pPr>
              <w:jc w:val="center"/>
              <w:rPr>
                <w:color w:val="000000" w:themeColor="text1"/>
              </w:rPr>
            </w:pPr>
            <w:r w:rsidRPr="00EC68B9">
              <w:rPr>
                <w:color w:val="000000" w:themeColor="text1"/>
              </w:rPr>
              <w:t>0</w:t>
            </w:r>
          </w:p>
        </w:tc>
      </w:tr>
      <w:tr w:rsidR="1C6FA765" w:rsidRPr="00EC68B9" w14:paraId="1B35D5DE" w14:textId="77777777" w:rsidTr="002B5720">
        <w:trPr>
          <w:jc w:val="center"/>
        </w:trPr>
        <w:tc>
          <w:tcPr>
            <w:tcW w:w="5098" w:type="dxa"/>
          </w:tcPr>
          <w:p w14:paraId="150313FB" w14:textId="77777777" w:rsidR="1C6FA765" w:rsidRPr="00EC68B9" w:rsidRDefault="1C6FA765" w:rsidP="1C6FA765">
            <w:pPr>
              <w:rPr>
                <w:color w:val="000000" w:themeColor="text1"/>
              </w:rPr>
            </w:pPr>
            <w:r w:rsidRPr="00EC68B9">
              <w:rPr>
                <w:color w:val="000000" w:themeColor="text1"/>
              </w:rPr>
              <w:t>CANTIDAD DE HALLAZGOS TÉCNICO OPERATIVO</w:t>
            </w:r>
          </w:p>
        </w:tc>
        <w:tc>
          <w:tcPr>
            <w:tcW w:w="1418" w:type="dxa"/>
            <w:vAlign w:val="center"/>
          </w:tcPr>
          <w:p w14:paraId="32223C15" w14:textId="77777777" w:rsidR="44B9ABF0" w:rsidRPr="00EC68B9" w:rsidRDefault="44B9ABF0" w:rsidP="000360ED">
            <w:pPr>
              <w:jc w:val="center"/>
              <w:rPr>
                <w:color w:val="000000" w:themeColor="text1"/>
              </w:rPr>
            </w:pPr>
            <w:r w:rsidRPr="00EC68B9">
              <w:rPr>
                <w:color w:val="000000" w:themeColor="text1"/>
              </w:rPr>
              <w:t>0</w:t>
            </w:r>
          </w:p>
        </w:tc>
        <w:tc>
          <w:tcPr>
            <w:tcW w:w="1417" w:type="dxa"/>
            <w:vAlign w:val="center"/>
          </w:tcPr>
          <w:p w14:paraId="6667B86F" w14:textId="77777777" w:rsidR="44B9ABF0" w:rsidRPr="00EC68B9" w:rsidRDefault="44B9ABF0" w:rsidP="000360ED">
            <w:pPr>
              <w:spacing w:line="259" w:lineRule="auto"/>
              <w:jc w:val="center"/>
              <w:rPr>
                <w:color w:val="000000" w:themeColor="text1"/>
              </w:rPr>
            </w:pPr>
            <w:r w:rsidRPr="00EC68B9">
              <w:rPr>
                <w:color w:val="000000" w:themeColor="text1"/>
              </w:rPr>
              <w:t>0</w:t>
            </w:r>
          </w:p>
        </w:tc>
        <w:tc>
          <w:tcPr>
            <w:tcW w:w="1276" w:type="dxa"/>
            <w:vAlign w:val="center"/>
          </w:tcPr>
          <w:p w14:paraId="341B6D1E" w14:textId="77777777" w:rsidR="44B9ABF0" w:rsidRPr="00EC68B9" w:rsidRDefault="44B9ABF0" w:rsidP="000360ED">
            <w:pPr>
              <w:jc w:val="center"/>
              <w:rPr>
                <w:color w:val="000000" w:themeColor="text1"/>
              </w:rPr>
            </w:pPr>
            <w:r w:rsidRPr="00EC68B9">
              <w:rPr>
                <w:color w:val="000000" w:themeColor="text1"/>
              </w:rPr>
              <w:t>0</w:t>
            </w:r>
          </w:p>
        </w:tc>
      </w:tr>
    </w:tbl>
    <w:p w14:paraId="7B5A6170" w14:textId="202A7B30" w:rsidR="18A835A6" w:rsidRPr="00EC68B9" w:rsidRDefault="00437BE8" w:rsidP="000360ED">
      <w:pPr>
        <w:pStyle w:val="Descripcin"/>
        <w:rPr>
          <w:rFonts w:eastAsia="Arial"/>
          <w:color w:val="000000" w:themeColor="text1"/>
          <w:sz w:val="16"/>
          <w:szCs w:val="16"/>
          <w:lang w:val="es-ES"/>
        </w:rPr>
      </w:pPr>
      <w:r w:rsidRPr="00437BE8">
        <w:rPr>
          <w:rFonts w:eastAsia="Arial"/>
          <w:bCs w:val="0"/>
          <w:sz w:val="16"/>
          <w:szCs w:val="16"/>
        </w:rPr>
        <w:t xml:space="preserve">Tabla </w:t>
      </w:r>
      <w:r w:rsidRPr="00437BE8">
        <w:rPr>
          <w:bCs w:val="0"/>
          <w:sz w:val="16"/>
          <w:szCs w:val="16"/>
        </w:rPr>
        <w:fldChar w:fldCharType="begin"/>
      </w:r>
      <w:r w:rsidRPr="00437BE8">
        <w:rPr>
          <w:bCs w:val="0"/>
          <w:sz w:val="16"/>
          <w:szCs w:val="16"/>
        </w:rPr>
        <w:instrText xml:space="preserve"> SEQ Tabla \* ARABIC </w:instrText>
      </w:r>
      <w:r w:rsidRPr="00437BE8">
        <w:rPr>
          <w:bCs w:val="0"/>
          <w:sz w:val="16"/>
          <w:szCs w:val="16"/>
        </w:rPr>
        <w:fldChar w:fldCharType="separate"/>
      </w:r>
      <w:r w:rsidRPr="00437BE8">
        <w:rPr>
          <w:bCs w:val="0"/>
          <w:noProof/>
          <w:sz w:val="16"/>
          <w:szCs w:val="16"/>
        </w:rPr>
        <w:t>32</w:t>
      </w:r>
      <w:r w:rsidRPr="00437BE8">
        <w:rPr>
          <w:bCs w:val="0"/>
          <w:sz w:val="16"/>
          <w:szCs w:val="16"/>
        </w:rPr>
        <w:fldChar w:fldCharType="end"/>
      </w:r>
      <w:r w:rsidRPr="00437BE8">
        <w:rPr>
          <w:bCs w:val="0"/>
          <w:sz w:val="16"/>
          <w:szCs w:val="16"/>
        </w:rPr>
        <w:t>.</w:t>
      </w:r>
      <w:r w:rsidRPr="00437BE8">
        <w:rPr>
          <w:b w:val="0"/>
          <w:sz w:val="16"/>
          <w:szCs w:val="16"/>
        </w:rPr>
        <w:t xml:space="preserve"> </w:t>
      </w:r>
      <w:r w:rsidR="18A835A6" w:rsidRPr="00EC68B9">
        <w:rPr>
          <w:rFonts w:eastAsia="Arial"/>
          <w:color w:val="000000" w:themeColor="text1"/>
          <w:sz w:val="16"/>
          <w:szCs w:val="16"/>
        </w:rPr>
        <w:t xml:space="preserve">Cantidad de verificaciones Barrido </w:t>
      </w:r>
      <w:r w:rsidR="4B885253" w:rsidRPr="00EC68B9">
        <w:rPr>
          <w:rFonts w:eastAsia="Arial"/>
          <w:color w:val="000000" w:themeColor="text1"/>
          <w:sz w:val="16"/>
          <w:szCs w:val="16"/>
        </w:rPr>
        <w:t xml:space="preserve">Mecánico </w:t>
      </w:r>
      <w:r w:rsidR="18A835A6" w:rsidRPr="00EC68B9">
        <w:rPr>
          <w:rFonts w:eastAsia="Arial"/>
          <w:color w:val="000000" w:themeColor="text1"/>
          <w:sz w:val="16"/>
          <w:szCs w:val="16"/>
        </w:rPr>
        <w:t>ASE 4 (</w:t>
      </w:r>
      <w:r w:rsidR="18A835A6" w:rsidRPr="00EC68B9">
        <w:rPr>
          <w:rFonts w:eastAsia="Arial"/>
          <w:sz w:val="16"/>
          <w:szCs w:val="16"/>
          <w:lang w:eastAsia="es-ES"/>
        </w:rPr>
        <w:t>Proyección Capital,</w:t>
      </w:r>
      <w:r w:rsidR="18A835A6" w:rsidRPr="00EC68B9">
        <w:rPr>
          <w:rFonts w:eastAsia="Arial"/>
          <w:color w:val="000000" w:themeColor="text1"/>
          <w:sz w:val="16"/>
          <w:szCs w:val="16"/>
        </w:rPr>
        <w:t xml:space="preserve"> octubre de 2020)</w:t>
      </w:r>
    </w:p>
    <w:p w14:paraId="555903F1" w14:textId="77777777" w:rsidR="1C6FA765" w:rsidRPr="00EC68B9" w:rsidRDefault="1C6FA765" w:rsidP="1C6FA765">
      <w:pPr>
        <w:rPr>
          <w:lang w:eastAsia="es-CO"/>
        </w:rPr>
      </w:pPr>
    </w:p>
    <w:p w14:paraId="52F910F0" w14:textId="77777777" w:rsidR="00DA363C" w:rsidRPr="00EC68B9" w:rsidRDefault="00DA363C" w:rsidP="009D69FD">
      <w:pPr>
        <w:pStyle w:val="Ttulo3"/>
        <w:rPr>
          <w:rFonts w:cs="Times New Roman"/>
        </w:rPr>
      </w:pPr>
      <w:r w:rsidRPr="00EC68B9">
        <w:rPr>
          <w:rFonts w:cs="Times New Roman"/>
        </w:rPr>
        <w:t>Verificaciones SIGAB</w:t>
      </w:r>
    </w:p>
    <w:p w14:paraId="380B9F9B" w14:textId="77777777" w:rsidR="00DA363C" w:rsidRPr="00EC68B9" w:rsidRDefault="00DA363C" w:rsidP="00DA363C">
      <w:pPr>
        <w:rPr>
          <w:lang w:val="es-CO" w:eastAsia="es-CO"/>
        </w:rPr>
      </w:pPr>
    </w:p>
    <w:p w14:paraId="30F6BDAC" w14:textId="044F2210" w:rsidR="6CABD8C2" w:rsidRDefault="6CABD8C2" w:rsidP="006A6076">
      <w:pPr>
        <w:spacing w:line="276" w:lineRule="auto"/>
        <w:jc w:val="both"/>
        <w:rPr>
          <w:lang w:val="es-CO" w:eastAsia="es-CO"/>
        </w:rPr>
      </w:pPr>
      <w:r w:rsidRPr="00EC68B9">
        <w:rPr>
          <w:lang w:val="es-CO" w:eastAsia="es-CO"/>
        </w:rPr>
        <w:t>En la verificación del SIGAB adelantada en octubre de 2020,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el siguiente cuadro:</w:t>
      </w:r>
    </w:p>
    <w:p w14:paraId="6ADA7190" w14:textId="59439287" w:rsidR="006A6076" w:rsidRDefault="006A6076" w:rsidP="006A6076">
      <w:pPr>
        <w:spacing w:line="276" w:lineRule="auto"/>
        <w:jc w:val="both"/>
        <w:rPr>
          <w:lang w:val="es-CO" w:eastAsia="es-CO"/>
        </w:rPr>
      </w:pPr>
    </w:p>
    <w:tbl>
      <w:tblPr>
        <w:tblStyle w:val="Tablaconcuadrcula"/>
        <w:tblW w:w="0" w:type="auto"/>
        <w:jc w:val="center"/>
        <w:tblLayout w:type="fixed"/>
        <w:tblLook w:val="06A0" w:firstRow="1" w:lastRow="0" w:firstColumn="1" w:lastColumn="0" w:noHBand="1" w:noVBand="1"/>
      </w:tblPr>
      <w:tblGrid>
        <w:gridCol w:w="5835"/>
        <w:gridCol w:w="2055"/>
      </w:tblGrid>
      <w:tr w:rsidR="1C6FA765" w:rsidRPr="00EC68B9" w14:paraId="248C3544" w14:textId="77777777" w:rsidTr="1C6FA765">
        <w:trPr>
          <w:jc w:val="center"/>
        </w:trPr>
        <w:tc>
          <w:tcPr>
            <w:tcW w:w="5835" w:type="dxa"/>
            <w:vAlign w:val="center"/>
          </w:tcPr>
          <w:p w14:paraId="524FE4E2" w14:textId="77777777" w:rsidR="6CABD8C2" w:rsidRPr="00EC68B9" w:rsidRDefault="6CABD8C2" w:rsidP="000360ED">
            <w:pPr>
              <w:jc w:val="center"/>
              <w:rPr>
                <w:b/>
                <w:bCs/>
                <w:lang w:val="es-CO" w:eastAsia="es-CO"/>
              </w:rPr>
            </w:pPr>
            <w:r w:rsidRPr="00EC68B9">
              <w:rPr>
                <w:b/>
                <w:bCs/>
                <w:lang w:val="es-CO" w:eastAsia="es-CO"/>
              </w:rPr>
              <w:t>ACTIVIDAD</w:t>
            </w:r>
          </w:p>
        </w:tc>
        <w:tc>
          <w:tcPr>
            <w:tcW w:w="2055" w:type="dxa"/>
            <w:vAlign w:val="center"/>
          </w:tcPr>
          <w:p w14:paraId="5E0C9A66" w14:textId="77777777" w:rsidR="6CABD8C2" w:rsidRPr="00EC68B9" w:rsidRDefault="000360ED" w:rsidP="000360ED">
            <w:pPr>
              <w:jc w:val="center"/>
              <w:rPr>
                <w:b/>
                <w:bCs/>
                <w:lang w:val="es-CO" w:eastAsia="es-CO"/>
              </w:rPr>
            </w:pPr>
            <w:r w:rsidRPr="00EC68B9">
              <w:rPr>
                <w:b/>
                <w:bCs/>
                <w:lang w:val="es-CO" w:eastAsia="es-CO"/>
              </w:rPr>
              <w:t>BARRIDO MECÁNICO</w:t>
            </w:r>
          </w:p>
        </w:tc>
      </w:tr>
      <w:tr w:rsidR="1C6FA765" w:rsidRPr="00EC68B9" w14:paraId="02C2E3AC" w14:textId="77777777" w:rsidTr="000360ED">
        <w:trPr>
          <w:trHeight w:val="361"/>
          <w:jc w:val="center"/>
        </w:trPr>
        <w:tc>
          <w:tcPr>
            <w:tcW w:w="5835" w:type="dxa"/>
            <w:vAlign w:val="center"/>
          </w:tcPr>
          <w:p w14:paraId="31E42EFF" w14:textId="77777777" w:rsidR="6CABD8C2" w:rsidRPr="00EC68B9" w:rsidRDefault="6CABD8C2" w:rsidP="1C6FA765">
            <w:pPr>
              <w:rPr>
                <w:lang w:val="es-CO" w:eastAsia="es-CO"/>
              </w:rPr>
            </w:pPr>
            <w:r w:rsidRPr="00EC68B9">
              <w:rPr>
                <w:lang w:val="es-CO" w:eastAsia="es-CO"/>
              </w:rPr>
              <w:t>CANTIDAD DE MICRORRUTAS VERIFICADAS</w:t>
            </w:r>
          </w:p>
        </w:tc>
        <w:tc>
          <w:tcPr>
            <w:tcW w:w="2055" w:type="dxa"/>
            <w:vAlign w:val="center"/>
          </w:tcPr>
          <w:p w14:paraId="19EBB672" w14:textId="77777777" w:rsidR="6CABD8C2" w:rsidRPr="00EC68B9" w:rsidRDefault="6CABD8C2" w:rsidP="1C6FA765">
            <w:pPr>
              <w:jc w:val="center"/>
              <w:rPr>
                <w:lang w:val="es-CO" w:eastAsia="es-CO"/>
              </w:rPr>
            </w:pPr>
            <w:r w:rsidRPr="00EC68B9">
              <w:rPr>
                <w:lang w:val="es-CO" w:eastAsia="es-CO"/>
              </w:rPr>
              <w:t>6</w:t>
            </w:r>
          </w:p>
        </w:tc>
      </w:tr>
      <w:tr w:rsidR="1C6FA765" w:rsidRPr="00EC68B9" w14:paraId="18787C55" w14:textId="77777777" w:rsidTr="000360ED">
        <w:trPr>
          <w:trHeight w:val="564"/>
          <w:jc w:val="center"/>
        </w:trPr>
        <w:tc>
          <w:tcPr>
            <w:tcW w:w="5835" w:type="dxa"/>
            <w:vAlign w:val="center"/>
          </w:tcPr>
          <w:p w14:paraId="09A4F011" w14:textId="77777777" w:rsidR="6CABD8C2" w:rsidRPr="00EC68B9" w:rsidRDefault="6CABD8C2" w:rsidP="1C6FA765">
            <w:pPr>
              <w:rPr>
                <w:lang w:val="es-CO" w:eastAsia="es-CO"/>
              </w:rPr>
            </w:pPr>
            <w:r w:rsidRPr="00EC68B9">
              <w:rPr>
                <w:lang w:val="es-CO" w:eastAsia="es-CO"/>
              </w:rPr>
              <w:t>% DE REPORTE DE INFORMACIÓN DE MICRORUTAS EN SIGAB SEGÚN LA FRECUENCIA ESTABLECIDA</w:t>
            </w:r>
          </w:p>
        </w:tc>
        <w:tc>
          <w:tcPr>
            <w:tcW w:w="2055" w:type="dxa"/>
            <w:vAlign w:val="center"/>
          </w:tcPr>
          <w:p w14:paraId="179A6099" w14:textId="77777777" w:rsidR="6CABD8C2" w:rsidRPr="00EC68B9" w:rsidRDefault="6CABD8C2" w:rsidP="1C6FA765">
            <w:pPr>
              <w:jc w:val="center"/>
              <w:rPr>
                <w:lang w:val="es-CO" w:eastAsia="es-CO"/>
              </w:rPr>
            </w:pPr>
            <w:r w:rsidRPr="00EC68B9">
              <w:rPr>
                <w:lang w:val="es-CO" w:eastAsia="es-CO"/>
              </w:rPr>
              <w:t>100%</w:t>
            </w:r>
          </w:p>
        </w:tc>
      </w:tr>
    </w:tbl>
    <w:p w14:paraId="61467A4B" w14:textId="50AC3AFF" w:rsidR="6CABD8C2" w:rsidRPr="00EC68B9" w:rsidRDefault="00437BE8" w:rsidP="1C6FA765">
      <w:pPr>
        <w:jc w:val="center"/>
        <w:rPr>
          <w:rFonts w:eastAsia="Arial"/>
          <w:b/>
          <w:bCs/>
          <w:sz w:val="16"/>
          <w:szCs w:val="16"/>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33</w:t>
      </w:r>
      <w:r w:rsidRPr="00437BE8">
        <w:rPr>
          <w:b/>
          <w:sz w:val="16"/>
          <w:szCs w:val="16"/>
        </w:rPr>
        <w:fldChar w:fldCharType="end"/>
      </w:r>
      <w:r w:rsidRPr="00437BE8">
        <w:rPr>
          <w:b/>
          <w:sz w:val="16"/>
          <w:szCs w:val="16"/>
        </w:rPr>
        <w:t xml:space="preserve">. </w:t>
      </w:r>
      <w:r w:rsidR="6CABD8C2" w:rsidRPr="00EC68B9">
        <w:rPr>
          <w:rFonts w:eastAsia="Arial"/>
          <w:b/>
          <w:bCs/>
          <w:color w:val="000000" w:themeColor="text1"/>
          <w:sz w:val="16"/>
          <w:szCs w:val="16"/>
          <w:lang w:val="es-CO"/>
        </w:rPr>
        <w:t xml:space="preserve">Resultado de las microrrutas de barrido mecánico verificadas en el SIGAB </w:t>
      </w:r>
      <w:r w:rsidR="6CABD8C2" w:rsidRPr="00EC68B9">
        <w:rPr>
          <w:rFonts w:eastAsia="Arial"/>
          <w:b/>
          <w:bCs/>
          <w:sz w:val="16"/>
          <w:szCs w:val="16"/>
        </w:rPr>
        <w:t>(</w:t>
      </w:r>
      <w:r w:rsidR="6CABD8C2" w:rsidRPr="00EC68B9">
        <w:rPr>
          <w:rFonts w:eastAsia="Arial"/>
          <w:b/>
          <w:bCs/>
          <w:sz w:val="16"/>
          <w:szCs w:val="16"/>
          <w:lang w:val="es-CO"/>
        </w:rPr>
        <w:t>Proyección Capital,</w:t>
      </w:r>
      <w:r w:rsidR="6CABD8C2" w:rsidRPr="00EC68B9">
        <w:rPr>
          <w:rFonts w:eastAsia="Arial"/>
          <w:b/>
          <w:bCs/>
          <w:sz w:val="16"/>
          <w:szCs w:val="16"/>
        </w:rPr>
        <w:t xml:space="preserve"> octubre de 2020)</w:t>
      </w:r>
    </w:p>
    <w:p w14:paraId="67CE7449" w14:textId="1A287A58" w:rsidR="1C6FA765" w:rsidRDefault="1C6FA765" w:rsidP="1C6FA765"/>
    <w:p w14:paraId="1DEA475B" w14:textId="77777777" w:rsidR="006A6076" w:rsidRPr="00EC68B9" w:rsidRDefault="006A6076" w:rsidP="1C6FA765"/>
    <w:p w14:paraId="764FFF5D" w14:textId="77777777" w:rsidR="077E3246" w:rsidRPr="00EC68B9" w:rsidRDefault="077E3246" w:rsidP="006A6076">
      <w:pPr>
        <w:spacing w:line="276" w:lineRule="auto"/>
      </w:pPr>
      <w:r w:rsidRPr="00EC68B9">
        <w:t>Para el mes de octubre de 2020 no se presentaron novedades en el reporte de información del cumplimiento de rutas de la actividad de Barrido Mecánico.</w:t>
      </w:r>
    </w:p>
    <w:p w14:paraId="28A4845E" w14:textId="77777777" w:rsidR="00DA363C" w:rsidRPr="00EC68B9" w:rsidRDefault="00DA363C" w:rsidP="009D69FD">
      <w:pPr>
        <w:pStyle w:val="Ttulo3"/>
        <w:rPr>
          <w:rFonts w:cs="Times New Roman"/>
        </w:rPr>
      </w:pPr>
      <w:r w:rsidRPr="00EC68B9">
        <w:rPr>
          <w:rFonts w:cs="Times New Roman"/>
        </w:rPr>
        <w:lastRenderedPageBreak/>
        <w:t>Hallazgos - Matriz Interactiva</w:t>
      </w:r>
    </w:p>
    <w:p w14:paraId="4A76C15F" w14:textId="77777777" w:rsidR="00DA363C" w:rsidRPr="00EC68B9" w:rsidRDefault="00DA363C" w:rsidP="1C6FA765"/>
    <w:p w14:paraId="48E52E55" w14:textId="77777777" w:rsidR="1F0EF3AC" w:rsidRPr="00EC68B9" w:rsidRDefault="1F0EF3AC" w:rsidP="00F31A4D">
      <w:pPr>
        <w:pStyle w:val="Ttulo5"/>
        <w:rPr>
          <w:rFonts w:cs="Times New Roman"/>
        </w:rPr>
      </w:pPr>
      <w:r w:rsidRPr="00EC68B9">
        <w:rPr>
          <w:rFonts w:cs="Times New Roman"/>
        </w:rPr>
        <w:t>Barrido y Limpieza Manual</w:t>
      </w:r>
    </w:p>
    <w:p w14:paraId="1B2F3E09" w14:textId="77777777" w:rsidR="1C6FA765" w:rsidRPr="00EC68B9" w:rsidRDefault="1C6FA765" w:rsidP="1C6FA765">
      <w:pPr>
        <w:rPr>
          <w:lang w:eastAsia="es-CO"/>
        </w:rPr>
      </w:pPr>
    </w:p>
    <w:p w14:paraId="7E6B99DC" w14:textId="77777777" w:rsidR="1F0EF3AC" w:rsidRPr="00EC68B9" w:rsidRDefault="1F0EF3AC" w:rsidP="006A6076">
      <w:pPr>
        <w:spacing w:line="276" w:lineRule="auto"/>
        <w:rPr>
          <w:lang w:eastAsia="es-CO"/>
        </w:rPr>
      </w:pPr>
      <w:r w:rsidRPr="00EC68B9">
        <w:rPr>
          <w:lang w:eastAsia="es-CO"/>
        </w:rPr>
        <w:t>A continuación, se presenta el gráfico de los hallazgos con mayor Incidencia:</w:t>
      </w:r>
    </w:p>
    <w:p w14:paraId="00FA8EC7" w14:textId="77777777" w:rsidR="1C6FA765" w:rsidRPr="00EC68B9" w:rsidRDefault="1C6FA765" w:rsidP="1C6FA765">
      <w:pPr>
        <w:rPr>
          <w:lang w:eastAsia="es-CO"/>
        </w:rPr>
      </w:pPr>
    </w:p>
    <w:p w14:paraId="27441387" w14:textId="77777777" w:rsidR="1F0EF3AC" w:rsidRPr="00EC68B9" w:rsidRDefault="1F0EF3AC" w:rsidP="1C6FA765">
      <w:pPr>
        <w:jc w:val="center"/>
      </w:pPr>
      <w:r w:rsidRPr="00EC68B9">
        <w:rPr>
          <w:noProof/>
        </w:rPr>
        <w:drawing>
          <wp:inline distT="0" distB="0" distL="0" distR="0" wp14:anchorId="7C160F94" wp14:editId="374CE2BC">
            <wp:extent cx="5602030" cy="2454402"/>
            <wp:effectExtent l="0" t="0" r="0" b="3175"/>
            <wp:docPr id="920903829" name="Imagen 92090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29599" cy="2466481"/>
                    </a:xfrm>
                    <a:prstGeom prst="rect">
                      <a:avLst/>
                    </a:prstGeom>
                  </pic:spPr>
                </pic:pic>
              </a:graphicData>
            </a:graphic>
          </wp:inline>
        </w:drawing>
      </w:r>
    </w:p>
    <w:p w14:paraId="79ADF476" w14:textId="7A60339F" w:rsidR="1F0EF3AC" w:rsidRPr="00EC68B9" w:rsidRDefault="1F0EF3AC" w:rsidP="1C6FA765">
      <w:pPr>
        <w:jc w:val="center"/>
        <w:rPr>
          <w:rFonts w:eastAsia="Arial"/>
          <w:b/>
          <w:bCs/>
          <w:sz w:val="16"/>
          <w:szCs w:val="16"/>
        </w:rPr>
      </w:pPr>
      <w:r w:rsidRPr="00EC68B9">
        <w:rPr>
          <w:rFonts w:eastAsia="Arial"/>
          <w:b/>
          <w:bCs/>
          <w:sz w:val="16"/>
          <w:szCs w:val="16"/>
        </w:rPr>
        <w:t>Hallazgos con mayor incidencia para la actividad de barrido y limpieza manual por localidad (</w:t>
      </w:r>
      <w:r w:rsidRPr="00EC68B9">
        <w:rPr>
          <w:rFonts w:eastAsia="Arial"/>
          <w:b/>
          <w:bCs/>
          <w:sz w:val="16"/>
          <w:szCs w:val="16"/>
          <w:lang w:val="es-CO"/>
        </w:rPr>
        <w:t>Proyección Capital,</w:t>
      </w:r>
      <w:r w:rsidRPr="00EC68B9">
        <w:rPr>
          <w:rFonts w:eastAsia="Arial"/>
          <w:b/>
          <w:bCs/>
          <w:sz w:val="16"/>
          <w:szCs w:val="16"/>
        </w:rPr>
        <w:t xml:space="preserve"> octubre 2020)</w:t>
      </w:r>
    </w:p>
    <w:p w14:paraId="21885715" w14:textId="77777777" w:rsidR="1C6FA765" w:rsidRPr="00EC68B9" w:rsidRDefault="1C6FA765" w:rsidP="1C6FA765">
      <w:pPr>
        <w:jc w:val="center"/>
        <w:rPr>
          <w:rFonts w:eastAsia="Arial"/>
          <w:b/>
          <w:bCs/>
          <w:sz w:val="16"/>
          <w:szCs w:val="16"/>
        </w:rPr>
      </w:pPr>
    </w:p>
    <w:p w14:paraId="06817468" w14:textId="77777777" w:rsidR="1C6FA765" w:rsidRPr="00EC68B9" w:rsidRDefault="1C6FA765" w:rsidP="1C6FA765">
      <w:pPr>
        <w:jc w:val="center"/>
        <w:rPr>
          <w:rFonts w:eastAsia="Arial"/>
          <w:b/>
          <w:bCs/>
          <w:sz w:val="16"/>
          <w:szCs w:val="16"/>
        </w:rPr>
      </w:pPr>
    </w:p>
    <w:p w14:paraId="2F5B80F7" w14:textId="77777777" w:rsidR="1F0EF3AC" w:rsidRPr="006A6076" w:rsidRDefault="1F0EF3AC" w:rsidP="006A6076">
      <w:pPr>
        <w:spacing w:line="276" w:lineRule="auto"/>
        <w:jc w:val="both"/>
      </w:pPr>
      <w:r w:rsidRPr="006A6076">
        <w:t xml:space="preserve">Los hallazgos anteriormente señalados, han sido reportados al Concesionario a través de la Matriz Interactiva. A continuación, se presenta el estado de los hallazgos que fueron gestionados durante el mes de octubre de 2020: </w:t>
      </w:r>
    </w:p>
    <w:p w14:paraId="646F4CA2" w14:textId="77777777" w:rsidR="00C644E4" w:rsidRPr="00EC68B9" w:rsidRDefault="00C644E4" w:rsidP="1C6FA765">
      <w:pPr>
        <w:jc w:val="both"/>
        <w:rPr>
          <w:sz w:val="22"/>
          <w:szCs w:val="22"/>
        </w:rPr>
      </w:pPr>
    </w:p>
    <w:tbl>
      <w:tblPr>
        <w:tblStyle w:val="Tablaconcuadrcula"/>
        <w:tblW w:w="0" w:type="auto"/>
        <w:jc w:val="center"/>
        <w:tblLayout w:type="fixed"/>
        <w:tblLook w:val="06A0" w:firstRow="1" w:lastRow="0" w:firstColumn="1" w:lastColumn="0" w:noHBand="1" w:noVBand="1"/>
      </w:tblPr>
      <w:tblGrid>
        <w:gridCol w:w="3261"/>
        <w:gridCol w:w="1985"/>
        <w:gridCol w:w="1701"/>
        <w:gridCol w:w="2835"/>
      </w:tblGrid>
      <w:tr w:rsidR="1C6FA765" w:rsidRPr="00EC68B9" w14:paraId="64C93185" w14:textId="77777777" w:rsidTr="002B5720">
        <w:trPr>
          <w:jc w:val="center"/>
        </w:trPr>
        <w:tc>
          <w:tcPr>
            <w:tcW w:w="3261" w:type="dxa"/>
            <w:vMerge w:val="restart"/>
            <w:vAlign w:val="center"/>
          </w:tcPr>
          <w:p w14:paraId="43422899" w14:textId="77777777" w:rsidR="1C6FA765" w:rsidRPr="00EC68B9" w:rsidRDefault="1C6FA765" w:rsidP="1C6FA765">
            <w:pPr>
              <w:jc w:val="center"/>
              <w:rPr>
                <w:b/>
                <w:bCs/>
              </w:rPr>
            </w:pPr>
            <w:r w:rsidRPr="00EC68B9">
              <w:rPr>
                <w:b/>
                <w:bCs/>
              </w:rPr>
              <w:t>HALLAZGOS</w:t>
            </w:r>
          </w:p>
        </w:tc>
        <w:tc>
          <w:tcPr>
            <w:tcW w:w="3686" w:type="dxa"/>
            <w:gridSpan w:val="2"/>
            <w:vAlign w:val="center"/>
          </w:tcPr>
          <w:p w14:paraId="5C1C3FC2" w14:textId="77777777" w:rsidR="1C6FA765" w:rsidRPr="00EC68B9" w:rsidRDefault="1C6FA765" w:rsidP="1C6FA765">
            <w:pPr>
              <w:jc w:val="center"/>
              <w:rPr>
                <w:b/>
                <w:bCs/>
              </w:rPr>
            </w:pPr>
            <w:r w:rsidRPr="00EC68B9">
              <w:rPr>
                <w:b/>
                <w:bCs/>
              </w:rPr>
              <w:t>MES</w:t>
            </w:r>
          </w:p>
        </w:tc>
        <w:tc>
          <w:tcPr>
            <w:tcW w:w="2835" w:type="dxa"/>
            <w:vMerge w:val="restart"/>
            <w:vAlign w:val="center"/>
          </w:tcPr>
          <w:p w14:paraId="42C6EEEF" w14:textId="77777777" w:rsidR="1C6FA765" w:rsidRPr="00EC68B9" w:rsidRDefault="1C6FA765" w:rsidP="1C6FA765">
            <w:pPr>
              <w:jc w:val="center"/>
              <w:rPr>
                <w:b/>
                <w:bCs/>
              </w:rPr>
            </w:pPr>
            <w:r w:rsidRPr="00EC68B9">
              <w:rPr>
                <w:b/>
                <w:bCs/>
              </w:rPr>
              <w:t>TOTAL HALLAZGOS GESTIONADOS EN EL MES</w:t>
            </w:r>
          </w:p>
        </w:tc>
      </w:tr>
      <w:tr w:rsidR="1C6FA765" w:rsidRPr="00EC68B9" w14:paraId="5EF8D856" w14:textId="77777777" w:rsidTr="002B5720">
        <w:trPr>
          <w:jc w:val="center"/>
        </w:trPr>
        <w:tc>
          <w:tcPr>
            <w:tcW w:w="3261" w:type="dxa"/>
            <w:vMerge/>
          </w:tcPr>
          <w:p w14:paraId="157DAE56" w14:textId="77777777" w:rsidR="00070238" w:rsidRPr="00EC68B9" w:rsidRDefault="00070238"/>
        </w:tc>
        <w:tc>
          <w:tcPr>
            <w:tcW w:w="1985" w:type="dxa"/>
            <w:vAlign w:val="center"/>
          </w:tcPr>
          <w:p w14:paraId="1195C5C1" w14:textId="77777777" w:rsidR="1C6FA765" w:rsidRPr="00EC68B9" w:rsidRDefault="1C6FA765" w:rsidP="1C6FA765">
            <w:pPr>
              <w:jc w:val="center"/>
              <w:rPr>
                <w:b/>
                <w:bCs/>
              </w:rPr>
            </w:pPr>
            <w:r w:rsidRPr="00EC68B9">
              <w:rPr>
                <w:b/>
                <w:bCs/>
              </w:rPr>
              <w:t>SEPTIEMBRE/2020</w:t>
            </w:r>
          </w:p>
        </w:tc>
        <w:tc>
          <w:tcPr>
            <w:tcW w:w="1701" w:type="dxa"/>
            <w:vAlign w:val="center"/>
          </w:tcPr>
          <w:p w14:paraId="39D02C8B" w14:textId="77777777" w:rsidR="1C6FA765" w:rsidRPr="00EC68B9" w:rsidRDefault="1C6FA765" w:rsidP="1C6FA765">
            <w:pPr>
              <w:jc w:val="center"/>
              <w:rPr>
                <w:b/>
                <w:bCs/>
              </w:rPr>
            </w:pPr>
            <w:r w:rsidRPr="00EC68B9">
              <w:rPr>
                <w:b/>
                <w:bCs/>
              </w:rPr>
              <w:t>OCTUBRE/2020</w:t>
            </w:r>
          </w:p>
        </w:tc>
        <w:tc>
          <w:tcPr>
            <w:tcW w:w="2835" w:type="dxa"/>
            <w:vMerge/>
          </w:tcPr>
          <w:p w14:paraId="0249A984" w14:textId="77777777" w:rsidR="00070238" w:rsidRPr="00EC68B9" w:rsidRDefault="00070238"/>
        </w:tc>
      </w:tr>
      <w:tr w:rsidR="1C6FA765" w:rsidRPr="00EC68B9" w14:paraId="70B87731" w14:textId="77777777" w:rsidTr="002B5720">
        <w:trPr>
          <w:jc w:val="center"/>
        </w:trPr>
        <w:tc>
          <w:tcPr>
            <w:tcW w:w="3261" w:type="dxa"/>
          </w:tcPr>
          <w:p w14:paraId="0B903B9B" w14:textId="77777777" w:rsidR="1C6FA765" w:rsidRPr="00EC68B9" w:rsidRDefault="1C6FA765" w:rsidP="1C6FA765">
            <w:r w:rsidRPr="00EC68B9">
              <w:t>SIN GESTIONAR</w:t>
            </w:r>
          </w:p>
        </w:tc>
        <w:tc>
          <w:tcPr>
            <w:tcW w:w="1985" w:type="dxa"/>
            <w:vAlign w:val="center"/>
          </w:tcPr>
          <w:p w14:paraId="374B640E" w14:textId="77777777" w:rsidR="1C6FA765" w:rsidRPr="00EC68B9" w:rsidRDefault="1C6FA765" w:rsidP="1C6FA765">
            <w:pPr>
              <w:jc w:val="center"/>
            </w:pPr>
            <w:r w:rsidRPr="00EC68B9">
              <w:t>0</w:t>
            </w:r>
          </w:p>
        </w:tc>
        <w:tc>
          <w:tcPr>
            <w:tcW w:w="1701" w:type="dxa"/>
            <w:vAlign w:val="center"/>
          </w:tcPr>
          <w:p w14:paraId="624A3025" w14:textId="77777777" w:rsidR="1C6FA765" w:rsidRPr="00EC68B9" w:rsidRDefault="1C6FA765" w:rsidP="1C6FA765">
            <w:pPr>
              <w:jc w:val="center"/>
            </w:pPr>
            <w:r w:rsidRPr="00EC68B9">
              <w:t>4</w:t>
            </w:r>
          </w:p>
        </w:tc>
        <w:tc>
          <w:tcPr>
            <w:tcW w:w="2835" w:type="dxa"/>
            <w:vAlign w:val="center"/>
          </w:tcPr>
          <w:p w14:paraId="5325EB15" w14:textId="77777777" w:rsidR="1C6FA765" w:rsidRPr="00EC68B9" w:rsidRDefault="1C6FA765" w:rsidP="1C6FA765">
            <w:pPr>
              <w:jc w:val="center"/>
              <w:rPr>
                <w:b/>
                <w:bCs/>
              </w:rPr>
            </w:pPr>
            <w:r w:rsidRPr="00EC68B9">
              <w:rPr>
                <w:b/>
                <w:bCs/>
              </w:rPr>
              <w:t>4</w:t>
            </w:r>
          </w:p>
        </w:tc>
      </w:tr>
      <w:tr w:rsidR="1C6FA765" w:rsidRPr="00EC68B9" w14:paraId="0D1712FD" w14:textId="77777777" w:rsidTr="002B5720">
        <w:trPr>
          <w:jc w:val="center"/>
        </w:trPr>
        <w:tc>
          <w:tcPr>
            <w:tcW w:w="3261" w:type="dxa"/>
          </w:tcPr>
          <w:p w14:paraId="6FC18896" w14:textId="77777777" w:rsidR="1C6FA765" w:rsidRPr="00EC68B9" w:rsidRDefault="1C6FA765" w:rsidP="1C6FA765">
            <w:r w:rsidRPr="00EC68B9">
              <w:t>GESTIONADO</w:t>
            </w:r>
          </w:p>
        </w:tc>
        <w:tc>
          <w:tcPr>
            <w:tcW w:w="1985" w:type="dxa"/>
            <w:vAlign w:val="center"/>
          </w:tcPr>
          <w:p w14:paraId="6EA1D102" w14:textId="77777777" w:rsidR="1C6FA765" w:rsidRPr="00EC68B9" w:rsidRDefault="1C6FA765" w:rsidP="1C6FA765">
            <w:pPr>
              <w:jc w:val="center"/>
            </w:pPr>
            <w:r w:rsidRPr="00EC68B9">
              <w:t>0</w:t>
            </w:r>
          </w:p>
        </w:tc>
        <w:tc>
          <w:tcPr>
            <w:tcW w:w="1701" w:type="dxa"/>
            <w:vAlign w:val="center"/>
          </w:tcPr>
          <w:p w14:paraId="50DC36EE" w14:textId="77777777" w:rsidR="1C6FA765" w:rsidRPr="00EC68B9" w:rsidRDefault="1C6FA765" w:rsidP="1C6FA765">
            <w:pPr>
              <w:jc w:val="center"/>
            </w:pPr>
            <w:r w:rsidRPr="00EC68B9">
              <w:t>0</w:t>
            </w:r>
          </w:p>
        </w:tc>
        <w:tc>
          <w:tcPr>
            <w:tcW w:w="2835" w:type="dxa"/>
            <w:vAlign w:val="center"/>
          </w:tcPr>
          <w:p w14:paraId="2B343662" w14:textId="77777777" w:rsidR="1C6FA765" w:rsidRPr="00EC68B9" w:rsidRDefault="1C6FA765" w:rsidP="1C6FA765">
            <w:pPr>
              <w:jc w:val="center"/>
              <w:rPr>
                <w:b/>
                <w:bCs/>
              </w:rPr>
            </w:pPr>
            <w:r w:rsidRPr="00EC68B9">
              <w:rPr>
                <w:b/>
                <w:bCs/>
              </w:rPr>
              <w:t>0</w:t>
            </w:r>
          </w:p>
        </w:tc>
      </w:tr>
      <w:tr w:rsidR="1C6FA765" w:rsidRPr="00EC68B9" w14:paraId="47831B4F" w14:textId="77777777" w:rsidTr="002B5720">
        <w:trPr>
          <w:jc w:val="center"/>
        </w:trPr>
        <w:tc>
          <w:tcPr>
            <w:tcW w:w="3261" w:type="dxa"/>
          </w:tcPr>
          <w:p w14:paraId="49402F07" w14:textId="77777777" w:rsidR="1C6FA765" w:rsidRPr="00EC68B9" w:rsidRDefault="1C6FA765" w:rsidP="1C6FA765">
            <w:r w:rsidRPr="00EC68B9">
              <w:t>PRORROGA</w:t>
            </w:r>
          </w:p>
        </w:tc>
        <w:tc>
          <w:tcPr>
            <w:tcW w:w="1985" w:type="dxa"/>
            <w:vAlign w:val="center"/>
          </w:tcPr>
          <w:p w14:paraId="3E590572" w14:textId="77777777" w:rsidR="1C6FA765" w:rsidRPr="00EC68B9" w:rsidRDefault="1C6FA765" w:rsidP="1C6FA765">
            <w:pPr>
              <w:jc w:val="center"/>
            </w:pPr>
            <w:r w:rsidRPr="00EC68B9">
              <w:t>0</w:t>
            </w:r>
          </w:p>
        </w:tc>
        <w:tc>
          <w:tcPr>
            <w:tcW w:w="1701" w:type="dxa"/>
            <w:vAlign w:val="center"/>
          </w:tcPr>
          <w:p w14:paraId="7832C173" w14:textId="77777777" w:rsidR="1C6FA765" w:rsidRPr="00EC68B9" w:rsidRDefault="1C6FA765" w:rsidP="1C6FA765">
            <w:pPr>
              <w:jc w:val="center"/>
            </w:pPr>
            <w:r w:rsidRPr="00EC68B9">
              <w:t>0</w:t>
            </w:r>
          </w:p>
        </w:tc>
        <w:tc>
          <w:tcPr>
            <w:tcW w:w="2835" w:type="dxa"/>
            <w:vAlign w:val="center"/>
          </w:tcPr>
          <w:p w14:paraId="4E344D37" w14:textId="77777777" w:rsidR="1C6FA765" w:rsidRPr="00EC68B9" w:rsidRDefault="1C6FA765" w:rsidP="1C6FA765">
            <w:pPr>
              <w:jc w:val="center"/>
              <w:rPr>
                <w:b/>
                <w:bCs/>
              </w:rPr>
            </w:pPr>
            <w:r w:rsidRPr="00EC68B9">
              <w:rPr>
                <w:b/>
                <w:bCs/>
              </w:rPr>
              <w:t>0</w:t>
            </w:r>
          </w:p>
        </w:tc>
      </w:tr>
      <w:tr w:rsidR="1C6FA765" w:rsidRPr="00EC68B9" w14:paraId="2AB55652" w14:textId="77777777" w:rsidTr="002B5720">
        <w:trPr>
          <w:jc w:val="center"/>
        </w:trPr>
        <w:tc>
          <w:tcPr>
            <w:tcW w:w="3261" w:type="dxa"/>
          </w:tcPr>
          <w:p w14:paraId="0BBB87DC" w14:textId="77777777" w:rsidR="1C6FA765" w:rsidRPr="00EC68B9" w:rsidRDefault="1C6FA765" w:rsidP="1C6FA765">
            <w:r w:rsidRPr="00EC68B9">
              <w:t>EN REVISIÒN</w:t>
            </w:r>
          </w:p>
        </w:tc>
        <w:tc>
          <w:tcPr>
            <w:tcW w:w="1985" w:type="dxa"/>
            <w:vAlign w:val="center"/>
          </w:tcPr>
          <w:p w14:paraId="3457B473" w14:textId="77777777" w:rsidR="1C6FA765" w:rsidRPr="00EC68B9" w:rsidRDefault="1C6FA765" w:rsidP="1C6FA765">
            <w:pPr>
              <w:jc w:val="center"/>
            </w:pPr>
            <w:r w:rsidRPr="00EC68B9">
              <w:t>0</w:t>
            </w:r>
          </w:p>
        </w:tc>
        <w:tc>
          <w:tcPr>
            <w:tcW w:w="1701" w:type="dxa"/>
            <w:vAlign w:val="center"/>
          </w:tcPr>
          <w:p w14:paraId="23B27C17" w14:textId="77777777" w:rsidR="1C6FA765" w:rsidRPr="00EC68B9" w:rsidRDefault="1C6FA765" w:rsidP="1C6FA765">
            <w:pPr>
              <w:jc w:val="center"/>
            </w:pPr>
            <w:r w:rsidRPr="00EC68B9">
              <w:t>0</w:t>
            </w:r>
          </w:p>
        </w:tc>
        <w:tc>
          <w:tcPr>
            <w:tcW w:w="2835" w:type="dxa"/>
            <w:vAlign w:val="center"/>
          </w:tcPr>
          <w:p w14:paraId="114F4FCE" w14:textId="77777777" w:rsidR="1C6FA765" w:rsidRPr="00EC68B9" w:rsidRDefault="1C6FA765" w:rsidP="1C6FA765">
            <w:pPr>
              <w:jc w:val="center"/>
              <w:rPr>
                <w:b/>
                <w:bCs/>
              </w:rPr>
            </w:pPr>
            <w:r w:rsidRPr="00EC68B9">
              <w:rPr>
                <w:b/>
                <w:bCs/>
              </w:rPr>
              <w:t>0</w:t>
            </w:r>
          </w:p>
        </w:tc>
      </w:tr>
      <w:tr w:rsidR="1C6FA765" w:rsidRPr="00EC68B9" w14:paraId="252133D5" w14:textId="77777777" w:rsidTr="002B5720">
        <w:trPr>
          <w:jc w:val="center"/>
        </w:trPr>
        <w:tc>
          <w:tcPr>
            <w:tcW w:w="3261" w:type="dxa"/>
          </w:tcPr>
          <w:p w14:paraId="09BD6262" w14:textId="77777777" w:rsidR="1C6FA765" w:rsidRPr="00EC68B9" w:rsidRDefault="1C6FA765" w:rsidP="1C6FA765">
            <w:r w:rsidRPr="00EC68B9">
              <w:t>CERRADO</w:t>
            </w:r>
          </w:p>
        </w:tc>
        <w:tc>
          <w:tcPr>
            <w:tcW w:w="1985" w:type="dxa"/>
            <w:vAlign w:val="center"/>
          </w:tcPr>
          <w:p w14:paraId="4173EDDE" w14:textId="77777777" w:rsidR="1C6FA765" w:rsidRPr="00EC68B9" w:rsidRDefault="1C6FA765" w:rsidP="1C6FA765">
            <w:pPr>
              <w:jc w:val="center"/>
            </w:pPr>
            <w:r w:rsidRPr="00EC68B9">
              <w:t>23</w:t>
            </w:r>
          </w:p>
        </w:tc>
        <w:tc>
          <w:tcPr>
            <w:tcW w:w="1701" w:type="dxa"/>
            <w:vAlign w:val="center"/>
          </w:tcPr>
          <w:p w14:paraId="17793432" w14:textId="77777777" w:rsidR="1C6FA765" w:rsidRPr="00EC68B9" w:rsidRDefault="1C6FA765" w:rsidP="1C6FA765">
            <w:pPr>
              <w:jc w:val="center"/>
            </w:pPr>
            <w:r w:rsidRPr="00EC68B9">
              <w:t>160</w:t>
            </w:r>
          </w:p>
        </w:tc>
        <w:tc>
          <w:tcPr>
            <w:tcW w:w="2835" w:type="dxa"/>
            <w:vAlign w:val="center"/>
          </w:tcPr>
          <w:p w14:paraId="1FD40DC6" w14:textId="77777777" w:rsidR="1C6FA765" w:rsidRPr="00EC68B9" w:rsidRDefault="1C6FA765" w:rsidP="1C6FA765">
            <w:pPr>
              <w:jc w:val="center"/>
              <w:rPr>
                <w:b/>
                <w:bCs/>
              </w:rPr>
            </w:pPr>
            <w:r w:rsidRPr="00EC68B9">
              <w:rPr>
                <w:b/>
                <w:bCs/>
              </w:rPr>
              <w:t>183</w:t>
            </w:r>
          </w:p>
        </w:tc>
      </w:tr>
      <w:tr w:rsidR="1C6FA765" w:rsidRPr="00EC68B9" w14:paraId="0BCF950C" w14:textId="77777777" w:rsidTr="002B5720">
        <w:trPr>
          <w:jc w:val="center"/>
        </w:trPr>
        <w:tc>
          <w:tcPr>
            <w:tcW w:w="3261" w:type="dxa"/>
          </w:tcPr>
          <w:p w14:paraId="05CE3020" w14:textId="77777777" w:rsidR="1C6FA765" w:rsidRPr="00EC68B9" w:rsidRDefault="1C6FA765" w:rsidP="1C6FA765">
            <w:r w:rsidRPr="00EC68B9">
              <w:t>DEVUELTO</w:t>
            </w:r>
          </w:p>
        </w:tc>
        <w:tc>
          <w:tcPr>
            <w:tcW w:w="1985" w:type="dxa"/>
            <w:vAlign w:val="center"/>
          </w:tcPr>
          <w:p w14:paraId="5218E283" w14:textId="77777777" w:rsidR="1C6FA765" w:rsidRPr="00EC68B9" w:rsidRDefault="1C6FA765" w:rsidP="1C6FA765">
            <w:pPr>
              <w:jc w:val="center"/>
            </w:pPr>
            <w:r w:rsidRPr="00EC68B9">
              <w:t>0</w:t>
            </w:r>
          </w:p>
        </w:tc>
        <w:tc>
          <w:tcPr>
            <w:tcW w:w="1701" w:type="dxa"/>
            <w:vAlign w:val="center"/>
          </w:tcPr>
          <w:p w14:paraId="1FB69FD9" w14:textId="77777777" w:rsidR="1C6FA765" w:rsidRPr="00EC68B9" w:rsidRDefault="1C6FA765" w:rsidP="1C6FA765">
            <w:pPr>
              <w:jc w:val="center"/>
            </w:pPr>
            <w:r w:rsidRPr="00EC68B9">
              <w:t>0</w:t>
            </w:r>
          </w:p>
        </w:tc>
        <w:tc>
          <w:tcPr>
            <w:tcW w:w="2835" w:type="dxa"/>
            <w:vAlign w:val="center"/>
          </w:tcPr>
          <w:p w14:paraId="3C1EFCA8" w14:textId="77777777" w:rsidR="1C6FA765" w:rsidRPr="00EC68B9" w:rsidRDefault="1C6FA765" w:rsidP="1C6FA765">
            <w:pPr>
              <w:jc w:val="center"/>
              <w:rPr>
                <w:b/>
                <w:bCs/>
              </w:rPr>
            </w:pPr>
            <w:r w:rsidRPr="00EC68B9">
              <w:rPr>
                <w:b/>
                <w:bCs/>
              </w:rPr>
              <w:t>0</w:t>
            </w:r>
          </w:p>
        </w:tc>
      </w:tr>
      <w:tr w:rsidR="1C6FA765" w:rsidRPr="00EC68B9" w14:paraId="628A45BD" w14:textId="77777777" w:rsidTr="002B5720">
        <w:trPr>
          <w:jc w:val="center"/>
        </w:trPr>
        <w:tc>
          <w:tcPr>
            <w:tcW w:w="3261" w:type="dxa"/>
          </w:tcPr>
          <w:p w14:paraId="3595A2EF" w14:textId="77777777" w:rsidR="1C6FA765" w:rsidRPr="00EC68B9" w:rsidRDefault="1C6FA765" w:rsidP="1C6FA765">
            <w:r w:rsidRPr="00EC68B9">
              <w:t>NO APLICA</w:t>
            </w:r>
          </w:p>
        </w:tc>
        <w:tc>
          <w:tcPr>
            <w:tcW w:w="1985" w:type="dxa"/>
            <w:vAlign w:val="center"/>
          </w:tcPr>
          <w:p w14:paraId="48987FCB" w14:textId="77777777" w:rsidR="1C6FA765" w:rsidRPr="00EC68B9" w:rsidRDefault="1C6FA765" w:rsidP="1C6FA765">
            <w:pPr>
              <w:jc w:val="center"/>
            </w:pPr>
            <w:r w:rsidRPr="00EC68B9">
              <w:t>0</w:t>
            </w:r>
          </w:p>
        </w:tc>
        <w:tc>
          <w:tcPr>
            <w:tcW w:w="1701" w:type="dxa"/>
            <w:vAlign w:val="center"/>
          </w:tcPr>
          <w:p w14:paraId="1D6B67D7" w14:textId="77777777" w:rsidR="1C6FA765" w:rsidRPr="00EC68B9" w:rsidRDefault="1C6FA765" w:rsidP="1C6FA765">
            <w:pPr>
              <w:jc w:val="center"/>
            </w:pPr>
            <w:r w:rsidRPr="00EC68B9">
              <w:t>0</w:t>
            </w:r>
          </w:p>
        </w:tc>
        <w:tc>
          <w:tcPr>
            <w:tcW w:w="2835" w:type="dxa"/>
            <w:vAlign w:val="center"/>
          </w:tcPr>
          <w:p w14:paraId="3C7B5575" w14:textId="77777777" w:rsidR="1C6FA765" w:rsidRPr="00EC68B9" w:rsidRDefault="1C6FA765" w:rsidP="1C6FA765">
            <w:pPr>
              <w:jc w:val="center"/>
              <w:rPr>
                <w:b/>
                <w:bCs/>
              </w:rPr>
            </w:pPr>
            <w:r w:rsidRPr="00EC68B9">
              <w:rPr>
                <w:b/>
                <w:bCs/>
              </w:rPr>
              <w:t>0</w:t>
            </w:r>
          </w:p>
        </w:tc>
      </w:tr>
      <w:tr w:rsidR="1C6FA765" w:rsidRPr="00EC68B9" w14:paraId="39AFB45F" w14:textId="77777777" w:rsidTr="002B5720">
        <w:trPr>
          <w:jc w:val="center"/>
        </w:trPr>
        <w:tc>
          <w:tcPr>
            <w:tcW w:w="3261" w:type="dxa"/>
          </w:tcPr>
          <w:p w14:paraId="6DA25480" w14:textId="77777777" w:rsidR="1C6FA765" w:rsidRPr="00EC68B9" w:rsidRDefault="1C6FA765" w:rsidP="002B5720">
            <w:pPr>
              <w:jc w:val="center"/>
              <w:rPr>
                <w:b/>
                <w:bCs/>
              </w:rPr>
            </w:pPr>
            <w:r w:rsidRPr="00EC68B9">
              <w:rPr>
                <w:b/>
                <w:bCs/>
              </w:rPr>
              <w:t>TOTAL HALLAZGOS REPORTADOS EN LA MATRIZ</w:t>
            </w:r>
          </w:p>
        </w:tc>
        <w:tc>
          <w:tcPr>
            <w:tcW w:w="1985" w:type="dxa"/>
            <w:vAlign w:val="center"/>
          </w:tcPr>
          <w:p w14:paraId="0790A179" w14:textId="77777777" w:rsidR="1C6FA765" w:rsidRPr="00EC68B9" w:rsidRDefault="1C6FA765" w:rsidP="1C6FA765">
            <w:pPr>
              <w:jc w:val="center"/>
              <w:rPr>
                <w:b/>
                <w:bCs/>
              </w:rPr>
            </w:pPr>
            <w:r w:rsidRPr="00EC68B9">
              <w:rPr>
                <w:b/>
                <w:bCs/>
              </w:rPr>
              <w:t>23</w:t>
            </w:r>
          </w:p>
        </w:tc>
        <w:tc>
          <w:tcPr>
            <w:tcW w:w="1701" w:type="dxa"/>
            <w:vAlign w:val="center"/>
          </w:tcPr>
          <w:p w14:paraId="528F52E2" w14:textId="77777777" w:rsidR="1C6FA765" w:rsidRPr="00EC68B9" w:rsidRDefault="1C6FA765" w:rsidP="1C6FA765">
            <w:pPr>
              <w:jc w:val="center"/>
              <w:rPr>
                <w:b/>
                <w:bCs/>
              </w:rPr>
            </w:pPr>
            <w:r w:rsidRPr="00EC68B9">
              <w:rPr>
                <w:b/>
                <w:bCs/>
              </w:rPr>
              <w:t>164</w:t>
            </w:r>
          </w:p>
        </w:tc>
        <w:tc>
          <w:tcPr>
            <w:tcW w:w="2835" w:type="dxa"/>
            <w:vAlign w:val="center"/>
          </w:tcPr>
          <w:p w14:paraId="5F6B7D38" w14:textId="77777777" w:rsidR="1C6FA765" w:rsidRPr="00EC68B9" w:rsidRDefault="1C6FA765" w:rsidP="1C6FA765">
            <w:pPr>
              <w:jc w:val="center"/>
              <w:rPr>
                <w:b/>
                <w:bCs/>
              </w:rPr>
            </w:pPr>
            <w:r w:rsidRPr="00EC68B9">
              <w:rPr>
                <w:b/>
                <w:bCs/>
              </w:rPr>
              <w:t>187</w:t>
            </w:r>
          </w:p>
        </w:tc>
      </w:tr>
    </w:tbl>
    <w:p w14:paraId="24A770FD" w14:textId="7D326A0B" w:rsidR="1F0EF3AC" w:rsidRPr="00EC68B9" w:rsidRDefault="00437BE8" w:rsidP="1C6FA765">
      <w:pPr>
        <w:pStyle w:val="Descripcin"/>
        <w:spacing w:before="120" w:after="120"/>
        <w:rPr>
          <w:rFonts w:eastAsia="Arial"/>
          <w:color w:val="000000" w:themeColor="text1"/>
          <w:sz w:val="16"/>
          <w:szCs w:val="16"/>
          <w:lang w:val="es-ES"/>
        </w:rPr>
      </w:pPr>
      <w:r w:rsidRPr="00437BE8">
        <w:rPr>
          <w:rFonts w:eastAsia="Arial"/>
          <w:bCs w:val="0"/>
          <w:sz w:val="16"/>
          <w:szCs w:val="16"/>
        </w:rPr>
        <w:t xml:space="preserve">Tabla </w:t>
      </w:r>
      <w:r w:rsidRPr="00437BE8">
        <w:rPr>
          <w:bCs w:val="0"/>
          <w:sz w:val="16"/>
          <w:szCs w:val="16"/>
        </w:rPr>
        <w:fldChar w:fldCharType="begin"/>
      </w:r>
      <w:r w:rsidRPr="00437BE8">
        <w:rPr>
          <w:bCs w:val="0"/>
          <w:sz w:val="16"/>
          <w:szCs w:val="16"/>
        </w:rPr>
        <w:instrText xml:space="preserve"> SEQ Tabla \* ARABIC </w:instrText>
      </w:r>
      <w:r w:rsidRPr="00437BE8">
        <w:rPr>
          <w:bCs w:val="0"/>
          <w:sz w:val="16"/>
          <w:szCs w:val="16"/>
        </w:rPr>
        <w:fldChar w:fldCharType="separate"/>
      </w:r>
      <w:r>
        <w:rPr>
          <w:bCs w:val="0"/>
          <w:noProof/>
          <w:sz w:val="16"/>
          <w:szCs w:val="16"/>
        </w:rPr>
        <w:t>34</w:t>
      </w:r>
      <w:r w:rsidRPr="00437BE8">
        <w:rPr>
          <w:bCs w:val="0"/>
          <w:sz w:val="16"/>
          <w:szCs w:val="16"/>
        </w:rPr>
        <w:fldChar w:fldCharType="end"/>
      </w:r>
      <w:r w:rsidRPr="00437BE8">
        <w:rPr>
          <w:bCs w:val="0"/>
          <w:sz w:val="16"/>
          <w:szCs w:val="16"/>
        </w:rPr>
        <w:t>.</w:t>
      </w:r>
      <w:r w:rsidRPr="00437BE8">
        <w:rPr>
          <w:b w:val="0"/>
          <w:sz w:val="16"/>
          <w:szCs w:val="16"/>
        </w:rPr>
        <w:t xml:space="preserve"> </w:t>
      </w:r>
      <w:r w:rsidR="1F0EF3AC" w:rsidRPr="00EC68B9">
        <w:rPr>
          <w:rFonts w:eastAsia="Arial"/>
          <w:color w:val="000000" w:themeColor="text1"/>
          <w:sz w:val="16"/>
          <w:szCs w:val="16"/>
        </w:rPr>
        <w:t>Gestión Matriz Interactiva componente de Barrido y Limpieza Manual – (</w:t>
      </w:r>
      <w:r w:rsidR="1F0EF3AC" w:rsidRPr="00EC68B9">
        <w:rPr>
          <w:rFonts w:eastAsia="Arial"/>
          <w:sz w:val="16"/>
          <w:szCs w:val="16"/>
          <w:lang w:eastAsia="es-ES"/>
        </w:rPr>
        <w:t>Proyección Capital,</w:t>
      </w:r>
      <w:r w:rsidR="1F0EF3AC" w:rsidRPr="00EC68B9">
        <w:rPr>
          <w:rFonts w:eastAsia="Arial"/>
          <w:color w:val="000000" w:themeColor="text1"/>
          <w:sz w:val="16"/>
          <w:szCs w:val="16"/>
        </w:rPr>
        <w:t xml:space="preserve"> octubre de 2020)</w:t>
      </w:r>
    </w:p>
    <w:p w14:paraId="46A65088" w14:textId="77777777" w:rsidR="1C6FA765" w:rsidRPr="00EC68B9" w:rsidRDefault="1C6FA765" w:rsidP="00884316">
      <w:pPr>
        <w:spacing w:line="276" w:lineRule="auto"/>
        <w:jc w:val="both"/>
        <w:rPr>
          <w:sz w:val="22"/>
          <w:szCs w:val="22"/>
        </w:rPr>
      </w:pPr>
    </w:p>
    <w:p w14:paraId="756C5B34" w14:textId="49C3DB67" w:rsidR="1F0EF3AC" w:rsidRDefault="1F0EF3AC" w:rsidP="00884316">
      <w:pPr>
        <w:spacing w:line="276" w:lineRule="auto"/>
        <w:jc w:val="both"/>
        <w:rPr>
          <w:sz w:val="22"/>
          <w:szCs w:val="22"/>
        </w:rPr>
      </w:pPr>
      <w:r w:rsidRPr="00EC68B9">
        <w:rPr>
          <w:sz w:val="22"/>
          <w:szCs w:val="22"/>
        </w:rPr>
        <w:t xml:space="preserve">De la tabla anterior, se evidencia que, los 23 hallazgos del mes de septiembre de 2020 fueron gestionados y cerrados en el mes de octubre de 2020; adicionalmente, sobre los hallazgos reportados en este último mes, se dio cierre a 160 de ellos, quedando cuatro (4) hallazgos “sin gestionar”. Su gestión se reflejará en el mes siguiente.  </w:t>
      </w:r>
    </w:p>
    <w:p w14:paraId="79C4ED15" w14:textId="12C849B3" w:rsidR="002B5720" w:rsidRDefault="002B5720" w:rsidP="1C6FA765">
      <w:pPr>
        <w:jc w:val="both"/>
        <w:rPr>
          <w:sz w:val="22"/>
          <w:szCs w:val="22"/>
        </w:rPr>
      </w:pPr>
    </w:p>
    <w:p w14:paraId="28C0104D" w14:textId="6B3E1D42" w:rsidR="002B5720" w:rsidRDefault="002B5720" w:rsidP="1C6FA765">
      <w:pPr>
        <w:jc w:val="both"/>
        <w:rPr>
          <w:sz w:val="22"/>
          <w:szCs w:val="22"/>
        </w:rPr>
      </w:pPr>
    </w:p>
    <w:p w14:paraId="1B003F21" w14:textId="77777777" w:rsidR="1F0EF3AC" w:rsidRPr="00EC68B9" w:rsidRDefault="1F0EF3AC" w:rsidP="00884316">
      <w:pPr>
        <w:pStyle w:val="Ttulo5"/>
        <w:spacing w:line="276" w:lineRule="auto"/>
        <w:rPr>
          <w:rFonts w:cs="Times New Roman"/>
        </w:rPr>
      </w:pPr>
      <w:r w:rsidRPr="00EC68B9">
        <w:rPr>
          <w:rFonts w:cs="Times New Roman"/>
        </w:rPr>
        <w:lastRenderedPageBreak/>
        <w:t>Barrido y Limpieza Mecánica</w:t>
      </w:r>
    </w:p>
    <w:p w14:paraId="738286E3" w14:textId="77777777" w:rsidR="1C6FA765" w:rsidRPr="00EC68B9" w:rsidRDefault="1C6FA765" w:rsidP="00884316">
      <w:pPr>
        <w:spacing w:line="276" w:lineRule="auto"/>
      </w:pPr>
    </w:p>
    <w:p w14:paraId="717DB19E" w14:textId="77777777" w:rsidR="1F0EF3AC" w:rsidRPr="00EC68B9" w:rsidRDefault="1F0EF3AC" w:rsidP="00884316">
      <w:pPr>
        <w:spacing w:line="276" w:lineRule="auto"/>
        <w:rPr>
          <w:lang w:eastAsia="es-CO"/>
        </w:rPr>
      </w:pPr>
      <w:r w:rsidRPr="00EC68B9">
        <w:rPr>
          <w:lang w:eastAsia="es-CO"/>
        </w:rPr>
        <w:t>Para el mes de análisis, no se reportaron hallazgos.</w:t>
      </w:r>
    </w:p>
    <w:p w14:paraId="7E13DDAD" w14:textId="77777777" w:rsidR="1C6FA765" w:rsidRPr="00EC68B9" w:rsidRDefault="1C6FA765" w:rsidP="00884316">
      <w:pPr>
        <w:spacing w:line="276" w:lineRule="auto"/>
        <w:rPr>
          <w:lang w:eastAsia="es-CO"/>
        </w:rPr>
      </w:pPr>
    </w:p>
    <w:p w14:paraId="484537F0" w14:textId="77777777" w:rsidR="00DA363C" w:rsidRPr="00EC68B9" w:rsidRDefault="00DA363C" w:rsidP="00884316">
      <w:pPr>
        <w:pStyle w:val="Ttulo3"/>
        <w:spacing w:line="276" w:lineRule="auto"/>
        <w:rPr>
          <w:rFonts w:cs="Times New Roman"/>
        </w:rPr>
      </w:pPr>
      <w:r w:rsidRPr="00EC68B9">
        <w:rPr>
          <w:rFonts w:cs="Times New Roman"/>
        </w:rPr>
        <w:t>Solicitudes de acción correctiva</w:t>
      </w:r>
    </w:p>
    <w:p w14:paraId="227FCC1B" w14:textId="77777777" w:rsidR="00C644E4" w:rsidRPr="00EC68B9" w:rsidRDefault="00C644E4" w:rsidP="00884316">
      <w:pPr>
        <w:spacing w:line="276" w:lineRule="auto"/>
        <w:rPr>
          <w:lang w:val="es-ES_tradnl"/>
        </w:rPr>
      </w:pPr>
    </w:p>
    <w:p w14:paraId="1BC5DA17" w14:textId="77777777" w:rsidR="281D8693" w:rsidRPr="00EC68B9" w:rsidRDefault="281D8693" w:rsidP="00884316">
      <w:pPr>
        <w:pStyle w:val="Ttulo5"/>
        <w:spacing w:line="276" w:lineRule="auto"/>
        <w:rPr>
          <w:rFonts w:cs="Times New Roman"/>
        </w:rPr>
      </w:pPr>
      <w:r w:rsidRPr="00EC68B9">
        <w:rPr>
          <w:rFonts w:cs="Times New Roman"/>
        </w:rPr>
        <w:t>Barrido y Limpieza Manual</w:t>
      </w:r>
    </w:p>
    <w:p w14:paraId="104C5344" w14:textId="77777777" w:rsidR="1C6FA765" w:rsidRPr="00EC68B9" w:rsidRDefault="1C6FA765" w:rsidP="00884316">
      <w:pPr>
        <w:spacing w:line="276" w:lineRule="auto"/>
        <w:rPr>
          <w:highlight w:val="yellow"/>
          <w:u w:val="single"/>
        </w:rPr>
      </w:pPr>
    </w:p>
    <w:p w14:paraId="5B22FFF0" w14:textId="77777777" w:rsidR="75449A43" w:rsidRPr="00EC68B9" w:rsidRDefault="75449A43" w:rsidP="00884316">
      <w:pPr>
        <w:spacing w:line="276" w:lineRule="auto"/>
        <w:jc w:val="both"/>
      </w:pPr>
      <w:r w:rsidRPr="00EC68B9">
        <w:rPr>
          <w:sz w:val="22"/>
          <w:szCs w:val="22"/>
        </w:rPr>
        <w:t>En el mes de octubre de 2020, la Interventoría realizó la gestión de Solicitudes de Acción Correctiva (SAC), como se muestra a continuación:</w:t>
      </w:r>
    </w:p>
    <w:p w14:paraId="68C188C8" w14:textId="77777777" w:rsidR="1C6FA765" w:rsidRPr="00EC68B9" w:rsidRDefault="1C6FA765" w:rsidP="1C6FA765">
      <w:pPr>
        <w:jc w:val="both"/>
        <w:rPr>
          <w:sz w:val="22"/>
          <w:szCs w:val="22"/>
        </w:rPr>
      </w:pPr>
    </w:p>
    <w:tbl>
      <w:tblPr>
        <w:tblStyle w:val="Tablaconcuadrcula"/>
        <w:tblW w:w="0" w:type="auto"/>
        <w:jc w:val="center"/>
        <w:tblLayout w:type="fixed"/>
        <w:tblLook w:val="06A0" w:firstRow="1" w:lastRow="0" w:firstColumn="1" w:lastColumn="0" w:noHBand="1" w:noVBand="1"/>
      </w:tblPr>
      <w:tblGrid>
        <w:gridCol w:w="675"/>
        <w:gridCol w:w="1425"/>
        <w:gridCol w:w="2025"/>
        <w:gridCol w:w="1365"/>
        <w:gridCol w:w="990"/>
        <w:gridCol w:w="1590"/>
        <w:gridCol w:w="1845"/>
      </w:tblGrid>
      <w:tr w:rsidR="1C6FA765" w:rsidRPr="00EC68B9" w14:paraId="1C2F2232" w14:textId="77777777" w:rsidTr="1C6FA765">
        <w:trPr>
          <w:jc w:val="center"/>
        </w:trPr>
        <w:tc>
          <w:tcPr>
            <w:tcW w:w="675" w:type="dxa"/>
            <w:vAlign w:val="center"/>
          </w:tcPr>
          <w:p w14:paraId="63A93E64" w14:textId="77777777" w:rsidR="1C6FA765" w:rsidRPr="00EC68B9" w:rsidRDefault="1C6FA765" w:rsidP="1C6FA765">
            <w:pPr>
              <w:jc w:val="center"/>
              <w:rPr>
                <w:b/>
                <w:bCs/>
                <w:sz w:val="18"/>
                <w:szCs w:val="18"/>
              </w:rPr>
            </w:pPr>
            <w:r w:rsidRPr="00EC68B9">
              <w:rPr>
                <w:b/>
                <w:bCs/>
                <w:sz w:val="18"/>
                <w:szCs w:val="18"/>
              </w:rPr>
              <w:t>No. SAC</w:t>
            </w:r>
          </w:p>
        </w:tc>
        <w:tc>
          <w:tcPr>
            <w:tcW w:w="1425" w:type="dxa"/>
            <w:vAlign w:val="center"/>
          </w:tcPr>
          <w:p w14:paraId="6ECB6515" w14:textId="77777777" w:rsidR="1C6FA765" w:rsidRPr="00EC68B9" w:rsidRDefault="1C6FA765" w:rsidP="1C6FA765">
            <w:pPr>
              <w:jc w:val="center"/>
              <w:rPr>
                <w:b/>
                <w:bCs/>
                <w:sz w:val="18"/>
                <w:szCs w:val="18"/>
              </w:rPr>
            </w:pPr>
            <w:r w:rsidRPr="00EC68B9">
              <w:rPr>
                <w:b/>
                <w:bCs/>
                <w:sz w:val="18"/>
                <w:szCs w:val="18"/>
              </w:rPr>
              <w:t>LOCALIDAD</w:t>
            </w:r>
          </w:p>
        </w:tc>
        <w:tc>
          <w:tcPr>
            <w:tcW w:w="2025" w:type="dxa"/>
            <w:vAlign w:val="center"/>
          </w:tcPr>
          <w:p w14:paraId="0BF1BFE8" w14:textId="77777777" w:rsidR="1C6FA765" w:rsidRPr="00EC68B9" w:rsidRDefault="1C6FA765" w:rsidP="1C6FA765">
            <w:pPr>
              <w:jc w:val="center"/>
              <w:rPr>
                <w:b/>
                <w:bCs/>
                <w:sz w:val="18"/>
                <w:szCs w:val="18"/>
              </w:rPr>
            </w:pPr>
            <w:r w:rsidRPr="00EC68B9">
              <w:rPr>
                <w:b/>
                <w:bCs/>
                <w:sz w:val="18"/>
                <w:szCs w:val="18"/>
              </w:rPr>
              <w:t>COMUNICADO DE APERTURA /FECHA (DD-MM-AA)</w:t>
            </w:r>
          </w:p>
        </w:tc>
        <w:tc>
          <w:tcPr>
            <w:tcW w:w="1365" w:type="dxa"/>
            <w:vAlign w:val="center"/>
          </w:tcPr>
          <w:p w14:paraId="545BE2B3" w14:textId="77777777" w:rsidR="1C6FA765" w:rsidRPr="00EC68B9" w:rsidRDefault="1C6FA765" w:rsidP="1C6FA765">
            <w:pPr>
              <w:jc w:val="center"/>
              <w:rPr>
                <w:b/>
                <w:bCs/>
                <w:sz w:val="18"/>
                <w:szCs w:val="18"/>
              </w:rPr>
            </w:pPr>
            <w:r w:rsidRPr="00EC68B9">
              <w:rPr>
                <w:b/>
                <w:bCs/>
                <w:sz w:val="18"/>
                <w:szCs w:val="18"/>
              </w:rPr>
              <w:t>CONCEPTO</w:t>
            </w:r>
          </w:p>
        </w:tc>
        <w:tc>
          <w:tcPr>
            <w:tcW w:w="990" w:type="dxa"/>
            <w:vAlign w:val="center"/>
          </w:tcPr>
          <w:p w14:paraId="6414C870" w14:textId="77777777" w:rsidR="1C6FA765" w:rsidRPr="00EC68B9" w:rsidRDefault="1C6FA765" w:rsidP="1C6FA765">
            <w:pPr>
              <w:jc w:val="center"/>
              <w:rPr>
                <w:b/>
                <w:bCs/>
                <w:sz w:val="18"/>
                <w:szCs w:val="18"/>
              </w:rPr>
            </w:pPr>
            <w:r w:rsidRPr="00EC68B9">
              <w:rPr>
                <w:b/>
                <w:bCs/>
                <w:sz w:val="18"/>
                <w:szCs w:val="18"/>
              </w:rPr>
              <w:t>ESTADO</w:t>
            </w:r>
          </w:p>
        </w:tc>
        <w:tc>
          <w:tcPr>
            <w:tcW w:w="1590" w:type="dxa"/>
            <w:vAlign w:val="center"/>
          </w:tcPr>
          <w:p w14:paraId="0C5A619C" w14:textId="77777777" w:rsidR="1C6FA765" w:rsidRPr="00EC68B9" w:rsidRDefault="1C6FA765" w:rsidP="1C6FA765">
            <w:pPr>
              <w:jc w:val="center"/>
              <w:rPr>
                <w:b/>
                <w:bCs/>
                <w:sz w:val="18"/>
                <w:szCs w:val="18"/>
              </w:rPr>
            </w:pPr>
            <w:r w:rsidRPr="00EC68B9">
              <w:rPr>
                <w:b/>
                <w:bCs/>
                <w:sz w:val="18"/>
                <w:szCs w:val="18"/>
              </w:rPr>
              <w:t>COMUNICADO DE CIERRE / FECHA</w:t>
            </w:r>
          </w:p>
        </w:tc>
        <w:tc>
          <w:tcPr>
            <w:tcW w:w="1845" w:type="dxa"/>
            <w:vAlign w:val="center"/>
          </w:tcPr>
          <w:p w14:paraId="025F46E3" w14:textId="77777777" w:rsidR="1C6FA765" w:rsidRPr="00EC68B9" w:rsidRDefault="1C6FA765" w:rsidP="1C6FA765">
            <w:pPr>
              <w:jc w:val="center"/>
              <w:rPr>
                <w:b/>
                <w:bCs/>
                <w:sz w:val="18"/>
                <w:szCs w:val="18"/>
              </w:rPr>
            </w:pPr>
            <w:r w:rsidRPr="00EC68B9">
              <w:rPr>
                <w:b/>
                <w:bCs/>
                <w:sz w:val="18"/>
                <w:szCs w:val="18"/>
              </w:rPr>
              <w:t>OBSERVACIONES</w:t>
            </w:r>
          </w:p>
        </w:tc>
      </w:tr>
      <w:tr w:rsidR="1C6FA765" w:rsidRPr="00EC68B9" w14:paraId="273B8685" w14:textId="77777777" w:rsidTr="1C6FA765">
        <w:trPr>
          <w:jc w:val="center"/>
        </w:trPr>
        <w:tc>
          <w:tcPr>
            <w:tcW w:w="675" w:type="dxa"/>
            <w:vAlign w:val="center"/>
          </w:tcPr>
          <w:p w14:paraId="573FA6B1" w14:textId="77777777" w:rsidR="1C6FA765" w:rsidRPr="00EC68B9" w:rsidRDefault="1C6FA765" w:rsidP="1C6FA765">
            <w:pPr>
              <w:jc w:val="center"/>
            </w:pPr>
            <w:r w:rsidRPr="00EC68B9">
              <w:t>92</w:t>
            </w:r>
          </w:p>
        </w:tc>
        <w:tc>
          <w:tcPr>
            <w:tcW w:w="1425" w:type="dxa"/>
            <w:vAlign w:val="center"/>
          </w:tcPr>
          <w:p w14:paraId="3FEAAC91" w14:textId="77777777" w:rsidR="1C6FA765" w:rsidRPr="00EC68B9" w:rsidRDefault="1C6FA765" w:rsidP="1C6FA765">
            <w:pPr>
              <w:jc w:val="center"/>
            </w:pPr>
            <w:r w:rsidRPr="00EC68B9">
              <w:t>Engativá</w:t>
            </w:r>
          </w:p>
        </w:tc>
        <w:tc>
          <w:tcPr>
            <w:tcW w:w="2025" w:type="dxa"/>
            <w:vAlign w:val="center"/>
          </w:tcPr>
          <w:p w14:paraId="28EB0F78" w14:textId="77777777" w:rsidR="1C6FA765" w:rsidRPr="00EC68B9" w:rsidRDefault="1C6FA765" w:rsidP="1C6FA765">
            <w:pPr>
              <w:jc w:val="center"/>
            </w:pPr>
            <w:r w:rsidRPr="00EC68B9">
              <w:t>UAESP-CPC-ASE4-1968-20 (UAESP 20207000368322)</w:t>
            </w:r>
          </w:p>
        </w:tc>
        <w:tc>
          <w:tcPr>
            <w:tcW w:w="1365" w:type="dxa"/>
            <w:vAlign w:val="center"/>
          </w:tcPr>
          <w:p w14:paraId="5CBD2B6F" w14:textId="77777777" w:rsidR="1C6FA765" w:rsidRPr="00EC68B9" w:rsidRDefault="1C6FA765" w:rsidP="1C6FA765">
            <w:pPr>
              <w:jc w:val="center"/>
            </w:pPr>
            <w:r w:rsidRPr="00EC68B9">
              <w:t>Calidad Barrido Manual</w:t>
            </w:r>
          </w:p>
        </w:tc>
        <w:tc>
          <w:tcPr>
            <w:tcW w:w="990" w:type="dxa"/>
            <w:vAlign w:val="center"/>
          </w:tcPr>
          <w:p w14:paraId="60382E0B" w14:textId="77777777" w:rsidR="1C6FA765" w:rsidRPr="00EC68B9" w:rsidRDefault="1C6FA765" w:rsidP="1C6FA765">
            <w:pPr>
              <w:jc w:val="center"/>
            </w:pPr>
            <w:r w:rsidRPr="00EC68B9">
              <w:t>Abierta</w:t>
            </w:r>
          </w:p>
        </w:tc>
        <w:tc>
          <w:tcPr>
            <w:tcW w:w="1590" w:type="dxa"/>
            <w:vAlign w:val="center"/>
          </w:tcPr>
          <w:p w14:paraId="664B4B56" w14:textId="77777777" w:rsidR="1C6FA765" w:rsidRPr="00EC68B9" w:rsidRDefault="1C6FA765" w:rsidP="1C6FA765">
            <w:pPr>
              <w:jc w:val="center"/>
            </w:pPr>
            <w:r w:rsidRPr="00EC68B9">
              <w:t>N/A</w:t>
            </w:r>
          </w:p>
        </w:tc>
        <w:tc>
          <w:tcPr>
            <w:tcW w:w="1845" w:type="dxa"/>
            <w:vAlign w:val="center"/>
          </w:tcPr>
          <w:p w14:paraId="71961F4B" w14:textId="77777777" w:rsidR="1C6FA765" w:rsidRPr="00EC68B9" w:rsidRDefault="1C6FA765" w:rsidP="1C6FA765">
            <w:pPr>
              <w:jc w:val="center"/>
            </w:pPr>
            <w:r w:rsidRPr="00EC68B9">
              <w:t>Respuesta del Concesionario 721-20-CLI-BL-RLG 20/10/2020. En revisión por la Interventoría</w:t>
            </w:r>
          </w:p>
        </w:tc>
      </w:tr>
      <w:tr w:rsidR="1C6FA765" w:rsidRPr="00EC68B9" w14:paraId="19374A60" w14:textId="77777777" w:rsidTr="1C6FA765">
        <w:trPr>
          <w:jc w:val="center"/>
        </w:trPr>
        <w:tc>
          <w:tcPr>
            <w:tcW w:w="675" w:type="dxa"/>
            <w:vAlign w:val="center"/>
          </w:tcPr>
          <w:p w14:paraId="31A462FA" w14:textId="77777777" w:rsidR="1C6FA765" w:rsidRPr="00EC68B9" w:rsidRDefault="1C6FA765" w:rsidP="1C6FA765">
            <w:pPr>
              <w:jc w:val="center"/>
            </w:pPr>
            <w:r w:rsidRPr="00EC68B9">
              <w:t>93</w:t>
            </w:r>
          </w:p>
        </w:tc>
        <w:tc>
          <w:tcPr>
            <w:tcW w:w="1425" w:type="dxa"/>
            <w:vAlign w:val="center"/>
          </w:tcPr>
          <w:p w14:paraId="0A75CF50" w14:textId="77777777" w:rsidR="1C6FA765" w:rsidRPr="00EC68B9" w:rsidRDefault="1C6FA765" w:rsidP="1C6FA765">
            <w:pPr>
              <w:jc w:val="center"/>
            </w:pPr>
            <w:r w:rsidRPr="00EC68B9">
              <w:t>Engativá</w:t>
            </w:r>
          </w:p>
        </w:tc>
        <w:tc>
          <w:tcPr>
            <w:tcW w:w="2025" w:type="dxa"/>
            <w:vAlign w:val="center"/>
          </w:tcPr>
          <w:p w14:paraId="649EF645" w14:textId="77777777" w:rsidR="1C6FA765" w:rsidRPr="00EC68B9" w:rsidRDefault="1C6FA765" w:rsidP="1C6FA765">
            <w:pPr>
              <w:spacing w:after="120"/>
              <w:jc w:val="center"/>
              <w:rPr>
                <w:color w:val="000000" w:themeColor="text1"/>
              </w:rPr>
            </w:pPr>
            <w:r w:rsidRPr="00EC68B9">
              <w:rPr>
                <w:color w:val="000000" w:themeColor="text1"/>
                <w:lang w:val="es-CO"/>
              </w:rPr>
              <w:t>UAESP-CPC-ASE4-2031-20 (UAESP 20207000399662)</w:t>
            </w:r>
          </w:p>
        </w:tc>
        <w:tc>
          <w:tcPr>
            <w:tcW w:w="1365" w:type="dxa"/>
            <w:vAlign w:val="center"/>
          </w:tcPr>
          <w:p w14:paraId="415A9679" w14:textId="77777777" w:rsidR="1C6FA765" w:rsidRPr="00EC68B9" w:rsidRDefault="1C6FA765" w:rsidP="1C6FA765">
            <w:pPr>
              <w:jc w:val="center"/>
            </w:pPr>
            <w:r w:rsidRPr="00EC68B9">
              <w:t>Atención a zonas duras</w:t>
            </w:r>
          </w:p>
        </w:tc>
        <w:tc>
          <w:tcPr>
            <w:tcW w:w="990" w:type="dxa"/>
            <w:vAlign w:val="center"/>
          </w:tcPr>
          <w:p w14:paraId="4B4B7EE4" w14:textId="77777777" w:rsidR="1C6FA765" w:rsidRPr="00EC68B9" w:rsidRDefault="1C6FA765" w:rsidP="1C6FA765">
            <w:pPr>
              <w:jc w:val="center"/>
            </w:pPr>
            <w:r w:rsidRPr="00EC68B9">
              <w:t>Abierta</w:t>
            </w:r>
          </w:p>
        </w:tc>
        <w:tc>
          <w:tcPr>
            <w:tcW w:w="1590" w:type="dxa"/>
            <w:vAlign w:val="center"/>
          </w:tcPr>
          <w:p w14:paraId="2A4FCFFD" w14:textId="77777777" w:rsidR="1C6FA765" w:rsidRPr="00EC68B9" w:rsidRDefault="1C6FA765" w:rsidP="1C6FA765">
            <w:pPr>
              <w:jc w:val="center"/>
            </w:pPr>
            <w:r w:rsidRPr="00EC68B9">
              <w:t>N/A</w:t>
            </w:r>
          </w:p>
        </w:tc>
        <w:tc>
          <w:tcPr>
            <w:tcW w:w="1845" w:type="dxa"/>
            <w:vAlign w:val="center"/>
          </w:tcPr>
          <w:p w14:paraId="52EAEA9C" w14:textId="77777777" w:rsidR="1C6FA765" w:rsidRPr="00EC68B9" w:rsidRDefault="1C6FA765" w:rsidP="1C6FA765">
            <w:pPr>
              <w:jc w:val="center"/>
            </w:pPr>
            <w:r w:rsidRPr="00EC68B9">
              <w:t xml:space="preserve">A la espera de respuesta del </w:t>
            </w:r>
            <w:commentRangeStart w:id="4"/>
            <w:r w:rsidRPr="00EC68B9">
              <w:t>Concesionario</w:t>
            </w:r>
            <w:commentRangeEnd w:id="4"/>
            <w:r w:rsidR="00A23F4A">
              <w:rPr>
                <w:rStyle w:val="Refdecomentario"/>
              </w:rPr>
              <w:commentReference w:id="4"/>
            </w:r>
          </w:p>
        </w:tc>
      </w:tr>
    </w:tbl>
    <w:p w14:paraId="792D0755" w14:textId="26FBDDDC" w:rsidR="75449A43" w:rsidRPr="00EC68B9" w:rsidRDefault="00437BE8" w:rsidP="1C6FA765">
      <w:pPr>
        <w:jc w:val="center"/>
        <w:rPr>
          <w:rFonts w:eastAsia="Arial"/>
          <w:b/>
          <w:bCs/>
          <w:sz w:val="16"/>
          <w:szCs w:val="16"/>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35</w:t>
      </w:r>
      <w:r w:rsidRPr="00437BE8">
        <w:rPr>
          <w:b/>
          <w:sz w:val="16"/>
          <w:szCs w:val="16"/>
        </w:rPr>
        <w:fldChar w:fldCharType="end"/>
      </w:r>
      <w:r w:rsidRPr="00437BE8">
        <w:rPr>
          <w:b/>
          <w:sz w:val="16"/>
          <w:szCs w:val="16"/>
        </w:rPr>
        <w:t xml:space="preserve">. </w:t>
      </w:r>
      <w:r w:rsidR="75449A43" w:rsidRPr="00EC68B9">
        <w:rPr>
          <w:rFonts w:eastAsia="Arial"/>
          <w:b/>
          <w:bCs/>
          <w:sz w:val="16"/>
          <w:szCs w:val="16"/>
        </w:rPr>
        <w:t>Solicitudes de acción correctiva ASE4 gestionadas (</w:t>
      </w:r>
      <w:r w:rsidR="75449A43" w:rsidRPr="00EC68B9">
        <w:rPr>
          <w:rFonts w:eastAsia="Arial"/>
          <w:b/>
          <w:bCs/>
          <w:sz w:val="16"/>
          <w:szCs w:val="16"/>
          <w:lang w:val="es-CO"/>
        </w:rPr>
        <w:t>Proyección Capital,</w:t>
      </w:r>
      <w:r w:rsidR="75449A43" w:rsidRPr="00EC68B9">
        <w:rPr>
          <w:rFonts w:eastAsia="Arial"/>
          <w:b/>
          <w:bCs/>
          <w:sz w:val="16"/>
          <w:szCs w:val="16"/>
        </w:rPr>
        <w:t xml:space="preserve"> octubre de 2020)</w:t>
      </w:r>
    </w:p>
    <w:p w14:paraId="4F7F4C80" w14:textId="77777777" w:rsidR="1C6FA765" w:rsidRPr="00EC68B9" w:rsidRDefault="1C6FA765" w:rsidP="00F31A4D">
      <w:pPr>
        <w:jc w:val="both"/>
        <w:rPr>
          <w:sz w:val="22"/>
          <w:szCs w:val="22"/>
        </w:rPr>
      </w:pPr>
    </w:p>
    <w:p w14:paraId="61A6B7D2" w14:textId="77777777" w:rsidR="75449A43" w:rsidRPr="00EC68B9" w:rsidRDefault="75449A43" w:rsidP="00884316">
      <w:pPr>
        <w:spacing w:line="276" w:lineRule="auto"/>
        <w:jc w:val="both"/>
        <w:rPr>
          <w:sz w:val="22"/>
          <w:szCs w:val="22"/>
        </w:rPr>
      </w:pPr>
      <w:r w:rsidRPr="00EC68B9">
        <w:rPr>
          <w:sz w:val="22"/>
          <w:szCs w:val="22"/>
        </w:rPr>
        <w:t>Con relación a las solicitudes remitidas por la UAESP que hacen parte de los operativos especiales, para el periodo de octubre de 2020 no se generaron requerimientos al Concesionario que se encuentren por fuera de la Matriz Interactiva y que hagan parte de las respuestas de PQR’s remitidos a la Interventoría.</w:t>
      </w:r>
    </w:p>
    <w:p w14:paraId="53E6CDA7" w14:textId="77777777" w:rsidR="1C6FA765" w:rsidRPr="00EC68B9" w:rsidRDefault="1C6FA765" w:rsidP="00884316">
      <w:pPr>
        <w:spacing w:line="276" w:lineRule="auto"/>
        <w:jc w:val="both"/>
        <w:rPr>
          <w:sz w:val="22"/>
          <w:szCs w:val="22"/>
        </w:rPr>
      </w:pPr>
    </w:p>
    <w:p w14:paraId="586C5BC1" w14:textId="77777777" w:rsidR="75449A43" w:rsidRPr="00EC68B9" w:rsidRDefault="75449A43" w:rsidP="00884316">
      <w:pPr>
        <w:pStyle w:val="Ttulo5"/>
        <w:spacing w:line="276" w:lineRule="auto"/>
        <w:rPr>
          <w:rFonts w:cs="Times New Roman"/>
        </w:rPr>
      </w:pPr>
      <w:r w:rsidRPr="00EC68B9">
        <w:rPr>
          <w:rFonts w:cs="Times New Roman"/>
        </w:rPr>
        <w:t>Barrido y Limpieza Mecánica</w:t>
      </w:r>
    </w:p>
    <w:p w14:paraId="5008DE05" w14:textId="77777777" w:rsidR="1C6FA765" w:rsidRPr="00EC68B9" w:rsidRDefault="1C6FA765" w:rsidP="00884316">
      <w:pPr>
        <w:spacing w:line="276" w:lineRule="auto"/>
        <w:jc w:val="both"/>
        <w:rPr>
          <w:sz w:val="22"/>
          <w:szCs w:val="22"/>
        </w:rPr>
      </w:pPr>
    </w:p>
    <w:p w14:paraId="7F3A36A9" w14:textId="77777777" w:rsidR="75449A43" w:rsidRPr="00EC68B9" w:rsidRDefault="75449A43" w:rsidP="00884316">
      <w:pPr>
        <w:spacing w:line="276" w:lineRule="auto"/>
        <w:jc w:val="both"/>
      </w:pPr>
      <w:r w:rsidRPr="00EC68B9">
        <w:rPr>
          <w:sz w:val="22"/>
          <w:szCs w:val="22"/>
        </w:rPr>
        <w:t>En el mes de octubre de 2020, la Interventoría realizó la gestión de Solicitudes de Acción Correctiva (SAC), como se muestra a continuación:</w:t>
      </w:r>
    </w:p>
    <w:p w14:paraId="774FF138" w14:textId="77777777" w:rsidR="1C6FA765" w:rsidRPr="00EC68B9" w:rsidRDefault="1C6FA765" w:rsidP="1C6FA765">
      <w:pPr>
        <w:jc w:val="both"/>
        <w:rPr>
          <w:sz w:val="22"/>
          <w:szCs w:val="22"/>
        </w:rPr>
      </w:pPr>
    </w:p>
    <w:tbl>
      <w:tblPr>
        <w:tblStyle w:val="Tablaconcuadrcula"/>
        <w:tblW w:w="0" w:type="auto"/>
        <w:jc w:val="center"/>
        <w:tblLayout w:type="fixed"/>
        <w:tblLook w:val="06A0" w:firstRow="1" w:lastRow="0" w:firstColumn="1" w:lastColumn="0" w:noHBand="1" w:noVBand="1"/>
      </w:tblPr>
      <w:tblGrid>
        <w:gridCol w:w="675"/>
        <w:gridCol w:w="1425"/>
        <w:gridCol w:w="2025"/>
        <w:gridCol w:w="1257"/>
        <w:gridCol w:w="992"/>
        <w:gridCol w:w="1559"/>
        <w:gridCol w:w="2237"/>
      </w:tblGrid>
      <w:tr w:rsidR="1C6FA765" w:rsidRPr="00EC68B9" w14:paraId="07BF6AAA" w14:textId="77777777" w:rsidTr="00F31A4D">
        <w:trPr>
          <w:jc w:val="center"/>
        </w:trPr>
        <w:tc>
          <w:tcPr>
            <w:tcW w:w="675" w:type="dxa"/>
            <w:vAlign w:val="center"/>
          </w:tcPr>
          <w:p w14:paraId="50E5ED0D" w14:textId="77777777" w:rsidR="1C6FA765" w:rsidRPr="00EC68B9" w:rsidRDefault="1C6FA765" w:rsidP="1C6FA765">
            <w:pPr>
              <w:jc w:val="center"/>
              <w:rPr>
                <w:b/>
                <w:bCs/>
                <w:sz w:val="18"/>
                <w:szCs w:val="18"/>
              </w:rPr>
            </w:pPr>
            <w:r w:rsidRPr="00EC68B9">
              <w:rPr>
                <w:b/>
                <w:bCs/>
                <w:sz w:val="18"/>
                <w:szCs w:val="18"/>
              </w:rPr>
              <w:t>No. SAC</w:t>
            </w:r>
          </w:p>
        </w:tc>
        <w:tc>
          <w:tcPr>
            <w:tcW w:w="1425" w:type="dxa"/>
            <w:vAlign w:val="center"/>
          </w:tcPr>
          <w:p w14:paraId="1FC3E15E" w14:textId="77777777" w:rsidR="1C6FA765" w:rsidRPr="00EC68B9" w:rsidRDefault="1C6FA765" w:rsidP="1C6FA765">
            <w:pPr>
              <w:jc w:val="center"/>
              <w:rPr>
                <w:b/>
                <w:bCs/>
                <w:sz w:val="18"/>
                <w:szCs w:val="18"/>
              </w:rPr>
            </w:pPr>
            <w:r w:rsidRPr="00EC68B9">
              <w:rPr>
                <w:b/>
                <w:bCs/>
                <w:sz w:val="18"/>
                <w:szCs w:val="18"/>
              </w:rPr>
              <w:t>LOCALIDAD</w:t>
            </w:r>
          </w:p>
        </w:tc>
        <w:tc>
          <w:tcPr>
            <w:tcW w:w="2025" w:type="dxa"/>
            <w:vAlign w:val="center"/>
          </w:tcPr>
          <w:p w14:paraId="38A99E3A" w14:textId="77777777" w:rsidR="1C6FA765" w:rsidRPr="00EC68B9" w:rsidRDefault="1C6FA765" w:rsidP="1C6FA765">
            <w:pPr>
              <w:jc w:val="center"/>
              <w:rPr>
                <w:b/>
                <w:bCs/>
                <w:sz w:val="18"/>
                <w:szCs w:val="18"/>
              </w:rPr>
            </w:pPr>
            <w:r w:rsidRPr="00EC68B9">
              <w:rPr>
                <w:b/>
                <w:bCs/>
                <w:sz w:val="18"/>
                <w:szCs w:val="18"/>
              </w:rPr>
              <w:t>COMUNICADO DE APERTURA /FECHA (DD-MM-AA)</w:t>
            </w:r>
          </w:p>
        </w:tc>
        <w:tc>
          <w:tcPr>
            <w:tcW w:w="1257" w:type="dxa"/>
            <w:vAlign w:val="center"/>
          </w:tcPr>
          <w:p w14:paraId="5E27F10F" w14:textId="77777777" w:rsidR="1C6FA765" w:rsidRPr="00EC68B9" w:rsidRDefault="1C6FA765" w:rsidP="1C6FA765">
            <w:pPr>
              <w:jc w:val="center"/>
              <w:rPr>
                <w:b/>
                <w:bCs/>
                <w:sz w:val="18"/>
                <w:szCs w:val="18"/>
              </w:rPr>
            </w:pPr>
            <w:r w:rsidRPr="00EC68B9">
              <w:rPr>
                <w:b/>
                <w:bCs/>
                <w:sz w:val="18"/>
                <w:szCs w:val="18"/>
              </w:rPr>
              <w:t>CONCEPTO</w:t>
            </w:r>
          </w:p>
        </w:tc>
        <w:tc>
          <w:tcPr>
            <w:tcW w:w="992" w:type="dxa"/>
            <w:vAlign w:val="center"/>
          </w:tcPr>
          <w:p w14:paraId="3D57AC0F" w14:textId="77777777" w:rsidR="1C6FA765" w:rsidRPr="00EC68B9" w:rsidRDefault="1C6FA765" w:rsidP="1C6FA765">
            <w:pPr>
              <w:jc w:val="center"/>
              <w:rPr>
                <w:b/>
                <w:bCs/>
                <w:sz w:val="18"/>
                <w:szCs w:val="18"/>
              </w:rPr>
            </w:pPr>
            <w:r w:rsidRPr="00EC68B9">
              <w:rPr>
                <w:b/>
                <w:bCs/>
                <w:sz w:val="18"/>
                <w:szCs w:val="18"/>
              </w:rPr>
              <w:t>ESTADO</w:t>
            </w:r>
          </w:p>
        </w:tc>
        <w:tc>
          <w:tcPr>
            <w:tcW w:w="1559" w:type="dxa"/>
            <w:vAlign w:val="center"/>
          </w:tcPr>
          <w:p w14:paraId="67708C98" w14:textId="77777777" w:rsidR="1C6FA765" w:rsidRPr="00EC68B9" w:rsidRDefault="1C6FA765" w:rsidP="1C6FA765">
            <w:pPr>
              <w:jc w:val="center"/>
              <w:rPr>
                <w:b/>
                <w:bCs/>
                <w:sz w:val="18"/>
                <w:szCs w:val="18"/>
              </w:rPr>
            </w:pPr>
            <w:r w:rsidRPr="00EC68B9">
              <w:rPr>
                <w:b/>
                <w:bCs/>
                <w:sz w:val="18"/>
                <w:szCs w:val="18"/>
              </w:rPr>
              <w:t>COMUNICADO DE CIERRE / FECHA</w:t>
            </w:r>
          </w:p>
        </w:tc>
        <w:tc>
          <w:tcPr>
            <w:tcW w:w="2237" w:type="dxa"/>
            <w:vAlign w:val="center"/>
          </w:tcPr>
          <w:p w14:paraId="63CE988E" w14:textId="77777777" w:rsidR="1C6FA765" w:rsidRPr="00EC68B9" w:rsidRDefault="1C6FA765" w:rsidP="1C6FA765">
            <w:pPr>
              <w:jc w:val="center"/>
              <w:rPr>
                <w:b/>
                <w:bCs/>
                <w:sz w:val="18"/>
                <w:szCs w:val="18"/>
              </w:rPr>
            </w:pPr>
            <w:r w:rsidRPr="00EC68B9">
              <w:rPr>
                <w:b/>
                <w:bCs/>
                <w:sz w:val="18"/>
                <w:szCs w:val="18"/>
              </w:rPr>
              <w:t>OBSERVACIONES</w:t>
            </w:r>
          </w:p>
        </w:tc>
      </w:tr>
      <w:tr w:rsidR="1C6FA765" w:rsidRPr="00EC68B9" w14:paraId="4F26E8DD" w14:textId="77777777" w:rsidTr="00F31A4D">
        <w:trPr>
          <w:jc w:val="center"/>
        </w:trPr>
        <w:tc>
          <w:tcPr>
            <w:tcW w:w="675" w:type="dxa"/>
            <w:vAlign w:val="center"/>
          </w:tcPr>
          <w:p w14:paraId="556B9E86" w14:textId="77777777" w:rsidR="1C6FA765" w:rsidRPr="00EC68B9" w:rsidRDefault="1C6FA765" w:rsidP="1C6FA765">
            <w:pPr>
              <w:jc w:val="center"/>
            </w:pPr>
            <w:r w:rsidRPr="00EC68B9">
              <w:t>82</w:t>
            </w:r>
          </w:p>
        </w:tc>
        <w:tc>
          <w:tcPr>
            <w:tcW w:w="1425" w:type="dxa"/>
            <w:vAlign w:val="center"/>
          </w:tcPr>
          <w:p w14:paraId="1CAD5F50" w14:textId="77777777" w:rsidR="1C6FA765" w:rsidRPr="00EC68B9" w:rsidRDefault="1C6FA765" w:rsidP="1C6FA765">
            <w:pPr>
              <w:jc w:val="center"/>
            </w:pPr>
            <w:r w:rsidRPr="00EC68B9">
              <w:t>Barrios Unidos</w:t>
            </w:r>
          </w:p>
        </w:tc>
        <w:tc>
          <w:tcPr>
            <w:tcW w:w="2025" w:type="dxa"/>
            <w:vAlign w:val="center"/>
          </w:tcPr>
          <w:p w14:paraId="422E315E" w14:textId="77777777" w:rsidR="1C6FA765" w:rsidRPr="00EC68B9" w:rsidRDefault="1C6FA765" w:rsidP="1C6FA765">
            <w:pPr>
              <w:jc w:val="center"/>
            </w:pPr>
            <w:r w:rsidRPr="00EC68B9">
              <w:t xml:space="preserve">UAESP-CPC-ASE4-1806-20 </w:t>
            </w:r>
          </w:p>
          <w:p w14:paraId="0128AA8F" w14:textId="77777777" w:rsidR="1C6FA765" w:rsidRPr="00EC68B9" w:rsidRDefault="1C6FA765" w:rsidP="1C6FA765">
            <w:pPr>
              <w:jc w:val="center"/>
            </w:pPr>
            <w:r w:rsidRPr="00EC68B9">
              <w:t>19/08/2020 (UAESP 20207000286082)</w:t>
            </w:r>
          </w:p>
        </w:tc>
        <w:tc>
          <w:tcPr>
            <w:tcW w:w="1257" w:type="dxa"/>
            <w:vAlign w:val="center"/>
          </w:tcPr>
          <w:p w14:paraId="1023E766" w14:textId="77777777" w:rsidR="1C6FA765" w:rsidRPr="00EC68B9" w:rsidRDefault="1C6FA765" w:rsidP="1C6FA765">
            <w:pPr>
              <w:jc w:val="center"/>
            </w:pPr>
            <w:r w:rsidRPr="00EC68B9">
              <w:t>Actividad de barrido y limpieza mecánico concepto de área limpia.</w:t>
            </w:r>
          </w:p>
        </w:tc>
        <w:tc>
          <w:tcPr>
            <w:tcW w:w="992" w:type="dxa"/>
            <w:vAlign w:val="center"/>
          </w:tcPr>
          <w:p w14:paraId="4C70F76A" w14:textId="77777777" w:rsidR="1C6FA765" w:rsidRPr="00EC68B9" w:rsidRDefault="1C6FA765" w:rsidP="1C6FA765">
            <w:pPr>
              <w:jc w:val="center"/>
            </w:pPr>
            <w:r w:rsidRPr="00EC68B9">
              <w:t>Abierta</w:t>
            </w:r>
          </w:p>
        </w:tc>
        <w:tc>
          <w:tcPr>
            <w:tcW w:w="1559" w:type="dxa"/>
            <w:vAlign w:val="center"/>
          </w:tcPr>
          <w:p w14:paraId="24D08E2A" w14:textId="77777777" w:rsidR="1C6FA765" w:rsidRPr="00EC68B9" w:rsidRDefault="1C6FA765" w:rsidP="1C6FA765">
            <w:pPr>
              <w:jc w:val="center"/>
            </w:pPr>
            <w:r w:rsidRPr="00EC68B9">
              <w:t>N/A</w:t>
            </w:r>
          </w:p>
        </w:tc>
        <w:tc>
          <w:tcPr>
            <w:tcW w:w="2237" w:type="dxa"/>
            <w:vAlign w:val="center"/>
          </w:tcPr>
          <w:p w14:paraId="6FEAAB96" w14:textId="77777777" w:rsidR="1C6FA765" w:rsidRPr="00EC68B9" w:rsidRDefault="1C6FA765" w:rsidP="1C6FA765">
            <w:pPr>
              <w:jc w:val="center"/>
            </w:pPr>
            <w:r w:rsidRPr="00EC68B9">
              <w:t xml:space="preserve">Respuesta del Concesionario 611-20-CLI-BL-RLG 21/08/2020 </w:t>
            </w:r>
          </w:p>
          <w:p w14:paraId="18C57A87" w14:textId="77777777" w:rsidR="1C6FA765" w:rsidRPr="00EC68B9" w:rsidRDefault="1C6FA765" w:rsidP="1C6FA765">
            <w:pPr>
              <w:jc w:val="center"/>
            </w:pPr>
            <w:r w:rsidRPr="00EC68B9">
              <w:t xml:space="preserve"> </w:t>
            </w:r>
          </w:p>
          <w:p w14:paraId="6AFA4935" w14:textId="77777777" w:rsidR="1C6FA765" w:rsidRPr="00EC68B9" w:rsidRDefault="1C6FA765" w:rsidP="1C6FA765">
            <w:pPr>
              <w:jc w:val="center"/>
            </w:pPr>
            <w:r w:rsidRPr="00EC68B9">
              <w:t xml:space="preserve">Solicitud de Cronograma Especial </w:t>
            </w:r>
          </w:p>
          <w:p w14:paraId="1ED770FD" w14:textId="77777777" w:rsidR="1C6FA765" w:rsidRPr="00EC68B9" w:rsidRDefault="1C6FA765" w:rsidP="1C6FA765">
            <w:pPr>
              <w:jc w:val="center"/>
            </w:pPr>
            <w:r w:rsidRPr="00EC68B9">
              <w:lastRenderedPageBreak/>
              <w:t xml:space="preserve">UAESP-CPC-ASE4-1874-20 09/09/2020 </w:t>
            </w:r>
          </w:p>
          <w:p w14:paraId="57B17D75" w14:textId="77777777" w:rsidR="1C6FA765" w:rsidRPr="00EC68B9" w:rsidRDefault="1C6FA765" w:rsidP="1C6FA765">
            <w:pPr>
              <w:jc w:val="center"/>
            </w:pPr>
            <w:r w:rsidRPr="00EC68B9">
              <w:t>Respuesta Concesionario 664-20-CLI-BL-RLG 17/09/2020 Cronograma suscrito. Se encuentra en revisión por la Interventoría.</w:t>
            </w:r>
          </w:p>
        </w:tc>
      </w:tr>
    </w:tbl>
    <w:p w14:paraId="22C04DB0" w14:textId="3CE2907A" w:rsidR="256750F6" w:rsidRPr="00EC68B9" w:rsidRDefault="00437BE8" w:rsidP="1C6FA765">
      <w:pPr>
        <w:jc w:val="center"/>
        <w:rPr>
          <w:rFonts w:eastAsia="Arial"/>
          <w:b/>
          <w:bCs/>
          <w:sz w:val="16"/>
          <w:szCs w:val="16"/>
        </w:rPr>
      </w:pPr>
      <w:r w:rsidRPr="00437BE8">
        <w:rPr>
          <w:rFonts w:eastAsia="Arial"/>
          <w:b/>
          <w:sz w:val="16"/>
          <w:szCs w:val="16"/>
        </w:rPr>
        <w:lastRenderedPageBreak/>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sidRPr="00437BE8">
        <w:rPr>
          <w:b/>
          <w:noProof/>
          <w:sz w:val="16"/>
          <w:szCs w:val="16"/>
        </w:rPr>
        <w:t>36</w:t>
      </w:r>
      <w:r w:rsidRPr="00437BE8">
        <w:rPr>
          <w:b/>
          <w:sz w:val="16"/>
          <w:szCs w:val="16"/>
        </w:rPr>
        <w:fldChar w:fldCharType="end"/>
      </w:r>
      <w:r w:rsidRPr="00437BE8">
        <w:rPr>
          <w:b/>
          <w:sz w:val="16"/>
          <w:szCs w:val="16"/>
        </w:rPr>
        <w:t xml:space="preserve">. </w:t>
      </w:r>
      <w:r w:rsidR="256750F6" w:rsidRPr="00EC68B9">
        <w:rPr>
          <w:rFonts w:eastAsia="Arial"/>
          <w:b/>
          <w:bCs/>
          <w:sz w:val="16"/>
          <w:szCs w:val="16"/>
        </w:rPr>
        <w:t>Solicitudes de acción correctiva ASE4 gestionadas (</w:t>
      </w:r>
      <w:r w:rsidR="256750F6" w:rsidRPr="00EC68B9">
        <w:rPr>
          <w:rFonts w:eastAsia="Arial"/>
          <w:b/>
          <w:bCs/>
          <w:sz w:val="16"/>
          <w:szCs w:val="16"/>
          <w:lang w:val="es-CO"/>
        </w:rPr>
        <w:t>Proyección Capital,</w:t>
      </w:r>
      <w:r w:rsidR="256750F6" w:rsidRPr="00EC68B9">
        <w:rPr>
          <w:rFonts w:eastAsia="Arial"/>
          <w:b/>
          <w:bCs/>
          <w:sz w:val="16"/>
          <w:szCs w:val="16"/>
        </w:rPr>
        <w:t xml:space="preserve"> octubre de 2020)</w:t>
      </w:r>
    </w:p>
    <w:p w14:paraId="467125E4" w14:textId="77777777" w:rsidR="1C6FA765" w:rsidRPr="006A6076" w:rsidRDefault="1C6FA765" w:rsidP="006A6076">
      <w:pPr>
        <w:spacing w:line="276" w:lineRule="auto"/>
        <w:jc w:val="both"/>
      </w:pPr>
    </w:p>
    <w:p w14:paraId="7DC76435" w14:textId="77777777" w:rsidR="256750F6" w:rsidRPr="006A6076" w:rsidRDefault="256750F6" w:rsidP="006A6076">
      <w:pPr>
        <w:spacing w:line="276" w:lineRule="auto"/>
        <w:jc w:val="both"/>
      </w:pPr>
      <w:r w:rsidRPr="006A6076">
        <w:t>Con relación a las solicitudes remitidas por la UAESP que hacen parte de los operativos especiales, para el periodo de octubre de 2020 no se generaron requerimientos al Concesionario que se encuentren por fuera de la Matriz Interactiva y que hagan parte de las respuestas de PQR’s remitidos a la Interventoría.</w:t>
      </w:r>
    </w:p>
    <w:p w14:paraId="655C30ED" w14:textId="77777777" w:rsidR="1C6FA765" w:rsidRPr="00884316" w:rsidRDefault="1C6FA765" w:rsidP="00884316">
      <w:pPr>
        <w:spacing w:line="276" w:lineRule="auto"/>
        <w:rPr>
          <w:sz w:val="22"/>
          <w:szCs w:val="22"/>
        </w:rPr>
      </w:pPr>
    </w:p>
    <w:p w14:paraId="1CCDCEB0" w14:textId="77777777" w:rsidR="00385EBF" w:rsidRPr="00884316" w:rsidRDefault="00385EBF" w:rsidP="00884316">
      <w:pPr>
        <w:pStyle w:val="Ttulo3"/>
        <w:spacing w:line="276" w:lineRule="auto"/>
        <w:rPr>
          <w:rFonts w:cs="Times New Roman"/>
          <w:szCs w:val="22"/>
        </w:rPr>
      </w:pPr>
      <w:r w:rsidRPr="00884316">
        <w:rPr>
          <w:rFonts w:cs="Times New Roman"/>
          <w:szCs w:val="22"/>
        </w:rPr>
        <w:t>Conclusiones de la interventoría</w:t>
      </w:r>
    </w:p>
    <w:p w14:paraId="1E7F0092" w14:textId="77777777" w:rsidR="00440D50" w:rsidRPr="006A6076" w:rsidRDefault="00440D50" w:rsidP="006A6076">
      <w:pPr>
        <w:widowControl w:val="0"/>
        <w:suppressAutoHyphens/>
        <w:spacing w:line="276" w:lineRule="auto"/>
      </w:pPr>
    </w:p>
    <w:p w14:paraId="09459139" w14:textId="77777777" w:rsidR="34691DCC" w:rsidRPr="006A6076" w:rsidRDefault="34691DCC" w:rsidP="006A6076">
      <w:pPr>
        <w:pStyle w:val="Prrafodelista"/>
        <w:numPr>
          <w:ilvl w:val="0"/>
          <w:numId w:val="13"/>
        </w:numPr>
        <w:spacing w:line="276" w:lineRule="auto"/>
        <w:jc w:val="both"/>
      </w:pPr>
      <w:r w:rsidRPr="006A6076">
        <w:t xml:space="preserve">Con respecto a la cantidad de microrrutas ejecutadas vs las establecidas en la actualización del Plan Operativo, se sigue evidenciando una diferencia de tres (3) microrrutas (431895, 431896 y 431897) ejecutadas que no se encuentran reportadas en el Plan Operativo presentado, lo cual ha sido requerido dentro de las observaciones al informe mensual del Concesionario del mes de agosto de 2020, adicionalmente se solicitó las aclaraciones mediante el comunicado UAESP-CPC-ASE4-1799-20 con reiterado UAESP-CPC-ASE4-1922-20. Al no tener respuesta a esta solicitud, la Interventoría está preparando una Solicitud de Acción Correctiva -SAC- por la falta de información. </w:t>
      </w:r>
    </w:p>
    <w:p w14:paraId="4CE0E351" w14:textId="77777777" w:rsidR="34691DCC" w:rsidRPr="006A6076" w:rsidRDefault="34691DCC" w:rsidP="006A6076">
      <w:pPr>
        <w:pStyle w:val="Prrafodelista"/>
        <w:numPr>
          <w:ilvl w:val="0"/>
          <w:numId w:val="13"/>
        </w:numPr>
        <w:spacing w:line="276" w:lineRule="auto"/>
        <w:jc w:val="both"/>
      </w:pPr>
      <w:r w:rsidRPr="006A6076">
        <w:t xml:space="preserve">La principal deficiencia encontrada en campo está relacionada con el estado del área limpia al terminar la actividad, no se hace liberación de zonas duras en la totalidad de la microrruta, no es atendido el separador de la vía por el operario en despápele y/o barrido y el operario no retira los residuos de las cestas públicas y no las dota de bolsas. </w:t>
      </w:r>
    </w:p>
    <w:p w14:paraId="6A7D6953" w14:textId="77777777" w:rsidR="34691DCC" w:rsidRPr="006A6076" w:rsidRDefault="34691DCC" w:rsidP="006A6076">
      <w:pPr>
        <w:pStyle w:val="Prrafodelista"/>
        <w:numPr>
          <w:ilvl w:val="0"/>
          <w:numId w:val="13"/>
        </w:numPr>
        <w:spacing w:line="276" w:lineRule="auto"/>
        <w:jc w:val="both"/>
      </w:pPr>
      <w:r w:rsidRPr="006A6076">
        <w:t xml:space="preserve">En cuanto a Barrido Manual para el periodo de octubre de 2020 se formularon las SAC N° 92 y  N° 93 por calidad en el barrido manual y por la atención de las zonas duras respectivamente. La SAC No. 92 ha sido cerrada por la respuesta satisfactoria del Concesionario. </w:t>
      </w:r>
    </w:p>
    <w:p w14:paraId="683E7941" w14:textId="77777777" w:rsidR="34691DCC" w:rsidRPr="006A6076" w:rsidRDefault="34691DCC" w:rsidP="006A6076">
      <w:pPr>
        <w:pStyle w:val="Prrafodelista"/>
        <w:numPr>
          <w:ilvl w:val="0"/>
          <w:numId w:val="13"/>
        </w:numPr>
        <w:spacing w:line="276" w:lineRule="auto"/>
        <w:jc w:val="both"/>
      </w:pPr>
      <w:r w:rsidRPr="006A6076">
        <w:t xml:space="preserve">La Interventoría evidenció que el Concesionario presentó mejora con la atención de las áreas duras y barrido mecánico. </w:t>
      </w:r>
    </w:p>
    <w:p w14:paraId="3FBEA63A" w14:textId="77777777" w:rsidR="34691DCC" w:rsidRPr="006A6076" w:rsidRDefault="34691DCC" w:rsidP="006A6076">
      <w:pPr>
        <w:pStyle w:val="Prrafodelista"/>
        <w:numPr>
          <w:ilvl w:val="0"/>
          <w:numId w:val="13"/>
        </w:numPr>
        <w:spacing w:line="276" w:lineRule="auto"/>
        <w:jc w:val="both"/>
      </w:pPr>
      <w:r w:rsidRPr="006A6076">
        <w:t xml:space="preserve">Con respecto al servicio de Barrido Mecánico para el periodo de septiembre de 2020 se requirió cronograma especial a la Solicitud de Acción Correctiva (SAC) N° 82 relacionada con la calidad de barrido mecánico, criterio de área limpia. El Concesionario remitió el respectivo cronograma suscrito, el cual está en revisión por parte de la Interventoría. </w:t>
      </w:r>
    </w:p>
    <w:p w14:paraId="0FFBE354" w14:textId="77777777" w:rsidR="34691DCC" w:rsidRPr="006A6076" w:rsidRDefault="34691DCC" w:rsidP="006A6076">
      <w:pPr>
        <w:pStyle w:val="Prrafodelista"/>
        <w:numPr>
          <w:ilvl w:val="0"/>
          <w:numId w:val="13"/>
        </w:numPr>
        <w:spacing w:line="276" w:lineRule="auto"/>
        <w:jc w:val="both"/>
      </w:pPr>
      <w:r w:rsidRPr="006A6076">
        <w:t xml:space="preserve">Los kilómetros de barrido ejecutados por el Concesionario y reportados en el informe del mes de agosto </w:t>
      </w:r>
      <w:commentRangeStart w:id="5"/>
      <w:r w:rsidRPr="006A6076">
        <w:t>de</w:t>
      </w:r>
      <w:commentRangeEnd w:id="5"/>
      <w:r w:rsidR="00001A4E">
        <w:rPr>
          <w:rStyle w:val="Refdecomentario"/>
        </w:rPr>
        <w:commentReference w:id="5"/>
      </w:r>
      <w:r w:rsidRPr="006A6076">
        <w:t xml:space="preserve"> 2020 están por debajo en 1.234,81 Kilómetros a los establecidos en el PGIRS 2018. No obstante, se debe tener en cuenta que los kilómetros de la línea base en el PGIRS 2018 son calculados con base al factor de conversión mensual, establecido en la Resolución 720 de 2015 expedida por la Comisión de Regulación de Agua Potable y Saneamiento Básico – CRA, mediante la cual se establece el régimen de regulación tarifaria al que deben someterse las personas prestadoras del servicio público de aseo, es decir, la cantidad de Kilómetros en el PGIRS corresponden a una referencia. </w:t>
      </w:r>
    </w:p>
    <w:p w14:paraId="4D4CC257" w14:textId="5B3E3547" w:rsidR="1C6FA765" w:rsidRDefault="1C6FA765" w:rsidP="00884316">
      <w:pPr>
        <w:spacing w:line="276" w:lineRule="auto"/>
      </w:pPr>
    </w:p>
    <w:p w14:paraId="7C8EC06D" w14:textId="0B791B6C" w:rsidR="006A6076" w:rsidRDefault="006A6076" w:rsidP="00884316">
      <w:pPr>
        <w:spacing w:line="276" w:lineRule="auto"/>
      </w:pPr>
    </w:p>
    <w:p w14:paraId="401DC198" w14:textId="5098C95F" w:rsidR="006A6076" w:rsidRDefault="006A6076" w:rsidP="00884316">
      <w:pPr>
        <w:spacing w:line="276" w:lineRule="auto"/>
      </w:pPr>
    </w:p>
    <w:p w14:paraId="10722399" w14:textId="05CC4F25" w:rsidR="006A6076" w:rsidRDefault="006A6076" w:rsidP="00884316">
      <w:pPr>
        <w:spacing w:line="276" w:lineRule="auto"/>
      </w:pPr>
    </w:p>
    <w:p w14:paraId="0A04F884" w14:textId="77777777" w:rsidR="006A6076" w:rsidRDefault="006A6076" w:rsidP="00884316">
      <w:pPr>
        <w:spacing w:line="276" w:lineRule="auto"/>
      </w:pPr>
    </w:p>
    <w:p w14:paraId="14C85F9F" w14:textId="77777777" w:rsidR="0073426D" w:rsidRPr="00EC68B9" w:rsidRDefault="00385EBF" w:rsidP="00884316">
      <w:pPr>
        <w:pStyle w:val="Ttulo1"/>
        <w:spacing w:line="276" w:lineRule="auto"/>
        <w:rPr>
          <w:rFonts w:cs="Times New Roman"/>
        </w:rPr>
      </w:pPr>
      <w:r w:rsidRPr="00EC68B9">
        <w:rPr>
          <w:rFonts w:cs="Times New Roman"/>
        </w:rPr>
        <w:lastRenderedPageBreak/>
        <w:t>LAVADO DE ÁREAS PÚBLICAS</w:t>
      </w:r>
    </w:p>
    <w:p w14:paraId="66090C55" w14:textId="77777777" w:rsidR="0073426D" w:rsidRPr="00EC68B9" w:rsidRDefault="0073426D" w:rsidP="00884316">
      <w:pPr>
        <w:spacing w:line="276" w:lineRule="auto"/>
        <w:rPr>
          <w:lang w:val="es-CO" w:eastAsia="es-CO"/>
        </w:rPr>
      </w:pPr>
    </w:p>
    <w:p w14:paraId="042B1437" w14:textId="77777777" w:rsidR="0073426D" w:rsidRPr="00EC68B9" w:rsidRDefault="0073426D" w:rsidP="00884316">
      <w:pPr>
        <w:pStyle w:val="Ttulo3"/>
        <w:spacing w:line="276" w:lineRule="auto"/>
        <w:rPr>
          <w:rFonts w:cs="Times New Roman"/>
          <w:lang w:eastAsia="es-CO"/>
        </w:rPr>
      </w:pPr>
      <w:r w:rsidRPr="00EC68B9">
        <w:rPr>
          <w:rFonts w:cs="Times New Roman"/>
          <w:lang w:eastAsia="es-CO"/>
        </w:rPr>
        <w:t>Ejecución de las verificaciones en campo</w:t>
      </w:r>
    </w:p>
    <w:p w14:paraId="03B334B6" w14:textId="77777777" w:rsidR="0073426D" w:rsidRPr="006A6076" w:rsidRDefault="0073426D" w:rsidP="006A6076">
      <w:pPr>
        <w:spacing w:line="276" w:lineRule="auto"/>
        <w:rPr>
          <w:lang w:val="es-ES_tradnl" w:eastAsia="es-CO"/>
        </w:rPr>
      </w:pPr>
    </w:p>
    <w:p w14:paraId="0CF9DC79" w14:textId="5F82CECF" w:rsidR="0073426D" w:rsidRPr="006A6076" w:rsidRDefault="0A35C694" w:rsidP="006A6076">
      <w:pPr>
        <w:spacing w:line="276" w:lineRule="auto"/>
        <w:jc w:val="both"/>
        <w:rPr>
          <w:lang w:val="es-CO" w:eastAsia="es-CO"/>
        </w:rPr>
      </w:pPr>
      <w:r w:rsidRPr="006A6076">
        <w:rPr>
          <w:lang w:val="es-CO" w:eastAsia="es-CO"/>
        </w:rPr>
        <w:t xml:space="preserve">Durante el mes de octubre de 2020, la Interventoría no realizó verificaciones de campo debido a que el Concesionario no programó actividades de lavado de áreas públicas. Se presenta el registro de 2 verificaciones de campo el día 1 de octubre de 2020, realizadas en el turno nocturno del día 30 de </w:t>
      </w:r>
      <w:r w:rsidR="006A6076" w:rsidRPr="006A6076">
        <w:rPr>
          <w:lang w:val="es-CO" w:eastAsia="es-CO"/>
        </w:rPr>
        <w:t>octubre</w:t>
      </w:r>
      <w:r w:rsidRPr="006A6076">
        <w:rPr>
          <w:lang w:val="es-CO" w:eastAsia="es-CO"/>
        </w:rPr>
        <w:t xml:space="preserve"> 2020 en las cuales se presentaron 3 hallazgos. Se registran 8 hallazgos en verificaciones realizadas en la última semana del mes de</w:t>
      </w:r>
      <w:r w:rsidR="006A6076">
        <w:rPr>
          <w:lang w:val="es-CO" w:eastAsia="es-CO"/>
        </w:rPr>
        <w:t xml:space="preserve"> </w:t>
      </w:r>
      <w:r w:rsidR="00AC63ED" w:rsidRPr="006A6076">
        <w:rPr>
          <w:lang w:val="es-CO" w:eastAsia="es-CO"/>
        </w:rPr>
        <w:t>octubre</w:t>
      </w:r>
      <w:r w:rsidRPr="006A6076">
        <w:rPr>
          <w:lang w:val="es-CO" w:eastAsia="es-CO"/>
        </w:rPr>
        <w:t xml:space="preserve"> de 2020.</w:t>
      </w:r>
    </w:p>
    <w:p w14:paraId="62B42655" w14:textId="77777777" w:rsidR="00884316" w:rsidRPr="006A6076" w:rsidRDefault="00884316" w:rsidP="006A6076">
      <w:pPr>
        <w:spacing w:line="276" w:lineRule="auto"/>
        <w:jc w:val="both"/>
        <w:rPr>
          <w:sz w:val="18"/>
          <w:szCs w:val="18"/>
          <w:lang w:val="es-CO" w:eastAsia="es-CO"/>
        </w:rPr>
      </w:pPr>
    </w:p>
    <w:p w14:paraId="688BC3D4" w14:textId="77777777" w:rsidR="1C6FA765" w:rsidRPr="00EC68B9" w:rsidRDefault="1C6FA765" w:rsidP="1C6FA765">
      <w:pPr>
        <w:jc w:val="both"/>
        <w:rPr>
          <w:lang w:val="es-CO" w:eastAsia="es-CO"/>
        </w:rPr>
      </w:pPr>
    </w:p>
    <w:tbl>
      <w:tblPr>
        <w:tblStyle w:val="Tablaconcuadrcula"/>
        <w:tblW w:w="0" w:type="auto"/>
        <w:jc w:val="center"/>
        <w:tblLayout w:type="fixed"/>
        <w:tblLook w:val="06A0" w:firstRow="1" w:lastRow="0" w:firstColumn="1" w:lastColumn="0" w:noHBand="1" w:noVBand="1"/>
      </w:tblPr>
      <w:tblGrid>
        <w:gridCol w:w="3855"/>
        <w:gridCol w:w="1620"/>
        <w:gridCol w:w="1500"/>
        <w:gridCol w:w="1320"/>
      </w:tblGrid>
      <w:tr w:rsidR="1C6FA765" w:rsidRPr="00EC68B9" w14:paraId="56BBCF20" w14:textId="77777777" w:rsidTr="1C6FA765">
        <w:trPr>
          <w:jc w:val="center"/>
        </w:trPr>
        <w:tc>
          <w:tcPr>
            <w:tcW w:w="3855" w:type="dxa"/>
            <w:vMerge w:val="restart"/>
          </w:tcPr>
          <w:p w14:paraId="54E48CDB" w14:textId="77777777" w:rsidR="1C6FA765" w:rsidRPr="00EC68B9" w:rsidRDefault="1C6FA765" w:rsidP="00F31A4D">
            <w:pPr>
              <w:widowControl w:val="0"/>
              <w:suppressAutoHyphens/>
              <w:rPr>
                <w:color w:val="000000" w:themeColor="text1"/>
              </w:rPr>
            </w:pPr>
          </w:p>
        </w:tc>
        <w:tc>
          <w:tcPr>
            <w:tcW w:w="3120" w:type="dxa"/>
            <w:gridSpan w:val="2"/>
            <w:vAlign w:val="center"/>
          </w:tcPr>
          <w:p w14:paraId="5EFC9C87" w14:textId="77777777" w:rsidR="1C6FA765" w:rsidRPr="00EC68B9" w:rsidRDefault="1C6FA765" w:rsidP="00F31A4D">
            <w:pPr>
              <w:widowControl w:val="0"/>
              <w:suppressAutoHyphens/>
              <w:jc w:val="center"/>
              <w:rPr>
                <w:b/>
                <w:bCs/>
                <w:color w:val="000000" w:themeColor="text1"/>
              </w:rPr>
            </w:pPr>
            <w:r w:rsidRPr="00EC68B9">
              <w:rPr>
                <w:b/>
                <w:bCs/>
                <w:color w:val="000000" w:themeColor="text1"/>
              </w:rPr>
              <w:t>ACTIVIDADES DE BARRIDO MECÁNICO</w:t>
            </w:r>
          </w:p>
        </w:tc>
        <w:tc>
          <w:tcPr>
            <w:tcW w:w="1320" w:type="dxa"/>
            <w:vMerge w:val="restart"/>
            <w:vAlign w:val="center"/>
          </w:tcPr>
          <w:p w14:paraId="1C0DC142" w14:textId="77777777" w:rsidR="1C6FA765" w:rsidRPr="00EC68B9" w:rsidRDefault="1C6FA765" w:rsidP="00F31A4D">
            <w:pPr>
              <w:widowControl w:val="0"/>
              <w:suppressAutoHyphens/>
              <w:jc w:val="center"/>
              <w:rPr>
                <w:b/>
                <w:bCs/>
                <w:color w:val="000000" w:themeColor="text1"/>
              </w:rPr>
            </w:pPr>
            <w:r w:rsidRPr="00EC68B9">
              <w:rPr>
                <w:b/>
                <w:bCs/>
                <w:color w:val="000000" w:themeColor="text1"/>
              </w:rPr>
              <w:t>TOTALES</w:t>
            </w:r>
          </w:p>
        </w:tc>
      </w:tr>
      <w:tr w:rsidR="1C6FA765" w:rsidRPr="00EC68B9" w14:paraId="38FAA8FB" w14:textId="77777777" w:rsidTr="1C6FA765">
        <w:trPr>
          <w:jc w:val="center"/>
        </w:trPr>
        <w:tc>
          <w:tcPr>
            <w:tcW w:w="3855" w:type="dxa"/>
            <w:vMerge/>
          </w:tcPr>
          <w:p w14:paraId="7E05E9C5" w14:textId="77777777" w:rsidR="00070238" w:rsidRPr="00EC68B9" w:rsidRDefault="00070238" w:rsidP="00F31A4D">
            <w:pPr>
              <w:widowControl w:val="0"/>
              <w:suppressAutoHyphens/>
            </w:pPr>
          </w:p>
        </w:tc>
        <w:tc>
          <w:tcPr>
            <w:tcW w:w="1620" w:type="dxa"/>
            <w:vAlign w:val="center"/>
          </w:tcPr>
          <w:p w14:paraId="43E62107" w14:textId="77777777" w:rsidR="1C6FA765" w:rsidRPr="00EC68B9" w:rsidRDefault="1C6FA765" w:rsidP="00F31A4D">
            <w:pPr>
              <w:widowControl w:val="0"/>
              <w:suppressAutoHyphens/>
              <w:jc w:val="center"/>
              <w:rPr>
                <w:b/>
                <w:bCs/>
                <w:color w:val="000000" w:themeColor="text1"/>
              </w:rPr>
            </w:pPr>
            <w:r w:rsidRPr="00EC68B9">
              <w:rPr>
                <w:b/>
                <w:bCs/>
                <w:color w:val="000000" w:themeColor="text1"/>
              </w:rPr>
              <w:t>ENGATIVÁ</w:t>
            </w:r>
          </w:p>
        </w:tc>
        <w:tc>
          <w:tcPr>
            <w:tcW w:w="1500" w:type="dxa"/>
            <w:vAlign w:val="center"/>
          </w:tcPr>
          <w:p w14:paraId="6E8DEA1F" w14:textId="77777777" w:rsidR="1C6FA765" w:rsidRPr="00EC68B9" w:rsidRDefault="1C6FA765" w:rsidP="00F31A4D">
            <w:pPr>
              <w:widowControl w:val="0"/>
              <w:suppressAutoHyphens/>
              <w:jc w:val="center"/>
              <w:rPr>
                <w:b/>
                <w:bCs/>
                <w:color w:val="000000" w:themeColor="text1"/>
              </w:rPr>
            </w:pPr>
            <w:r w:rsidRPr="00EC68B9">
              <w:rPr>
                <w:b/>
                <w:bCs/>
                <w:color w:val="000000" w:themeColor="text1"/>
              </w:rPr>
              <w:t>BARRIOS UNIDOS</w:t>
            </w:r>
          </w:p>
        </w:tc>
        <w:tc>
          <w:tcPr>
            <w:tcW w:w="1320" w:type="dxa"/>
            <w:vMerge/>
          </w:tcPr>
          <w:p w14:paraId="555BACA2" w14:textId="77777777" w:rsidR="00070238" w:rsidRPr="00EC68B9" w:rsidRDefault="00070238" w:rsidP="00F31A4D">
            <w:pPr>
              <w:widowControl w:val="0"/>
              <w:suppressAutoHyphens/>
            </w:pPr>
          </w:p>
        </w:tc>
      </w:tr>
      <w:tr w:rsidR="1C6FA765" w:rsidRPr="00EC68B9" w14:paraId="7EB455D1" w14:textId="77777777" w:rsidTr="009D69FD">
        <w:trPr>
          <w:trHeight w:val="565"/>
          <w:jc w:val="center"/>
        </w:trPr>
        <w:tc>
          <w:tcPr>
            <w:tcW w:w="3855" w:type="dxa"/>
            <w:vAlign w:val="center"/>
          </w:tcPr>
          <w:p w14:paraId="03316EC4" w14:textId="77777777" w:rsidR="1C6FA765" w:rsidRPr="00EC68B9" w:rsidRDefault="1C6FA765" w:rsidP="009D69FD">
            <w:pPr>
              <w:widowControl w:val="0"/>
              <w:suppressAutoHyphens/>
              <w:rPr>
                <w:color w:val="000000" w:themeColor="text1"/>
              </w:rPr>
            </w:pPr>
            <w:r w:rsidRPr="00EC68B9">
              <w:rPr>
                <w:color w:val="000000" w:themeColor="text1"/>
              </w:rPr>
              <w:t>CANTIDAD DE VERIFICACIONES</w:t>
            </w:r>
          </w:p>
        </w:tc>
        <w:tc>
          <w:tcPr>
            <w:tcW w:w="1620" w:type="dxa"/>
            <w:vAlign w:val="center"/>
          </w:tcPr>
          <w:p w14:paraId="1A7316EB" w14:textId="77777777" w:rsidR="2336848A" w:rsidRPr="00EC68B9" w:rsidRDefault="2336848A" w:rsidP="009D69FD">
            <w:pPr>
              <w:widowControl w:val="0"/>
              <w:suppressAutoHyphens/>
              <w:spacing w:line="259" w:lineRule="auto"/>
              <w:jc w:val="center"/>
              <w:rPr>
                <w:rFonts w:eastAsia="Arial"/>
                <w:color w:val="000000" w:themeColor="text1"/>
                <w:sz w:val="16"/>
                <w:szCs w:val="16"/>
                <w:lang w:val="es-CO"/>
              </w:rPr>
            </w:pPr>
            <w:r w:rsidRPr="00EC68B9">
              <w:rPr>
                <w:rFonts w:eastAsia="Arial"/>
                <w:color w:val="000000" w:themeColor="text1"/>
                <w:sz w:val="16"/>
                <w:szCs w:val="16"/>
                <w:lang w:val="es-CO"/>
              </w:rPr>
              <w:t>2</w:t>
            </w:r>
          </w:p>
        </w:tc>
        <w:tc>
          <w:tcPr>
            <w:tcW w:w="1500" w:type="dxa"/>
            <w:vAlign w:val="center"/>
          </w:tcPr>
          <w:p w14:paraId="4C42F450" w14:textId="77777777" w:rsidR="2336848A" w:rsidRPr="00EC68B9" w:rsidRDefault="2336848A" w:rsidP="009D69FD">
            <w:pPr>
              <w:widowControl w:val="0"/>
              <w:suppressAutoHyphens/>
              <w:jc w:val="center"/>
              <w:rPr>
                <w:color w:val="000000" w:themeColor="text1"/>
              </w:rPr>
            </w:pPr>
            <w:r w:rsidRPr="00EC68B9">
              <w:rPr>
                <w:color w:val="000000" w:themeColor="text1"/>
              </w:rPr>
              <w:t>0</w:t>
            </w:r>
          </w:p>
        </w:tc>
        <w:tc>
          <w:tcPr>
            <w:tcW w:w="1320" w:type="dxa"/>
            <w:vAlign w:val="center"/>
          </w:tcPr>
          <w:p w14:paraId="3FA381B8" w14:textId="77777777" w:rsidR="2336848A" w:rsidRPr="00EC68B9" w:rsidRDefault="2336848A" w:rsidP="009D69FD">
            <w:pPr>
              <w:widowControl w:val="0"/>
              <w:suppressAutoHyphens/>
              <w:spacing w:line="259" w:lineRule="auto"/>
              <w:jc w:val="center"/>
              <w:rPr>
                <w:color w:val="000000" w:themeColor="text1"/>
              </w:rPr>
            </w:pPr>
            <w:r w:rsidRPr="00EC68B9">
              <w:rPr>
                <w:color w:val="000000" w:themeColor="text1"/>
              </w:rPr>
              <w:t>2</w:t>
            </w:r>
          </w:p>
        </w:tc>
      </w:tr>
      <w:tr w:rsidR="1C6FA765" w:rsidRPr="00EC68B9" w14:paraId="650906DC" w14:textId="77777777" w:rsidTr="009D69FD">
        <w:trPr>
          <w:trHeight w:val="699"/>
          <w:jc w:val="center"/>
        </w:trPr>
        <w:tc>
          <w:tcPr>
            <w:tcW w:w="3855" w:type="dxa"/>
            <w:vAlign w:val="center"/>
          </w:tcPr>
          <w:p w14:paraId="674D3B4B" w14:textId="77777777" w:rsidR="1C6FA765" w:rsidRPr="00EC68B9" w:rsidRDefault="1C6FA765" w:rsidP="009D69FD">
            <w:pPr>
              <w:widowControl w:val="0"/>
              <w:suppressAutoHyphens/>
              <w:rPr>
                <w:color w:val="000000" w:themeColor="text1"/>
              </w:rPr>
            </w:pPr>
            <w:r w:rsidRPr="00EC68B9">
              <w:rPr>
                <w:color w:val="000000" w:themeColor="text1"/>
              </w:rPr>
              <w:t>CANTIDAD DE VERIFICACIONES CON HALLAZGOS TÉCNICO OPERATIVO</w:t>
            </w:r>
          </w:p>
        </w:tc>
        <w:tc>
          <w:tcPr>
            <w:tcW w:w="1620" w:type="dxa"/>
            <w:vAlign w:val="center"/>
          </w:tcPr>
          <w:p w14:paraId="18E89C91" w14:textId="77777777" w:rsidR="524E8EC5" w:rsidRPr="00EC68B9" w:rsidRDefault="524E8EC5" w:rsidP="009D69FD">
            <w:pPr>
              <w:widowControl w:val="0"/>
              <w:suppressAutoHyphens/>
              <w:spacing w:line="259" w:lineRule="auto"/>
              <w:jc w:val="center"/>
              <w:rPr>
                <w:color w:val="000000" w:themeColor="text1"/>
              </w:rPr>
            </w:pPr>
            <w:r w:rsidRPr="00EC68B9">
              <w:rPr>
                <w:color w:val="000000" w:themeColor="text1"/>
              </w:rPr>
              <w:t>2</w:t>
            </w:r>
          </w:p>
        </w:tc>
        <w:tc>
          <w:tcPr>
            <w:tcW w:w="1500" w:type="dxa"/>
            <w:vAlign w:val="center"/>
          </w:tcPr>
          <w:p w14:paraId="2ECB24DE" w14:textId="77777777" w:rsidR="524E8EC5" w:rsidRPr="00EC68B9" w:rsidRDefault="524E8EC5" w:rsidP="009D69FD">
            <w:pPr>
              <w:widowControl w:val="0"/>
              <w:suppressAutoHyphens/>
              <w:spacing w:line="259" w:lineRule="auto"/>
              <w:jc w:val="center"/>
              <w:rPr>
                <w:color w:val="000000" w:themeColor="text1"/>
              </w:rPr>
            </w:pPr>
            <w:r w:rsidRPr="00EC68B9">
              <w:rPr>
                <w:color w:val="000000" w:themeColor="text1"/>
              </w:rPr>
              <w:t>N/A</w:t>
            </w:r>
          </w:p>
        </w:tc>
        <w:tc>
          <w:tcPr>
            <w:tcW w:w="1320" w:type="dxa"/>
            <w:vAlign w:val="center"/>
          </w:tcPr>
          <w:p w14:paraId="42522959" w14:textId="77777777" w:rsidR="524E8EC5" w:rsidRPr="00EC68B9" w:rsidRDefault="524E8EC5" w:rsidP="009D69FD">
            <w:pPr>
              <w:widowControl w:val="0"/>
              <w:suppressAutoHyphens/>
              <w:jc w:val="center"/>
              <w:rPr>
                <w:color w:val="000000" w:themeColor="text1"/>
              </w:rPr>
            </w:pPr>
            <w:r w:rsidRPr="00EC68B9">
              <w:rPr>
                <w:color w:val="000000" w:themeColor="text1"/>
              </w:rPr>
              <w:t>2</w:t>
            </w:r>
          </w:p>
        </w:tc>
      </w:tr>
      <w:tr w:rsidR="1C6FA765" w:rsidRPr="00EC68B9" w14:paraId="1DECF39C" w14:textId="77777777" w:rsidTr="009D69FD">
        <w:trPr>
          <w:trHeight w:val="540"/>
          <w:jc w:val="center"/>
        </w:trPr>
        <w:tc>
          <w:tcPr>
            <w:tcW w:w="3855" w:type="dxa"/>
            <w:vAlign w:val="center"/>
          </w:tcPr>
          <w:p w14:paraId="2659035C" w14:textId="77777777" w:rsidR="1C6FA765" w:rsidRPr="00EC68B9" w:rsidRDefault="1C6FA765" w:rsidP="009D69FD">
            <w:pPr>
              <w:widowControl w:val="0"/>
              <w:suppressAutoHyphens/>
              <w:rPr>
                <w:color w:val="000000" w:themeColor="text1"/>
              </w:rPr>
            </w:pPr>
            <w:r w:rsidRPr="00EC68B9">
              <w:rPr>
                <w:color w:val="000000" w:themeColor="text1"/>
              </w:rPr>
              <w:t>CANTIDAD DE HALLAZGOS TÉCNICO OPERATIVO</w:t>
            </w:r>
          </w:p>
        </w:tc>
        <w:tc>
          <w:tcPr>
            <w:tcW w:w="1620" w:type="dxa"/>
            <w:vAlign w:val="center"/>
          </w:tcPr>
          <w:p w14:paraId="3FE2A74E" w14:textId="77777777" w:rsidR="34761904" w:rsidRPr="00EC68B9" w:rsidRDefault="34761904" w:rsidP="009D69FD">
            <w:pPr>
              <w:widowControl w:val="0"/>
              <w:suppressAutoHyphens/>
              <w:jc w:val="center"/>
              <w:rPr>
                <w:color w:val="000000" w:themeColor="text1"/>
              </w:rPr>
            </w:pPr>
            <w:r w:rsidRPr="00EC68B9">
              <w:rPr>
                <w:color w:val="000000" w:themeColor="text1"/>
              </w:rPr>
              <w:t>3</w:t>
            </w:r>
          </w:p>
        </w:tc>
        <w:tc>
          <w:tcPr>
            <w:tcW w:w="1500" w:type="dxa"/>
            <w:vAlign w:val="center"/>
          </w:tcPr>
          <w:p w14:paraId="75392EBA" w14:textId="77777777" w:rsidR="34761904" w:rsidRPr="00EC68B9" w:rsidRDefault="34761904" w:rsidP="009D69FD">
            <w:pPr>
              <w:widowControl w:val="0"/>
              <w:suppressAutoHyphens/>
              <w:spacing w:line="259" w:lineRule="auto"/>
              <w:jc w:val="center"/>
              <w:rPr>
                <w:color w:val="000000" w:themeColor="text1"/>
              </w:rPr>
            </w:pPr>
            <w:r w:rsidRPr="00EC68B9">
              <w:rPr>
                <w:color w:val="000000" w:themeColor="text1"/>
              </w:rPr>
              <w:t>8</w:t>
            </w:r>
          </w:p>
        </w:tc>
        <w:tc>
          <w:tcPr>
            <w:tcW w:w="1320" w:type="dxa"/>
            <w:vAlign w:val="center"/>
          </w:tcPr>
          <w:p w14:paraId="2DC29C25" w14:textId="77777777" w:rsidR="34761904" w:rsidRPr="00EC68B9" w:rsidRDefault="34761904" w:rsidP="009D69FD">
            <w:pPr>
              <w:widowControl w:val="0"/>
              <w:suppressAutoHyphens/>
              <w:jc w:val="center"/>
              <w:rPr>
                <w:color w:val="000000" w:themeColor="text1"/>
              </w:rPr>
            </w:pPr>
            <w:r w:rsidRPr="00EC68B9">
              <w:rPr>
                <w:color w:val="000000" w:themeColor="text1"/>
              </w:rPr>
              <w:t>11</w:t>
            </w:r>
          </w:p>
        </w:tc>
      </w:tr>
    </w:tbl>
    <w:p w14:paraId="7D54A72A" w14:textId="77777777" w:rsidR="0044600A" w:rsidRDefault="00437BE8" w:rsidP="00F31A4D">
      <w:pPr>
        <w:widowControl w:val="0"/>
        <w:suppressAutoHyphens/>
        <w:jc w:val="center"/>
        <w:rPr>
          <w:rFonts w:eastAsia="Arial"/>
          <w:b/>
          <w:bCs/>
          <w:sz w:val="16"/>
          <w:szCs w:val="16"/>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Pr>
          <w:b/>
          <w:noProof/>
          <w:sz w:val="16"/>
          <w:szCs w:val="16"/>
        </w:rPr>
        <w:t>37</w:t>
      </w:r>
      <w:r w:rsidRPr="00437BE8">
        <w:rPr>
          <w:b/>
          <w:sz w:val="16"/>
          <w:szCs w:val="16"/>
        </w:rPr>
        <w:fldChar w:fldCharType="end"/>
      </w:r>
      <w:r w:rsidRPr="00437BE8">
        <w:rPr>
          <w:b/>
          <w:sz w:val="16"/>
          <w:szCs w:val="16"/>
        </w:rPr>
        <w:t xml:space="preserve">. </w:t>
      </w:r>
      <w:r w:rsidR="34761904" w:rsidRPr="00EC68B9">
        <w:rPr>
          <w:rFonts w:eastAsia="Arial"/>
          <w:b/>
          <w:bCs/>
          <w:sz w:val="16"/>
          <w:szCs w:val="16"/>
        </w:rPr>
        <w:t>Cantidad de verificaciones y hallazgos generados por localidad de lavado de áreas públicas – PGIRS –</w:t>
      </w:r>
    </w:p>
    <w:p w14:paraId="264A7C0B" w14:textId="1EE2C963" w:rsidR="34761904" w:rsidRPr="00EC68B9" w:rsidRDefault="34761904" w:rsidP="00F31A4D">
      <w:pPr>
        <w:widowControl w:val="0"/>
        <w:suppressAutoHyphens/>
        <w:jc w:val="center"/>
        <w:rPr>
          <w:rFonts w:eastAsia="Arial"/>
          <w:b/>
          <w:bCs/>
          <w:sz w:val="16"/>
          <w:szCs w:val="16"/>
        </w:rPr>
      </w:pPr>
      <w:r w:rsidRPr="00EC68B9">
        <w:rPr>
          <w:rFonts w:eastAsia="Arial"/>
          <w:b/>
          <w:bCs/>
          <w:sz w:val="16"/>
          <w:szCs w:val="16"/>
        </w:rPr>
        <w:t xml:space="preserve"> (</w:t>
      </w:r>
      <w:r w:rsidRPr="00EC68B9">
        <w:rPr>
          <w:rFonts w:eastAsia="Arial"/>
          <w:b/>
          <w:bCs/>
          <w:sz w:val="16"/>
          <w:szCs w:val="16"/>
          <w:lang w:val="es-CO"/>
        </w:rPr>
        <w:t>Proyección Capital,</w:t>
      </w:r>
      <w:r w:rsidRPr="00EC68B9">
        <w:rPr>
          <w:rFonts w:eastAsia="Arial"/>
          <w:b/>
          <w:bCs/>
          <w:sz w:val="16"/>
          <w:szCs w:val="16"/>
        </w:rPr>
        <w:t xml:space="preserve"> octubre de 2020)</w:t>
      </w:r>
    </w:p>
    <w:p w14:paraId="128579B5" w14:textId="77777777" w:rsidR="1C6FA765" w:rsidRPr="00EC68B9" w:rsidRDefault="1C6FA765" w:rsidP="006A6076">
      <w:pPr>
        <w:jc w:val="both"/>
        <w:rPr>
          <w:lang w:val="es-CO" w:eastAsia="es-CO"/>
        </w:rPr>
      </w:pPr>
    </w:p>
    <w:p w14:paraId="259AC1B6" w14:textId="77777777" w:rsidR="0073426D" w:rsidRPr="00EC68B9" w:rsidRDefault="0073426D" w:rsidP="00884316">
      <w:pPr>
        <w:pStyle w:val="Ttulo3"/>
        <w:spacing w:line="276" w:lineRule="auto"/>
        <w:rPr>
          <w:rFonts w:cs="Times New Roman"/>
        </w:rPr>
      </w:pPr>
      <w:r w:rsidRPr="00EC68B9">
        <w:rPr>
          <w:rFonts w:cs="Times New Roman"/>
        </w:rPr>
        <w:t>Hallazgos - Matriz Interactiva</w:t>
      </w:r>
    </w:p>
    <w:p w14:paraId="3D063C5B" w14:textId="77777777" w:rsidR="0073426D" w:rsidRPr="00EC68B9" w:rsidRDefault="0073426D" w:rsidP="006A6076"/>
    <w:p w14:paraId="334655B6" w14:textId="77777777" w:rsidR="0073426D" w:rsidRPr="00884316" w:rsidRDefault="3ADCAF68" w:rsidP="00884316">
      <w:pPr>
        <w:spacing w:line="276" w:lineRule="auto"/>
        <w:rPr>
          <w:sz w:val="22"/>
          <w:szCs w:val="22"/>
        </w:rPr>
      </w:pPr>
      <w:r w:rsidRPr="00884316">
        <w:rPr>
          <w:sz w:val="22"/>
          <w:szCs w:val="22"/>
        </w:rPr>
        <w:t>Durante el mes de octubre de 2020 en la matriz interactiva fueron reportados 11 hallazgos, todos estos corresponden a verificaciones realizadas en la última semana del mes de septiembre de 2020, registrados en la matriz interactiva en día 1 de octubre de 2020. De estos hallazgos en el periodo de interés, fueron cerrados en su totalidad.</w:t>
      </w:r>
    </w:p>
    <w:p w14:paraId="2C52FB1D" w14:textId="77777777" w:rsidR="009D69FD" w:rsidRPr="00EC68B9" w:rsidRDefault="009D69FD" w:rsidP="1C6FA765"/>
    <w:tbl>
      <w:tblPr>
        <w:tblStyle w:val="Tablaconcuadrcula"/>
        <w:tblW w:w="0" w:type="auto"/>
        <w:jc w:val="center"/>
        <w:tblLayout w:type="fixed"/>
        <w:tblLook w:val="06A0" w:firstRow="1" w:lastRow="0" w:firstColumn="1" w:lastColumn="0" w:noHBand="1" w:noVBand="1"/>
      </w:tblPr>
      <w:tblGrid>
        <w:gridCol w:w="2305"/>
        <w:gridCol w:w="1815"/>
        <w:gridCol w:w="2985"/>
      </w:tblGrid>
      <w:tr w:rsidR="1C6FA765" w:rsidRPr="00EC68B9" w14:paraId="72C42C80" w14:textId="77777777" w:rsidTr="009D69FD">
        <w:trPr>
          <w:jc w:val="center"/>
        </w:trPr>
        <w:tc>
          <w:tcPr>
            <w:tcW w:w="2305" w:type="dxa"/>
            <w:vMerge w:val="restart"/>
            <w:vAlign w:val="center"/>
          </w:tcPr>
          <w:p w14:paraId="513A3892" w14:textId="77777777" w:rsidR="1C6FA765" w:rsidRPr="00EC68B9" w:rsidRDefault="1C6FA765" w:rsidP="1C6FA765">
            <w:pPr>
              <w:jc w:val="center"/>
              <w:rPr>
                <w:b/>
                <w:bCs/>
              </w:rPr>
            </w:pPr>
            <w:r w:rsidRPr="00EC68B9">
              <w:rPr>
                <w:b/>
                <w:bCs/>
              </w:rPr>
              <w:t>HALLAZGOS</w:t>
            </w:r>
          </w:p>
        </w:tc>
        <w:tc>
          <w:tcPr>
            <w:tcW w:w="1815" w:type="dxa"/>
            <w:vAlign w:val="center"/>
          </w:tcPr>
          <w:p w14:paraId="41990AF0" w14:textId="77777777" w:rsidR="43EB424F" w:rsidRPr="00EC68B9" w:rsidRDefault="43EB424F" w:rsidP="1C6FA765">
            <w:pPr>
              <w:jc w:val="center"/>
              <w:rPr>
                <w:b/>
                <w:bCs/>
              </w:rPr>
            </w:pPr>
            <w:r w:rsidRPr="00EC68B9">
              <w:rPr>
                <w:b/>
                <w:bCs/>
              </w:rPr>
              <w:t>MES</w:t>
            </w:r>
          </w:p>
          <w:p w14:paraId="2745611F" w14:textId="77777777" w:rsidR="1C6FA765" w:rsidRPr="00EC68B9" w:rsidRDefault="1C6FA765" w:rsidP="1C6FA765">
            <w:pPr>
              <w:rPr>
                <w:b/>
                <w:bCs/>
              </w:rPr>
            </w:pPr>
          </w:p>
        </w:tc>
        <w:tc>
          <w:tcPr>
            <w:tcW w:w="2985" w:type="dxa"/>
            <w:vMerge w:val="restart"/>
            <w:vAlign w:val="center"/>
          </w:tcPr>
          <w:p w14:paraId="2BABA420" w14:textId="77777777" w:rsidR="33F133E1" w:rsidRPr="00EC68B9" w:rsidRDefault="33F133E1" w:rsidP="1C6FA765">
            <w:pPr>
              <w:jc w:val="center"/>
              <w:rPr>
                <w:b/>
                <w:bCs/>
              </w:rPr>
            </w:pPr>
            <w:r w:rsidRPr="00EC68B9">
              <w:rPr>
                <w:b/>
                <w:bCs/>
              </w:rPr>
              <w:t>TOTAL</w:t>
            </w:r>
            <w:r w:rsidR="1C6FA765" w:rsidRPr="00EC68B9">
              <w:rPr>
                <w:b/>
                <w:bCs/>
              </w:rPr>
              <w:t xml:space="preserve"> HALLAZGOS GESTIONADOS EN EL MES</w:t>
            </w:r>
          </w:p>
        </w:tc>
      </w:tr>
      <w:tr w:rsidR="1C6FA765" w:rsidRPr="00EC68B9" w14:paraId="4B9DD8DA" w14:textId="77777777" w:rsidTr="009D69FD">
        <w:trPr>
          <w:jc w:val="center"/>
        </w:trPr>
        <w:tc>
          <w:tcPr>
            <w:tcW w:w="2305" w:type="dxa"/>
            <w:vMerge/>
          </w:tcPr>
          <w:p w14:paraId="6AEC1246" w14:textId="77777777" w:rsidR="00070238" w:rsidRPr="00EC68B9" w:rsidRDefault="00070238"/>
        </w:tc>
        <w:tc>
          <w:tcPr>
            <w:tcW w:w="1815" w:type="dxa"/>
            <w:vAlign w:val="center"/>
          </w:tcPr>
          <w:p w14:paraId="7D85F74B" w14:textId="77777777" w:rsidR="1C6FA765" w:rsidRPr="00EC68B9" w:rsidRDefault="1C6FA765" w:rsidP="1C6FA765">
            <w:pPr>
              <w:jc w:val="center"/>
              <w:rPr>
                <w:b/>
                <w:bCs/>
              </w:rPr>
            </w:pPr>
            <w:r w:rsidRPr="00EC68B9">
              <w:rPr>
                <w:b/>
                <w:bCs/>
              </w:rPr>
              <w:t>OCTUBRE/2020</w:t>
            </w:r>
          </w:p>
        </w:tc>
        <w:tc>
          <w:tcPr>
            <w:tcW w:w="2985" w:type="dxa"/>
            <w:vMerge/>
          </w:tcPr>
          <w:p w14:paraId="176CFFCB" w14:textId="77777777" w:rsidR="00070238" w:rsidRPr="00EC68B9" w:rsidRDefault="00070238"/>
        </w:tc>
      </w:tr>
      <w:tr w:rsidR="1C6FA765" w:rsidRPr="00EC68B9" w14:paraId="62A2EB22" w14:textId="77777777" w:rsidTr="009D69FD">
        <w:trPr>
          <w:trHeight w:val="284"/>
          <w:jc w:val="center"/>
        </w:trPr>
        <w:tc>
          <w:tcPr>
            <w:tcW w:w="2305" w:type="dxa"/>
            <w:vAlign w:val="center"/>
          </w:tcPr>
          <w:p w14:paraId="0194EF54" w14:textId="77777777" w:rsidR="1C6FA765" w:rsidRPr="00EC68B9" w:rsidRDefault="1C6FA765" w:rsidP="009D69FD">
            <w:r w:rsidRPr="00EC68B9">
              <w:t>SIN GESTIONAR</w:t>
            </w:r>
          </w:p>
        </w:tc>
        <w:tc>
          <w:tcPr>
            <w:tcW w:w="1815" w:type="dxa"/>
            <w:vAlign w:val="center"/>
          </w:tcPr>
          <w:p w14:paraId="49AE0B9C" w14:textId="77777777" w:rsidR="3728742C" w:rsidRPr="00EC68B9" w:rsidRDefault="3728742C" w:rsidP="009D69FD">
            <w:pPr>
              <w:jc w:val="center"/>
            </w:pPr>
            <w:r w:rsidRPr="00EC68B9">
              <w:t>0</w:t>
            </w:r>
          </w:p>
        </w:tc>
        <w:tc>
          <w:tcPr>
            <w:tcW w:w="2985" w:type="dxa"/>
            <w:vAlign w:val="center"/>
          </w:tcPr>
          <w:p w14:paraId="35002BF3" w14:textId="77777777" w:rsidR="14109933" w:rsidRPr="00EC68B9" w:rsidRDefault="14109933" w:rsidP="009D69FD">
            <w:pPr>
              <w:jc w:val="center"/>
              <w:rPr>
                <w:b/>
                <w:bCs/>
              </w:rPr>
            </w:pPr>
            <w:r w:rsidRPr="00EC68B9">
              <w:rPr>
                <w:b/>
                <w:bCs/>
              </w:rPr>
              <w:t>0</w:t>
            </w:r>
          </w:p>
        </w:tc>
      </w:tr>
      <w:tr w:rsidR="1C6FA765" w:rsidRPr="00EC68B9" w14:paraId="38AAD0AC" w14:textId="77777777" w:rsidTr="009D69FD">
        <w:trPr>
          <w:trHeight w:val="284"/>
          <w:jc w:val="center"/>
        </w:trPr>
        <w:tc>
          <w:tcPr>
            <w:tcW w:w="2305" w:type="dxa"/>
            <w:vAlign w:val="center"/>
          </w:tcPr>
          <w:p w14:paraId="1F2359BC" w14:textId="77777777" w:rsidR="1C6FA765" w:rsidRPr="00EC68B9" w:rsidRDefault="1C6FA765" w:rsidP="009D69FD">
            <w:r w:rsidRPr="00EC68B9">
              <w:t>GESTIONADO</w:t>
            </w:r>
          </w:p>
        </w:tc>
        <w:tc>
          <w:tcPr>
            <w:tcW w:w="1815" w:type="dxa"/>
            <w:vAlign w:val="center"/>
          </w:tcPr>
          <w:p w14:paraId="2A3647BB" w14:textId="77777777" w:rsidR="1C6FA765" w:rsidRPr="00EC68B9" w:rsidRDefault="1C6FA765" w:rsidP="009D69FD">
            <w:pPr>
              <w:jc w:val="center"/>
            </w:pPr>
            <w:r w:rsidRPr="00EC68B9">
              <w:t>0</w:t>
            </w:r>
          </w:p>
        </w:tc>
        <w:tc>
          <w:tcPr>
            <w:tcW w:w="2985" w:type="dxa"/>
            <w:vAlign w:val="center"/>
          </w:tcPr>
          <w:p w14:paraId="7F6AA0E1" w14:textId="77777777" w:rsidR="1C6FA765" w:rsidRPr="00EC68B9" w:rsidRDefault="1C6FA765" w:rsidP="009D69FD">
            <w:pPr>
              <w:jc w:val="center"/>
              <w:rPr>
                <w:b/>
                <w:bCs/>
              </w:rPr>
            </w:pPr>
            <w:r w:rsidRPr="00EC68B9">
              <w:rPr>
                <w:b/>
                <w:bCs/>
              </w:rPr>
              <w:t>0</w:t>
            </w:r>
          </w:p>
        </w:tc>
      </w:tr>
      <w:tr w:rsidR="1C6FA765" w:rsidRPr="00EC68B9" w14:paraId="32F79724" w14:textId="77777777" w:rsidTr="009D69FD">
        <w:trPr>
          <w:trHeight w:val="284"/>
          <w:jc w:val="center"/>
        </w:trPr>
        <w:tc>
          <w:tcPr>
            <w:tcW w:w="2305" w:type="dxa"/>
            <w:vAlign w:val="center"/>
          </w:tcPr>
          <w:p w14:paraId="0C1436EC" w14:textId="77777777" w:rsidR="1C6FA765" w:rsidRPr="00EC68B9" w:rsidRDefault="1C6FA765" w:rsidP="009D69FD">
            <w:r w:rsidRPr="00EC68B9">
              <w:t>PRORROGA</w:t>
            </w:r>
          </w:p>
        </w:tc>
        <w:tc>
          <w:tcPr>
            <w:tcW w:w="1815" w:type="dxa"/>
            <w:vAlign w:val="center"/>
          </w:tcPr>
          <w:p w14:paraId="7E8BA671" w14:textId="77777777" w:rsidR="1C6FA765" w:rsidRPr="00EC68B9" w:rsidRDefault="1C6FA765" w:rsidP="009D69FD">
            <w:pPr>
              <w:jc w:val="center"/>
            </w:pPr>
            <w:r w:rsidRPr="00EC68B9">
              <w:t>0</w:t>
            </w:r>
          </w:p>
        </w:tc>
        <w:tc>
          <w:tcPr>
            <w:tcW w:w="2985" w:type="dxa"/>
            <w:vAlign w:val="center"/>
          </w:tcPr>
          <w:p w14:paraId="4E7D2B6B" w14:textId="77777777" w:rsidR="1C6FA765" w:rsidRPr="00EC68B9" w:rsidRDefault="1C6FA765" w:rsidP="009D69FD">
            <w:pPr>
              <w:jc w:val="center"/>
              <w:rPr>
                <w:b/>
                <w:bCs/>
              </w:rPr>
            </w:pPr>
            <w:r w:rsidRPr="00EC68B9">
              <w:rPr>
                <w:b/>
                <w:bCs/>
              </w:rPr>
              <w:t>0</w:t>
            </w:r>
          </w:p>
        </w:tc>
      </w:tr>
      <w:tr w:rsidR="1C6FA765" w:rsidRPr="00EC68B9" w14:paraId="5B0609D1" w14:textId="77777777" w:rsidTr="009D69FD">
        <w:trPr>
          <w:trHeight w:val="284"/>
          <w:jc w:val="center"/>
        </w:trPr>
        <w:tc>
          <w:tcPr>
            <w:tcW w:w="2305" w:type="dxa"/>
            <w:vAlign w:val="center"/>
          </w:tcPr>
          <w:p w14:paraId="5F6E0FCD" w14:textId="77777777" w:rsidR="1C6FA765" w:rsidRPr="00EC68B9" w:rsidRDefault="1C6FA765" w:rsidP="009D69FD">
            <w:r w:rsidRPr="00EC68B9">
              <w:t>EN REVISIÒN</w:t>
            </w:r>
          </w:p>
        </w:tc>
        <w:tc>
          <w:tcPr>
            <w:tcW w:w="1815" w:type="dxa"/>
            <w:vAlign w:val="center"/>
          </w:tcPr>
          <w:p w14:paraId="1C610F81" w14:textId="77777777" w:rsidR="1C6FA765" w:rsidRPr="00EC68B9" w:rsidRDefault="1C6FA765" w:rsidP="009D69FD">
            <w:pPr>
              <w:jc w:val="center"/>
            </w:pPr>
            <w:r w:rsidRPr="00EC68B9">
              <w:t>0</w:t>
            </w:r>
          </w:p>
        </w:tc>
        <w:tc>
          <w:tcPr>
            <w:tcW w:w="2985" w:type="dxa"/>
            <w:vAlign w:val="center"/>
          </w:tcPr>
          <w:p w14:paraId="529C8E25" w14:textId="77777777" w:rsidR="1C6FA765" w:rsidRPr="00EC68B9" w:rsidRDefault="1C6FA765" w:rsidP="009D69FD">
            <w:pPr>
              <w:jc w:val="center"/>
              <w:rPr>
                <w:b/>
                <w:bCs/>
              </w:rPr>
            </w:pPr>
            <w:r w:rsidRPr="00EC68B9">
              <w:rPr>
                <w:b/>
                <w:bCs/>
              </w:rPr>
              <w:t>0</w:t>
            </w:r>
          </w:p>
        </w:tc>
      </w:tr>
      <w:tr w:rsidR="1C6FA765" w:rsidRPr="00EC68B9" w14:paraId="2B33A211" w14:textId="77777777" w:rsidTr="009D69FD">
        <w:trPr>
          <w:trHeight w:val="284"/>
          <w:jc w:val="center"/>
        </w:trPr>
        <w:tc>
          <w:tcPr>
            <w:tcW w:w="2305" w:type="dxa"/>
            <w:vAlign w:val="center"/>
          </w:tcPr>
          <w:p w14:paraId="11B371BE" w14:textId="77777777" w:rsidR="1C6FA765" w:rsidRPr="00EC68B9" w:rsidRDefault="1C6FA765" w:rsidP="009D69FD">
            <w:r w:rsidRPr="00EC68B9">
              <w:t>CERRADO</w:t>
            </w:r>
          </w:p>
        </w:tc>
        <w:tc>
          <w:tcPr>
            <w:tcW w:w="1815" w:type="dxa"/>
            <w:vAlign w:val="center"/>
          </w:tcPr>
          <w:p w14:paraId="2C1F3F32" w14:textId="77777777" w:rsidR="71B08845" w:rsidRPr="00EC68B9" w:rsidRDefault="71B08845" w:rsidP="009D69FD">
            <w:pPr>
              <w:jc w:val="center"/>
            </w:pPr>
            <w:r w:rsidRPr="00EC68B9">
              <w:t>11</w:t>
            </w:r>
          </w:p>
        </w:tc>
        <w:tc>
          <w:tcPr>
            <w:tcW w:w="2985" w:type="dxa"/>
            <w:vAlign w:val="center"/>
          </w:tcPr>
          <w:p w14:paraId="45C82B58" w14:textId="77777777" w:rsidR="1C6FA765" w:rsidRPr="00EC68B9" w:rsidRDefault="1C6FA765" w:rsidP="009D69FD">
            <w:pPr>
              <w:jc w:val="center"/>
              <w:rPr>
                <w:b/>
                <w:bCs/>
              </w:rPr>
            </w:pPr>
            <w:r w:rsidRPr="00EC68B9">
              <w:rPr>
                <w:b/>
                <w:bCs/>
              </w:rPr>
              <w:t>1</w:t>
            </w:r>
            <w:r w:rsidR="0F36F2F1" w:rsidRPr="00EC68B9">
              <w:rPr>
                <w:b/>
                <w:bCs/>
              </w:rPr>
              <w:t>1</w:t>
            </w:r>
          </w:p>
        </w:tc>
      </w:tr>
      <w:tr w:rsidR="1C6FA765" w:rsidRPr="00EC68B9" w14:paraId="4343915B" w14:textId="77777777" w:rsidTr="009D69FD">
        <w:trPr>
          <w:trHeight w:val="284"/>
          <w:jc w:val="center"/>
        </w:trPr>
        <w:tc>
          <w:tcPr>
            <w:tcW w:w="2305" w:type="dxa"/>
            <w:vAlign w:val="center"/>
          </w:tcPr>
          <w:p w14:paraId="76DD2A82" w14:textId="77777777" w:rsidR="1C6FA765" w:rsidRPr="00EC68B9" w:rsidRDefault="1C6FA765" w:rsidP="009D69FD">
            <w:r w:rsidRPr="00EC68B9">
              <w:t>DEVUELTO</w:t>
            </w:r>
          </w:p>
        </w:tc>
        <w:tc>
          <w:tcPr>
            <w:tcW w:w="1815" w:type="dxa"/>
            <w:vAlign w:val="center"/>
          </w:tcPr>
          <w:p w14:paraId="1DB4B03E" w14:textId="77777777" w:rsidR="1C6FA765" w:rsidRPr="00EC68B9" w:rsidRDefault="1C6FA765" w:rsidP="009D69FD">
            <w:pPr>
              <w:jc w:val="center"/>
            </w:pPr>
            <w:r w:rsidRPr="00EC68B9">
              <w:t>0</w:t>
            </w:r>
          </w:p>
        </w:tc>
        <w:tc>
          <w:tcPr>
            <w:tcW w:w="2985" w:type="dxa"/>
            <w:vAlign w:val="center"/>
          </w:tcPr>
          <w:p w14:paraId="37DA0D78" w14:textId="77777777" w:rsidR="1C6FA765" w:rsidRPr="00EC68B9" w:rsidRDefault="1C6FA765" w:rsidP="009D69FD">
            <w:pPr>
              <w:jc w:val="center"/>
              <w:rPr>
                <w:b/>
                <w:bCs/>
              </w:rPr>
            </w:pPr>
            <w:r w:rsidRPr="00EC68B9">
              <w:rPr>
                <w:b/>
                <w:bCs/>
              </w:rPr>
              <w:t>0</w:t>
            </w:r>
          </w:p>
        </w:tc>
      </w:tr>
      <w:tr w:rsidR="1C6FA765" w:rsidRPr="00EC68B9" w14:paraId="28AB0FB6" w14:textId="77777777" w:rsidTr="009D69FD">
        <w:trPr>
          <w:trHeight w:val="284"/>
          <w:jc w:val="center"/>
        </w:trPr>
        <w:tc>
          <w:tcPr>
            <w:tcW w:w="2305" w:type="dxa"/>
            <w:vAlign w:val="center"/>
          </w:tcPr>
          <w:p w14:paraId="122C24F5" w14:textId="77777777" w:rsidR="1C6FA765" w:rsidRPr="00EC68B9" w:rsidRDefault="1C6FA765" w:rsidP="009D69FD">
            <w:r w:rsidRPr="00EC68B9">
              <w:t>NO APLICA</w:t>
            </w:r>
          </w:p>
        </w:tc>
        <w:tc>
          <w:tcPr>
            <w:tcW w:w="1815" w:type="dxa"/>
            <w:vAlign w:val="center"/>
          </w:tcPr>
          <w:p w14:paraId="429276C3" w14:textId="77777777" w:rsidR="1C6FA765" w:rsidRPr="00EC68B9" w:rsidRDefault="1C6FA765" w:rsidP="009D69FD">
            <w:pPr>
              <w:jc w:val="center"/>
            </w:pPr>
            <w:r w:rsidRPr="00EC68B9">
              <w:t>0</w:t>
            </w:r>
          </w:p>
        </w:tc>
        <w:tc>
          <w:tcPr>
            <w:tcW w:w="2985" w:type="dxa"/>
            <w:vAlign w:val="center"/>
          </w:tcPr>
          <w:p w14:paraId="07E2F3AE" w14:textId="77777777" w:rsidR="1C6FA765" w:rsidRPr="00EC68B9" w:rsidRDefault="1C6FA765" w:rsidP="009D69FD">
            <w:pPr>
              <w:jc w:val="center"/>
              <w:rPr>
                <w:b/>
                <w:bCs/>
              </w:rPr>
            </w:pPr>
            <w:r w:rsidRPr="00EC68B9">
              <w:rPr>
                <w:b/>
                <w:bCs/>
              </w:rPr>
              <w:t>0</w:t>
            </w:r>
          </w:p>
        </w:tc>
      </w:tr>
      <w:tr w:rsidR="1C6FA765" w:rsidRPr="00EC68B9" w14:paraId="67730259" w14:textId="77777777" w:rsidTr="009D69FD">
        <w:trPr>
          <w:jc w:val="center"/>
        </w:trPr>
        <w:tc>
          <w:tcPr>
            <w:tcW w:w="2305" w:type="dxa"/>
            <w:vAlign w:val="center"/>
          </w:tcPr>
          <w:p w14:paraId="4586871E" w14:textId="77777777" w:rsidR="1C6FA765" w:rsidRPr="00EC68B9" w:rsidRDefault="1C6FA765" w:rsidP="009D69FD">
            <w:pPr>
              <w:jc w:val="center"/>
              <w:rPr>
                <w:b/>
                <w:bCs/>
              </w:rPr>
            </w:pPr>
            <w:r w:rsidRPr="00EC68B9">
              <w:rPr>
                <w:b/>
                <w:bCs/>
              </w:rPr>
              <w:t>TOTAL HALLAZGOS REPORTADOS EN LA MATRIZ</w:t>
            </w:r>
          </w:p>
        </w:tc>
        <w:tc>
          <w:tcPr>
            <w:tcW w:w="1815" w:type="dxa"/>
            <w:vAlign w:val="center"/>
          </w:tcPr>
          <w:p w14:paraId="54FA671C" w14:textId="77777777" w:rsidR="1C6FA765" w:rsidRPr="00EC68B9" w:rsidRDefault="1C6FA765" w:rsidP="1C6FA765">
            <w:pPr>
              <w:jc w:val="center"/>
              <w:rPr>
                <w:b/>
                <w:bCs/>
              </w:rPr>
            </w:pPr>
            <w:r w:rsidRPr="00EC68B9">
              <w:rPr>
                <w:b/>
                <w:bCs/>
              </w:rPr>
              <w:t>1</w:t>
            </w:r>
            <w:r w:rsidR="4A80E8F0" w:rsidRPr="00EC68B9">
              <w:rPr>
                <w:b/>
                <w:bCs/>
              </w:rPr>
              <w:t>1</w:t>
            </w:r>
          </w:p>
        </w:tc>
        <w:tc>
          <w:tcPr>
            <w:tcW w:w="2985" w:type="dxa"/>
            <w:vAlign w:val="center"/>
          </w:tcPr>
          <w:p w14:paraId="25527584" w14:textId="77777777" w:rsidR="1C6FA765" w:rsidRPr="00EC68B9" w:rsidRDefault="1C6FA765" w:rsidP="1C6FA765">
            <w:pPr>
              <w:jc w:val="center"/>
              <w:rPr>
                <w:b/>
                <w:bCs/>
              </w:rPr>
            </w:pPr>
            <w:r w:rsidRPr="00EC68B9">
              <w:rPr>
                <w:b/>
                <w:bCs/>
              </w:rPr>
              <w:t>1</w:t>
            </w:r>
            <w:r w:rsidR="7E6E64C9" w:rsidRPr="00EC68B9">
              <w:rPr>
                <w:b/>
                <w:bCs/>
              </w:rPr>
              <w:t>1</w:t>
            </w:r>
          </w:p>
        </w:tc>
      </w:tr>
    </w:tbl>
    <w:p w14:paraId="422DEF6B" w14:textId="6E361FE0" w:rsidR="0073426D" w:rsidRPr="00EC68B9" w:rsidRDefault="00437BE8" w:rsidP="1C6FA765">
      <w:pPr>
        <w:jc w:val="center"/>
        <w:rPr>
          <w:rFonts w:eastAsia="Arial"/>
          <w:b/>
          <w:bCs/>
          <w:sz w:val="16"/>
          <w:szCs w:val="16"/>
        </w:rPr>
      </w:pPr>
      <w:r w:rsidRPr="00437BE8">
        <w:rPr>
          <w:rFonts w:eastAsia="Arial"/>
          <w:b/>
          <w:sz w:val="16"/>
          <w:szCs w:val="16"/>
        </w:rPr>
        <w:t xml:space="preserve">Tabla </w:t>
      </w:r>
      <w:r w:rsidRPr="00437BE8">
        <w:rPr>
          <w:b/>
          <w:sz w:val="16"/>
          <w:szCs w:val="16"/>
        </w:rPr>
        <w:fldChar w:fldCharType="begin"/>
      </w:r>
      <w:r w:rsidRPr="00437BE8">
        <w:rPr>
          <w:b/>
          <w:sz w:val="16"/>
          <w:szCs w:val="16"/>
        </w:rPr>
        <w:instrText xml:space="preserve"> SEQ Tabla \* ARABIC </w:instrText>
      </w:r>
      <w:r w:rsidRPr="00437BE8">
        <w:rPr>
          <w:b/>
          <w:sz w:val="16"/>
          <w:szCs w:val="16"/>
        </w:rPr>
        <w:fldChar w:fldCharType="separate"/>
      </w:r>
      <w:r w:rsidRPr="00437BE8">
        <w:rPr>
          <w:b/>
          <w:noProof/>
          <w:sz w:val="16"/>
          <w:szCs w:val="16"/>
        </w:rPr>
        <w:t>38</w:t>
      </w:r>
      <w:r w:rsidRPr="00437BE8">
        <w:rPr>
          <w:b/>
          <w:sz w:val="16"/>
          <w:szCs w:val="16"/>
        </w:rPr>
        <w:fldChar w:fldCharType="end"/>
      </w:r>
      <w:r w:rsidRPr="00437BE8">
        <w:rPr>
          <w:b/>
          <w:sz w:val="16"/>
          <w:szCs w:val="16"/>
        </w:rPr>
        <w:t xml:space="preserve">. </w:t>
      </w:r>
      <w:r w:rsidR="7E6E64C9" w:rsidRPr="00EC68B9">
        <w:rPr>
          <w:rFonts w:eastAsia="Arial"/>
          <w:b/>
          <w:bCs/>
          <w:sz w:val="16"/>
          <w:szCs w:val="16"/>
        </w:rPr>
        <w:t>Estado de los hallazgos reportados en el mes octubre 2020. (</w:t>
      </w:r>
      <w:r w:rsidR="7E6E64C9" w:rsidRPr="00EC68B9">
        <w:rPr>
          <w:rFonts w:eastAsia="Arial"/>
          <w:b/>
          <w:bCs/>
          <w:sz w:val="16"/>
          <w:szCs w:val="16"/>
          <w:lang w:val="es-CO"/>
        </w:rPr>
        <w:t>Proyección Capital,</w:t>
      </w:r>
      <w:r w:rsidR="7E6E64C9" w:rsidRPr="00EC68B9">
        <w:rPr>
          <w:rFonts w:eastAsia="Arial"/>
          <w:b/>
          <w:bCs/>
          <w:sz w:val="16"/>
          <w:szCs w:val="16"/>
        </w:rPr>
        <w:t xml:space="preserve"> octubre de 2020)</w:t>
      </w:r>
    </w:p>
    <w:p w14:paraId="6BD8D9C4" w14:textId="77777777" w:rsidR="3A26AEC2" w:rsidRPr="00EC68B9" w:rsidRDefault="3A26AEC2" w:rsidP="006A6076">
      <w:pPr>
        <w:pStyle w:val="Ttulo3"/>
        <w:rPr>
          <w:rFonts w:cs="Times New Roman"/>
        </w:rPr>
      </w:pPr>
      <w:r w:rsidRPr="00EC68B9">
        <w:rPr>
          <w:rFonts w:cs="Times New Roman"/>
        </w:rPr>
        <w:lastRenderedPageBreak/>
        <w:t>Solicitudes de acción correctiva</w:t>
      </w:r>
    </w:p>
    <w:p w14:paraId="79271CBA" w14:textId="77777777" w:rsidR="1C6FA765" w:rsidRPr="00EC68B9" w:rsidRDefault="1C6FA765" w:rsidP="006A6076"/>
    <w:p w14:paraId="6C85F465" w14:textId="5EF99BE3" w:rsidR="3A26AEC2" w:rsidRPr="00EC68B9" w:rsidRDefault="3A26AEC2" w:rsidP="00884316">
      <w:pPr>
        <w:spacing w:line="276" w:lineRule="auto"/>
        <w:jc w:val="both"/>
      </w:pPr>
      <w:r w:rsidRPr="00EC68B9">
        <w:t xml:space="preserve">Durante el mes de octubre, no se </w:t>
      </w:r>
      <w:r w:rsidR="00437BE8" w:rsidRPr="00EC68B9">
        <w:t>gestionaron</w:t>
      </w:r>
      <w:r w:rsidRPr="00EC68B9">
        <w:t xml:space="preserve"> Solicitudes de Acción Correctiva de las actividades de </w:t>
      </w:r>
      <w:r w:rsidR="7B7F549F" w:rsidRPr="00EC68B9">
        <w:t xml:space="preserve">Lavado de Áreas </w:t>
      </w:r>
      <w:r w:rsidR="0044600A" w:rsidRPr="00EC68B9">
        <w:t>Públicas</w:t>
      </w:r>
      <w:r w:rsidRPr="00EC68B9">
        <w:t xml:space="preserve"> por parte de la Interventoría. </w:t>
      </w:r>
    </w:p>
    <w:p w14:paraId="69FDA506" w14:textId="77777777" w:rsidR="3A26AEC2" w:rsidRPr="00EC68B9" w:rsidRDefault="3A26AEC2" w:rsidP="00884316">
      <w:pPr>
        <w:spacing w:line="276" w:lineRule="auto"/>
      </w:pPr>
      <w:r w:rsidRPr="00EC68B9">
        <w:t xml:space="preserve"> </w:t>
      </w:r>
    </w:p>
    <w:p w14:paraId="42B0CB65" w14:textId="77777777" w:rsidR="00385EBF" w:rsidRPr="00EC68B9" w:rsidRDefault="00385EBF" w:rsidP="00884316">
      <w:pPr>
        <w:pStyle w:val="Ttulo3"/>
        <w:spacing w:line="276" w:lineRule="auto"/>
        <w:rPr>
          <w:rFonts w:cs="Times New Roman"/>
        </w:rPr>
      </w:pPr>
      <w:r w:rsidRPr="00EC68B9">
        <w:rPr>
          <w:rFonts w:cs="Times New Roman"/>
        </w:rPr>
        <w:t>Conclusiones de la interventoría</w:t>
      </w:r>
    </w:p>
    <w:p w14:paraId="1377B0F8" w14:textId="77777777" w:rsidR="009241B7" w:rsidRPr="00EC68B9" w:rsidRDefault="009241B7" w:rsidP="00884316">
      <w:pPr>
        <w:spacing w:line="276" w:lineRule="auto"/>
        <w:rPr>
          <w:lang w:val="es-CO" w:eastAsia="es-CO"/>
        </w:rPr>
      </w:pPr>
    </w:p>
    <w:p w14:paraId="71CCD44F" w14:textId="77777777" w:rsidR="4FB87913" w:rsidRPr="00EC68B9" w:rsidRDefault="4FB87913" w:rsidP="00884316">
      <w:pPr>
        <w:pStyle w:val="Prrafodelista"/>
        <w:numPr>
          <w:ilvl w:val="0"/>
          <w:numId w:val="13"/>
        </w:numPr>
        <w:spacing w:line="276" w:lineRule="auto"/>
        <w:jc w:val="both"/>
      </w:pPr>
      <w:r w:rsidRPr="00EC68B9">
        <w:t xml:space="preserve">El Concesionario para el mes de </w:t>
      </w:r>
      <w:r w:rsidR="00AC63ED" w:rsidRPr="00EC68B9">
        <w:t>octubre</w:t>
      </w:r>
      <w:r w:rsidRPr="00EC68B9">
        <w:t xml:space="preserve"> de 2020, reportó la ejecución de lavado de áreas públicas en 19 puentes peatonales con un área total intervenida de 19.143,58 m². </w:t>
      </w:r>
    </w:p>
    <w:p w14:paraId="59F9E012" w14:textId="3844C539" w:rsidR="4FB87913" w:rsidRDefault="4FB87913" w:rsidP="00884316">
      <w:pPr>
        <w:pStyle w:val="Prrafodelista"/>
        <w:numPr>
          <w:ilvl w:val="0"/>
          <w:numId w:val="13"/>
        </w:numPr>
        <w:spacing w:line="276" w:lineRule="auto"/>
        <w:jc w:val="both"/>
      </w:pPr>
      <w:r w:rsidRPr="00EC68B9">
        <w:t>Para el segundo semestre de 2020, de acuerdo con la ejecución de actividades de lavado reportada por el Concesionario a corte del presente informe, se presenta un avance del 22% del total de puentes peatonales a intervenir en dicho periodo.</w:t>
      </w:r>
    </w:p>
    <w:p w14:paraId="414EF65F" w14:textId="77777777" w:rsidR="006A6076" w:rsidRPr="00EC68B9" w:rsidRDefault="006A6076" w:rsidP="006A6076">
      <w:pPr>
        <w:spacing w:line="276" w:lineRule="auto"/>
        <w:jc w:val="both"/>
      </w:pPr>
    </w:p>
    <w:p w14:paraId="7FF181B2" w14:textId="77777777" w:rsidR="00385EBF" w:rsidRPr="00EC68B9" w:rsidRDefault="00385EBF" w:rsidP="00884316">
      <w:pPr>
        <w:pStyle w:val="Ttulo1"/>
        <w:spacing w:line="276" w:lineRule="auto"/>
        <w:rPr>
          <w:rFonts w:cs="Times New Roman"/>
        </w:rPr>
      </w:pPr>
      <w:r w:rsidRPr="00EC68B9">
        <w:rPr>
          <w:rFonts w:cs="Times New Roman"/>
        </w:rPr>
        <w:t>PODA DE ARBOLES</w:t>
      </w:r>
    </w:p>
    <w:p w14:paraId="6F09981A" w14:textId="77777777" w:rsidR="00385EBF" w:rsidRPr="00EC68B9" w:rsidRDefault="00385EBF" w:rsidP="00884316">
      <w:pPr>
        <w:spacing w:line="276" w:lineRule="auto"/>
        <w:rPr>
          <w:lang w:val="es-CO" w:eastAsia="es-CO"/>
        </w:rPr>
      </w:pPr>
    </w:p>
    <w:p w14:paraId="5E1D02D2" w14:textId="77777777" w:rsidR="00385EBF" w:rsidRPr="00EC68B9" w:rsidRDefault="00385EBF" w:rsidP="00884316">
      <w:pPr>
        <w:pStyle w:val="Ttulo3"/>
        <w:spacing w:line="276" w:lineRule="auto"/>
        <w:rPr>
          <w:rFonts w:cs="Times New Roman"/>
          <w:lang w:eastAsia="es-CO"/>
        </w:rPr>
      </w:pPr>
      <w:r w:rsidRPr="00EC68B9">
        <w:rPr>
          <w:rFonts w:cs="Times New Roman"/>
          <w:lang w:eastAsia="es-CO"/>
        </w:rPr>
        <w:t>Ejecución de las verificaciones en campo</w:t>
      </w:r>
    </w:p>
    <w:p w14:paraId="1A02295A" w14:textId="77777777" w:rsidR="00385EBF" w:rsidRPr="00EC68B9" w:rsidRDefault="00385EBF" w:rsidP="00884316">
      <w:pPr>
        <w:spacing w:line="276" w:lineRule="auto"/>
        <w:rPr>
          <w:lang w:val="es-ES_tradnl" w:eastAsia="es-CO"/>
        </w:rPr>
      </w:pPr>
    </w:p>
    <w:p w14:paraId="5FF92D39" w14:textId="77777777" w:rsidR="00385EBF" w:rsidRPr="00EC68B9" w:rsidRDefault="7B0BD088" w:rsidP="00884316">
      <w:pPr>
        <w:widowControl w:val="0"/>
        <w:suppressAutoHyphens/>
        <w:spacing w:line="276" w:lineRule="auto"/>
        <w:jc w:val="both"/>
      </w:pPr>
      <w:r w:rsidRPr="00EC68B9">
        <w:t>A continuación, se relacionan las verificaciones y los hallazgos identificados por la Interventoría durante el mes de octubre de 2020 las cuales fueron proyectadas en función a las programaciones remitidas por el Concesionario:</w:t>
      </w:r>
    </w:p>
    <w:p w14:paraId="7548C124" w14:textId="77777777" w:rsidR="1C6FA765" w:rsidRPr="00EC68B9" w:rsidRDefault="1C6FA765" w:rsidP="00884316">
      <w:pPr>
        <w:spacing w:line="276" w:lineRule="auto"/>
      </w:pPr>
    </w:p>
    <w:tbl>
      <w:tblPr>
        <w:tblStyle w:val="Tablaconcuadrcula"/>
        <w:tblW w:w="0" w:type="auto"/>
        <w:jc w:val="center"/>
        <w:tblLayout w:type="fixed"/>
        <w:tblLook w:val="06A0" w:firstRow="1" w:lastRow="0" w:firstColumn="1" w:lastColumn="0" w:noHBand="1" w:noVBand="1"/>
      </w:tblPr>
      <w:tblGrid>
        <w:gridCol w:w="3855"/>
        <w:gridCol w:w="1620"/>
        <w:gridCol w:w="1500"/>
        <w:gridCol w:w="1320"/>
      </w:tblGrid>
      <w:tr w:rsidR="1C6FA765" w:rsidRPr="00EC68B9" w14:paraId="572FAE91" w14:textId="77777777" w:rsidTr="1C6FA765">
        <w:trPr>
          <w:jc w:val="center"/>
        </w:trPr>
        <w:tc>
          <w:tcPr>
            <w:tcW w:w="3855" w:type="dxa"/>
            <w:vMerge w:val="restart"/>
          </w:tcPr>
          <w:p w14:paraId="03266F54" w14:textId="77777777" w:rsidR="1C6FA765" w:rsidRPr="00EC68B9" w:rsidRDefault="1C6FA765" w:rsidP="1C6FA765">
            <w:pPr>
              <w:rPr>
                <w:color w:val="000000" w:themeColor="text1"/>
              </w:rPr>
            </w:pPr>
          </w:p>
        </w:tc>
        <w:tc>
          <w:tcPr>
            <w:tcW w:w="3120" w:type="dxa"/>
            <w:gridSpan w:val="2"/>
            <w:vAlign w:val="center"/>
          </w:tcPr>
          <w:p w14:paraId="748996B2" w14:textId="77777777" w:rsidR="72F0386D" w:rsidRPr="00EC68B9" w:rsidRDefault="72F0386D" w:rsidP="1C6FA765">
            <w:pPr>
              <w:spacing w:line="259" w:lineRule="auto"/>
              <w:jc w:val="center"/>
              <w:rPr>
                <w:b/>
                <w:bCs/>
                <w:color w:val="000000" w:themeColor="text1"/>
              </w:rPr>
            </w:pPr>
            <w:r w:rsidRPr="00EC68B9">
              <w:rPr>
                <w:b/>
                <w:bCs/>
                <w:color w:val="000000" w:themeColor="text1"/>
              </w:rPr>
              <w:t>LOCALIDAD</w:t>
            </w:r>
          </w:p>
        </w:tc>
        <w:tc>
          <w:tcPr>
            <w:tcW w:w="1320" w:type="dxa"/>
            <w:vMerge w:val="restart"/>
            <w:vAlign w:val="center"/>
          </w:tcPr>
          <w:p w14:paraId="5D6718CF" w14:textId="77777777" w:rsidR="1C6FA765" w:rsidRPr="00EC68B9" w:rsidRDefault="1C6FA765" w:rsidP="1C6FA765">
            <w:pPr>
              <w:jc w:val="center"/>
              <w:rPr>
                <w:b/>
                <w:bCs/>
                <w:color w:val="000000" w:themeColor="text1"/>
              </w:rPr>
            </w:pPr>
            <w:r w:rsidRPr="00EC68B9">
              <w:rPr>
                <w:b/>
                <w:bCs/>
                <w:color w:val="000000" w:themeColor="text1"/>
              </w:rPr>
              <w:t>TOTALES</w:t>
            </w:r>
          </w:p>
        </w:tc>
      </w:tr>
      <w:tr w:rsidR="1C6FA765" w:rsidRPr="00EC68B9" w14:paraId="079031E3" w14:textId="77777777" w:rsidTr="1C6FA765">
        <w:trPr>
          <w:jc w:val="center"/>
        </w:trPr>
        <w:tc>
          <w:tcPr>
            <w:tcW w:w="3855" w:type="dxa"/>
            <w:vMerge/>
          </w:tcPr>
          <w:p w14:paraId="5B48C3B2" w14:textId="77777777" w:rsidR="00070238" w:rsidRPr="00EC68B9" w:rsidRDefault="00070238"/>
        </w:tc>
        <w:tc>
          <w:tcPr>
            <w:tcW w:w="1620" w:type="dxa"/>
            <w:vAlign w:val="center"/>
          </w:tcPr>
          <w:p w14:paraId="11886766" w14:textId="77777777" w:rsidR="1C6FA765" w:rsidRPr="00EC68B9" w:rsidRDefault="1C6FA765" w:rsidP="1C6FA765">
            <w:pPr>
              <w:jc w:val="center"/>
              <w:rPr>
                <w:b/>
                <w:bCs/>
                <w:color w:val="000000" w:themeColor="text1"/>
              </w:rPr>
            </w:pPr>
            <w:r w:rsidRPr="00EC68B9">
              <w:rPr>
                <w:b/>
                <w:bCs/>
                <w:color w:val="000000" w:themeColor="text1"/>
              </w:rPr>
              <w:t>ENGATIVÁ</w:t>
            </w:r>
          </w:p>
        </w:tc>
        <w:tc>
          <w:tcPr>
            <w:tcW w:w="1500" w:type="dxa"/>
            <w:vAlign w:val="center"/>
          </w:tcPr>
          <w:p w14:paraId="38F35E77" w14:textId="77777777" w:rsidR="1C6FA765" w:rsidRPr="00EC68B9" w:rsidRDefault="1C6FA765" w:rsidP="1C6FA765">
            <w:pPr>
              <w:jc w:val="center"/>
              <w:rPr>
                <w:b/>
                <w:bCs/>
                <w:color w:val="000000" w:themeColor="text1"/>
              </w:rPr>
            </w:pPr>
            <w:r w:rsidRPr="00EC68B9">
              <w:rPr>
                <w:b/>
                <w:bCs/>
                <w:color w:val="000000" w:themeColor="text1"/>
              </w:rPr>
              <w:t>BARRIOS UNIDOS</w:t>
            </w:r>
          </w:p>
        </w:tc>
        <w:tc>
          <w:tcPr>
            <w:tcW w:w="1320" w:type="dxa"/>
            <w:vMerge/>
          </w:tcPr>
          <w:p w14:paraId="6B7BCDB9" w14:textId="77777777" w:rsidR="00070238" w:rsidRPr="00EC68B9" w:rsidRDefault="00070238"/>
        </w:tc>
      </w:tr>
      <w:tr w:rsidR="1C6FA765" w:rsidRPr="00EC68B9" w14:paraId="3471E7DE" w14:textId="77777777" w:rsidTr="1C6FA765">
        <w:trPr>
          <w:jc w:val="center"/>
        </w:trPr>
        <w:tc>
          <w:tcPr>
            <w:tcW w:w="3855" w:type="dxa"/>
          </w:tcPr>
          <w:p w14:paraId="41D698B9" w14:textId="77777777" w:rsidR="26DFD583" w:rsidRPr="00EC68B9" w:rsidRDefault="26DFD583" w:rsidP="1C6FA765">
            <w:pPr>
              <w:spacing w:line="259" w:lineRule="auto"/>
              <w:rPr>
                <w:color w:val="000000" w:themeColor="text1"/>
              </w:rPr>
            </w:pPr>
            <w:r w:rsidRPr="00EC68B9">
              <w:rPr>
                <w:color w:val="000000" w:themeColor="text1"/>
              </w:rPr>
              <w:t>VERIFICACIÓN DE INDIVIDUOS INTERVENIDOS POR EL CONCESIONARIO</w:t>
            </w:r>
          </w:p>
        </w:tc>
        <w:tc>
          <w:tcPr>
            <w:tcW w:w="1620" w:type="dxa"/>
            <w:vAlign w:val="center"/>
          </w:tcPr>
          <w:p w14:paraId="60ADC114" w14:textId="77777777" w:rsidR="10635E16" w:rsidRPr="00EC68B9" w:rsidRDefault="10635E16" w:rsidP="1C6FA765">
            <w:pPr>
              <w:spacing w:line="259" w:lineRule="auto"/>
              <w:jc w:val="right"/>
              <w:rPr>
                <w:rFonts w:eastAsia="Arial"/>
                <w:color w:val="000000" w:themeColor="text1"/>
                <w:sz w:val="16"/>
                <w:szCs w:val="16"/>
                <w:lang w:val="es-CO"/>
              </w:rPr>
            </w:pPr>
            <w:r w:rsidRPr="00EC68B9">
              <w:rPr>
                <w:rFonts w:eastAsia="Arial"/>
                <w:color w:val="000000" w:themeColor="text1"/>
                <w:sz w:val="16"/>
                <w:szCs w:val="16"/>
                <w:lang w:val="es-CO"/>
              </w:rPr>
              <w:t>176</w:t>
            </w:r>
          </w:p>
        </w:tc>
        <w:tc>
          <w:tcPr>
            <w:tcW w:w="1500" w:type="dxa"/>
            <w:vAlign w:val="center"/>
          </w:tcPr>
          <w:p w14:paraId="04D50E3C" w14:textId="77777777" w:rsidR="10635E16" w:rsidRPr="00EC68B9" w:rsidRDefault="10635E16" w:rsidP="1C6FA765">
            <w:pPr>
              <w:jc w:val="right"/>
              <w:rPr>
                <w:color w:val="000000" w:themeColor="text1"/>
              </w:rPr>
            </w:pPr>
            <w:r w:rsidRPr="00EC68B9">
              <w:rPr>
                <w:color w:val="000000" w:themeColor="text1"/>
              </w:rPr>
              <w:t>2</w:t>
            </w:r>
          </w:p>
        </w:tc>
        <w:tc>
          <w:tcPr>
            <w:tcW w:w="1320" w:type="dxa"/>
            <w:vAlign w:val="center"/>
          </w:tcPr>
          <w:p w14:paraId="7C8FD1D6" w14:textId="77777777" w:rsidR="10635E16" w:rsidRPr="00EC68B9" w:rsidRDefault="10635E16" w:rsidP="1C6FA765">
            <w:pPr>
              <w:spacing w:line="259" w:lineRule="auto"/>
              <w:jc w:val="right"/>
              <w:rPr>
                <w:color w:val="000000" w:themeColor="text1"/>
              </w:rPr>
            </w:pPr>
            <w:r w:rsidRPr="00EC68B9">
              <w:rPr>
                <w:color w:val="000000" w:themeColor="text1"/>
              </w:rPr>
              <w:t>178</w:t>
            </w:r>
          </w:p>
        </w:tc>
      </w:tr>
      <w:tr w:rsidR="1C6FA765" w:rsidRPr="00EC68B9" w14:paraId="4835EB19" w14:textId="77777777" w:rsidTr="1C6FA765">
        <w:trPr>
          <w:jc w:val="center"/>
        </w:trPr>
        <w:tc>
          <w:tcPr>
            <w:tcW w:w="3855" w:type="dxa"/>
          </w:tcPr>
          <w:p w14:paraId="10D9037F" w14:textId="77777777" w:rsidR="1C6FA765" w:rsidRPr="00EC68B9" w:rsidRDefault="1C6FA765" w:rsidP="1C6FA765">
            <w:pPr>
              <w:rPr>
                <w:color w:val="000000" w:themeColor="text1"/>
              </w:rPr>
            </w:pPr>
            <w:r w:rsidRPr="00EC68B9">
              <w:rPr>
                <w:color w:val="000000" w:themeColor="text1"/>
              </w:rPr>
              <w:t xml:space="preserve">CANTIDAD DE VERIFICACIONES CON HALLAZGOS </w:t>
            </w:r>
            <w:r w:rsidR="6E065627" w:rsidRPr="00EC68B9">
              <w:rPr>
                <w:color w:val="000000" w:themeColor="text1"/>
              </w:rPr>
              <w:t>- FORESTAL</w:t>
            </w:r>
          </w:p>
        </w:tc>
        <w:tc>
          <w:tcPr>
            <w:tcW w:w="1620" w:type="dxa"/>
            <w:vAlign w:val="center"/>
          </w:tcPr>
          <w:p w14:paraId="7067DC6D" w14:textId="77777777" w:rsidR="19032853" w:rsidRPr="00EC68B9" w:rsidRDefault="19032853" w:rsidP="1C6FA765">
            <w:pPr>
              <w:spacing w:line="259" w:lineRule="auto"/>
              <w:jc w:val="right"/>
              <w:rPr>
                <w:color w:val="000000" w:themeColor="text1"/>
              </w:rPr>
            </w:pPr>
            <w:r w:rsidRPr="00EC68B9">
              <w:rPr>
                <w:color w:val="000000" w:themeColor="text1"/>
              </w:rPr>
              <w:t>0</w:t>
            </w:r>
          </w:p>
        </w:tc>
        <w:tc>
          <w:tcPr>
            <w:tcW w:w="1500" w:type="dxa"/>
            <w:vAlign w:val="center"/>
          </w:tcPr>
          <w:p w14:paraId="5B8031C4" w14:textId="77777777" w:rsidR="19032853" w:rsidRPr="00EC68B9" w:rsidRDefault="19032853" w:rsidP="1C6FA765">
            <w:pPr>
              <w:spacing w:line="259" w:lineRule="auto"/>
              <w:jc w:val="right"/>
              <w:rPr>
                <w:color w:val="000000" w:themeColor="text1"/>
              </w:rPr>
            </w:pPr>
            <w:r w:rsidRPr="00EC68B9">
              <w:rPr>
                <w:color w:val="000000" w:themeColor="text1"/>
              </w:rPr>
              <w:t>0</w:t>
            </w:r>
          </w:p>
        </w:tc>
        <w:tc>
          <w:tcPr>
            <w:tcW w:w="1320" w:type="dxa"/>
            <w:vAlign w:val="center"/>
          </w:tcPr>
          <w:p w14:paraId="600202E5" w14:textId="77777777" w:rsidR="19032853" w:rsidRPr="00EC68B9" w:rsidRDefault="19032853" w:rsidP="1C6FA765">
            <w:pPr>
              <w:jc w:val="right"/>
              <w:rPr>
                <w:color w:val="000000" w:themeColor="text1"/>
              </w:rPr>
            </w:pPr>
            <w:r w:rsidRPr="00EC68B9">
              <w:rPr>
                <w:color w:val="000000" w:themeColor="text1"/>
              </w:rPr>
              <w:t>0</w:t>
            </w:r>
          </w:p>
        </w:tc>
      </w:tr>
      <w:tr w:rsidR="1C6FA765" w:rsidRPr="00EC68B9" w14:paraId="673E08D5" w14:textId="77777777" w:rsidTr="1C6FA765">
        <w:trPr>
          <w:jc w:val="center"/>
        </w:trPr>
        <w:tc>
          <w:tcPr>
            <w:tcW w:w="3855" w:type="dxa"/>
          </w:tcPr>
          <w:p w14:paraId="57890B1A" w14:textId="77777777" w:rsidR="1C6FA765" w:rsidRPr="00EC68B9" w:rsidRDefault="1C6FA765" w:rsidP="1C6FA765">
            <w:pPr>
              <w:rPr>
                <w:color w:val="000000" w:themeColor="text1"/>
              </w:rPr>
            </w:pPr>
            <w:r w:rsidRPr="00EC68B9">
              <w:rPr>
                <w:color w:val="000000" w:themeColor="text1"/>
              </w:rPr>
              <w:t xml:space="preserve">CANTIDAD DE HALLAZGOS </w:t>
            </w:r>
            <w:r w:rsidR="4AE3924E" w:rsidRPr="00EC68B9">
              <w:rPr>
                <w:color w:val="000000" w:themeColor="text1"/>
              </w:rPr>
              <w:t>FORESTAL</w:t>
            </w:r>
          </w:p>
        </w:tc>
        <w:tc>
          <w:tcPr>
            <w:tcW w:w="1620" w:type="dxa"/>
            <w:vAlign w:val="center"/>
          </w:tcPr>
          <w:p w14:paraId="3F7BC94D" w14:textId="77777777" w:rsidR="00BA6805" w:rsidRPr="00EC68B9" w:rsidRDefault="00BA6805" w:rsidP="1C6FA765">
            <w:pPr>
              <w:jc w:val="right"/>
              <w:rPr>
                <w:color w:val="000000" w:themeColor="text1"/>
              </w:rPr>
            </w:pPr>
            <w:r w:rsidRPr="00EC68B9">
              <w:rPr>
                <w:color w:val="000000" w:themeColor="text1"/>
              </w:rPr>
              <w:t>0</w:t>
            </w:r>
          </w:p>
        </w:tc>
        <w:tc>
          <w:tcPr>
            <w:tcW w:w="1500" w:type="dxa"/>
            <w:vAlign w:val="center"/>
          </w:tcPr>
          <w:p w14:paraId="0AE6552F" w14:textId="77777777" w:rsidR="00BA6805" w:rsidRPr="00EC68B9" w:rsidRDefault="00BA6805" w:rsidP="1C6FA765">
            <w:pPr>
              <w:spacing w:line="259" w:lineRule="auto"/>
              <w:jc w:val="right"/>
              <w:rPr>
                <w:color w:val="000000" w:themeColor="text1"/>
              </w:rPr>
            </w:pPr>
            <w:r w:rsidRPr="00EC68B9">
              <w:rPr>
                <w:color w:val="000000" w:themeColor="text1"/>
              </w:rPr>
              <w:t>0</w:t>
            </w:r>
          </w:p>
        </w:tc>
        <w:tc>
          <w:tcPr>
            <w:tcW w:w="1320" w:type="dxa"/>
            <w:vAlign w:val="center"/>
          </w:tcPr>
          <w:p w14:paraId="415EA71E" w14:textId="77777777" w:rsidR="00BA6805" w:rsidRPr="00EC68B9" w:rsidRDefault="00BA6805" w:rsidP="1C6FA765">
            <w:pPr>
              <w:jc w:val="right"/>
              <w:rPr>
                <w:color w:val="000000" w:themeColor="text1"/>
              </w:rPr>
            </w:pPr>
            <w:r w:rsidRPr="00EC68B9">
              <w:rPr>
                <w:color w:val="000000" w:themeColor="text1"/>
              </w:rPr>
              <w:t>0</w:t>
            </w:r>
          </w:p>
        </w:tc>
      </w:tr>
    </w:tbl>
    <w:p w14:paraId="51E5B289" w14:textId="53078550" w:rsidR="3931C51E" w:rsidRPr="00EC68B9" w:rsidRDefault="0044600A" w:rsidP="1C6FA765">
      <w:pPr>
        <w:jc w:val="center"/>
        <w:rPr>
          <w:rFonts w:eastAsia="Arial"/>
          <w:b/>
          <w:bCs/>
          <w:sz w:val="16"/>
          <w:szCs w:val="16"/>
        </w:rPr>
      </w:pPr>
      <w:r w:rsidRPr="0044600A">
        <w:rPr>
          <w:rFonts w:eastAsia="Arial"/>
          <w:b/>
          <w:sz w:val="16"/>
          <w:szCs w:val="16"/>
        </w:rPr>
        <w:t xml:space="preserve">Tabla </w:t>
      </w:r>
      <w:r w:rsidRPr="0044600A">
        <w:rPr>
          <w:b/>
          <w:sz w:val="16"/>
          <w:szCs w:val="16"/>
        </w:rPr>
        <w:fldChar w:fldCharType="begin"/>
      </w:r>
      <w:r w:rsidRPr="0044600A">
        <w:rPr>
          <w:b/>
          <w:sz w:val="16"/>
          <w:szCs w:val="16"/>
        </w:rPr>
        <w:instrText xml:space="preserve"> SEQ Tabla \* ARABIC </w:instrText>
      </w:r>
      <w:r w:rsidRPr="0044600A">
        <w:rPr>
          <w:b/>
          <w:sz w:val="16"/>
          <w:szCs w:val="16"/>
        </w:rPr>
        <w:fldChar w:fldCharType="separate"/>
      </w:r>
      <w:r>
        <w:rPr>
          <w:b/>
          <w:noProof/>
          <w:sz w:val="16"/>
          <w:szCs w:val="16"/>
        </w:rPr>
        <w:t>39</w:t>
      </w:r>
      <w:r w:rsidRPr="0044600A">
        <w:rPr>
          <w:b/>
          <w:sz w:val="16"/>
          <w:szCs w:val="16"/>
        </w:rPr>
        <w:fldChar w:fldCharType="end"/>
      </w:r>
      <w:r w:rsidRPr="0044600A">
        <w:rPr>
          <w:b/>
          <w:sz w:val="16"/>
          <w:szCs w:val="16"/>
        </w:rPr>
        <w:t>.</w:t>
      </w:r>
      <w:r w:rsidRPr="00437BE8">
        <w:rPr>
          <w:b/>
          <w:sz w:val="16"/>
          <w:szCs w:val="16"/>
        </w:rPr>
        <w:t xml:space="preserve"> </w:t>
      </w:r>
      <w:r w:rsidR="049E9592" w:rsidRPr="00EC68B9">
        <w:rPr>
          <w:rFonts w:eastAsia="Arial"/>
          <w:b/>
          <w:bCs/>
          <w:sz w:val="16"/>
          <w:szCs w:val="16"/>
        </w:rPr>
        <w:t xml:space="preserve">Cantidad de Verificaciones y Hallazgos ASE </w:t>
      </w:r>
      <w:r w:rsidR="00AC1FA3" w:rsidRPr="00EC68B9">
        <w:rPr>
          <w:rFonts w:eastAsia="Arial"/>
          <w:b/>
          <w:bCs/>
          <w:sz w:val="16"/>
          <w:szCs w:val="16"/>
        </w:rPr>
        <w:t>4 (</w:t>
      </w:r>
      <w:r w:rsidR="3931C51E" w:rsidRPr="00EC68B9">
        <w:rPr>
          <w:rFonts w:eastAsia="Arial"/>
          <w:b/>
          <w:bCs/>
          <w:sz w:val="16"/>
          <w:szCs w:val="16"/>
          <w:lang w:val="es-CO"/>
        </w:rPr>
        <w:t>Proyección Capital,</w:t>
      </w:r>
      <w:r w:rsidR="3931C51E" w:rsidRPr="00EC68B9">
        <w:rPr>
          <w:rFonts w:eastAsia="Arial"/>
          <w:b/>
          <w:bCs/>
          <w:sz w:val="16"/>
          <w:szCs w:val="16"/>
        </w:rPr>
        <w:t xml:space="preserve"> octubre de 2020)</w:t>
      </w:r>
    </w:p>
    <w:p w14:paraId="73FF25D5" w14:textId="77777777" w:rsidR="1C6FA765" w:rsidRPr="00EC68B9" w:rsidRDefault="1C6FA765" w:rsidP="00884316">
      <w:pPr>
        <w:spacing w:line="276" w:lineRule="auto"/>
      </w:pPr>
    </w:p>
    <w:p w14:paraId="1E5B4415" w14:textId="77777777" w:rsidR="00385EBF" w:rsidRPr="00EC68B9" w:rsidRDefault="00385EBF" w:rsidP="00884316">
      <w:pPr>
        <w:pStyle w:val="Ttulo3"/>
        <w:spacing w:line="276" w:lineRule="auto"/>
        <w:rPr>
          <w:rFonts w:cs="Times New Roman"/>
        </w:rPr>
      </w:pPr>
      <w:r w:rsidRPr="00EC68B9">
        <w:rPr>
          <w:rFonts w:cs="Times New Roman"/>
        </w:rPr>
        <w:t>Hallazgos - Matriz Interactiva</w:t>
      </w:r>
    </w:p>
    <w:p w14:paraId="2E4F9C17" w14:textId="77777777" w:rsidR="00385EBF" w:rsidRPr="00EC68B9" w:rsidRDefault="00385EBF" w:rsidP="00884316">
      <w:pPr>
        <w:spacing w:line="276" w:lineRule="auto"/>
        <w:rPr>
          <w:lang w:val="es-ES_tradnl"/>
        </w:rPr>
      </w:pPr>
    </w:p>
    <w:p w14:paraId="3F23FC9E" w14:textId="77777777" w:rsidR="00385EBF" w:rsidRPr="00EC68B9" w:rsidRDefault="18D2E0B3" w:rsidP="00884316">
      <w:pPr>
        <w:spacing w:line="276" w:lineRule="auto"/>
        <w:jc w:val="both"/>
      </w:pPr>
      <w:r w:rsidRPr="00EC68B9">
        <w:t>Para el mes de octubre no se presentaron hallazgos en las verificaciones realizadas por la Interventoría a la actividad. Del mes de septiembre de 2020 se tenía un hallazgo, reportado por la Interventoría y gestionado por el Concesionario a través de la Matriz Interactiva durante octubre de 2020, como se evidencia a continuación:</w:t>
      </w:r>
    </w:p>
    <w:p w14:paraId="629F0034" w14:textId="77777777" w:rsidR="1C6FA765" w:rsidRPr="00EC68B9" w:rsidRDefault="1C6FA765" w:rsidP="1C6FA765">
      <w:pPr>
        <w:jc w:val="both"/>
      </w:pPr>
    </w:p>
    <w:tbl>
      <w:tblPr>
        <w:tblStyle w:val="Tablaconcuadrcula"/>
        <w:tblW w:w="0" w:type="auto"/>
        <w:jc w:val="center"/>
        <w:tblLayout w:type="fixed"/>
        <w:tblLook w:val="06A0" w:firstRow="1" w:lastRow="0" w:firstColumn="1" w:lastColumn="0" w:noHBand="1" w:noVBand="1"/>
      </w:tblPr>
      <w:tblGrid>
        <w:gridCol w:w="2295"/>
        <w:gridCol w:w="2100"/>
        <w:gridCol w:w="1815"/>
        <w:gridCol w:w="2985"/>
      </w:tblGrid>
      <w:tr w:rsidR="1C6FA765" w:rsidRPr="00EC68B9" w14:paraId="4F7ADEC6" w14:textId="77777777" w:rsidTr="1C6FA765">
        <w:trPr>
          <w:jc w:val="center"/>
        </w:trPr>
        <w:tc>
          <w:tcPr>
            <w:tcW w:w="2295" w:type="dxa"/>
            <w:vMerge w:val="restart"/>
            <w:vAlign w:val="center"/>
          </w:tcPr>
          <w:p w14:paraId="08D7BDAF" w14:textId="77777777" w:rsidR="1C6FA765" w:rsidRPr="00EC68B9" w:rsidRDefault="1C6FA765" w:rsidP="1C6FA765">
            <w:pPr>
              <w:jc w:val="center"/>
              <w:rPr>
                <w:b/>
                <w:bCs/>
              </w:rPr>
            </w:pPr>
            <w:r w:rsidRPr="00EC68B9">
              <w:rPr>
                <w:b/>
                <w:bCs/>
              </w:rPr>
              <w:t>HALLAZGOS</w:t>
            </w:r>
          </w:p>
        </w:tc>
        <w:tc>
          <w:tcPr>
            <w:tcW w:w="3915" w:type="dxa"/>
            <w:gridSpan w:val="2"/>
            <w:vAlign w:val="center"/>
          </w:tcPr>
          <w:p w14:paraId="5794A08A" w14:textId="77777777" w:rsidR="1C6FA765" w:rsidRPr="00EC68B9" w:rsidRDefault="1C6FA765" w:rsidP="1C6FA765">
            <w:pPr>
              <w:jc w:val="center"/>
              <w:rPr>
                <w:b/>
                <w:bCs/>
              </w:rPr>
            </w:pPr>
            <w:r w:rsidRPr="00EC68B9">
              <w:rPr>
                <w:b/>
                <w:bCs/>
              </w:rPr>
              <w:t>MES</w:t>
            </w:r>
          </w:p>
        </w:tc>
        <w:tc>
          <w:tcPr>
            <w:tcW w:w="2985" w:type="dxa"/>
            <w:vMerge w:val="restart"/>
            <w:vAlign w:val="center"/>
          </w:tcPr>
          <w:p w14:paraId="7BDFB049" w14:textId="77777777" w:rsidR="1C6FA765" w:rsidRPr="00EC68B9" w:rsidRDefault="1C6FA765" w:rsidP="1C6FA765">
            <w:pPr>
              <w:jc w:val="center"/>
              <w:rPr>
                <w:b/>
                <w:bCs/>
              </w:rPr>
            </w:pPr>
            <w:r w:rsidRPr="00EC68B9">
              <w:rPr>
                <w:b/>
                <w:bCs/>
              </w:rPr>
              <w:t>TOTAL HALLAZGOS GESTIONADOS EN EL MES</w:t>
            </w:r>
          </w:p>
        </w:tc>
      </w:tr>
      <w:tr w:rsidR="1C6FA765" w:rsidRPr="00EC68B9" w14:paraId="1221E814" w14:textId="77777777" w:rsidTr="1C6FA765">
        <w:trPr>
          <w:jc w:val="center"/>
        </w:trPr>
        <w:tc>
          <w:tcPr>
            <w:tcW w:w="2295" w:type="dxa"/>
            <w:vMerge/>
          </w:tcPr>
          <w:p w14:paraId="37C12E51" w14:textId="77777777" w:rsidR="00070238" w:rsidRPr="00EC68B9" w:rsidRDefault="00070238"/>
        </w:tc>
        <w:tc>
          <w:tcPr>
            <w:tcW w:w="2100" w:type="dxa"/>
            <w:vAlign w:val="center"/>
          </w:tcPr>
          <w:p w14:paraId="091AB1D8" w14:textId="77777777" w:rsidR="1C6FA765" w:rsidRPr="00EC68B9" w:rsidRDefault="1C6FA765" w:rsidP="1C6FA765">
            <w:pPr>
              <w:jc w:val="center"/>
              <w:rPr>
                <w:b/>
                <w:bCs/>
              </w:rPr>
            </w:pPr>
            <w:r w:rsidRPr="00EC68B9">
              <w:rPr>
                <w:b/>
                <w:bCs/>
              </w:rPr>
              <w:t>SEPTIEMBRE/2020</w:t>
            </w:r>
          </w:p>
        </w:tc>
        <w:tc>
          <w:tcPr>
            <w:tcW w:w="1815" w:type="dxa"/>
            <w:vAlign w:val="center"/>
          </w:tcPr>
          <w:p w14:paraId="60256BD5" w14:textId="77777777" w:rsidR="1C6FA765" w:rsidRPr="00EC68B9" w:rsidRDefault="1C6FA765" w:rsidP="1C6FA765">
            <w:pPr>
              <w:jc w:val="center"/>
              <w:rPr>
                <w:b/>
                <w:bCs/>
              </w:rPr>
            </w:pPr>
            <w:r w:rsidRPr="00EC68B9">
              <w:rPr>
                <w:b/>
                <w:bCs/>
              </w:rPr>
              <w:t>OCTUBRE/2020</w:t>
            </w:r>
          </w:p>
        </w:tc>
        <w:tc>
          <w:tcPr>
            <w:tcW w:w="2985" w:type="dxa"/>
            <w:vMerge/>
          </w:tcPr>
          <w:p w14:paraId="16A6A558" w14:textId="77777777" w:rsidR="00070238" w:rsidRPr="00EC68B9" w:rsidRDefault="00070238"/>
        </w:tc>
      </w:tr>
      <w:tr w:rsidR="1C6FA765" w:rsidRPr="00EC68B9" w14:paraId="6ED5D41B" w14:textId="77777777" w:rsidTr="009D69FD">
        <w:trPr>
          <w:trHeight w:val="284"/>
          <w:jc w:val="center"/>
        </w:trPr>
        <w:tc>
          <w:tcPr>
            <w:tcW w:w="2295" w:type="dxa"/>
          </w:tcPr>
          <w:p w14:paraId="39D10934" w14:textId="77777777" w:rsidR="1C6FA765" w:rsidRPr="00EC68B9" w:rsidRDefault="1C6FA765" w:rsidP="1C6FA765">
            <w:r w:rsidRPr="00EC68B9">
              <w:t>SIN GESTIONAR</w:t>
            </w:r>
          </w:p>
        </w:tc>
        <w:tc>
          <w:tcPr>
            <w:tcW w:w="2100" w:type="dxa"/>
            <w:vAlign w:val="center"/>
          </w:tcPr>
          <w:p w14:paraId="235AE3BD" w14:textId="77777777" w:rsidR="1C6FA765" w:rsidRPr="00EC68B9" w:rsidRDefault="1C6FA765" w:rsidP="1C6FA765">
            <w:pPr>
              <w:jc w:val="center"/>
            </w:pPr>
            <w:r w:rsidRPr="00EC68B9">
              <w:t>0</w:t>
            </w:r>
          </w:p>
        </w:tc>
        <w:tc>
          <w:tcPr>
            <w:tcW w:w="1815" w:type="dxa"/>
            <w:vAlign w:val="center"/>
          </w:tcPr>
          <w:p w14:paraId="70DF86F3" w14:textId="77777777" w:rsidR="51C5A942" w:rsidRPr="00EC68B9" w:rsidRDefault="51C5A942" w:rsidP="1C6FA765">
            <w:pPr>
              <w:jc w:val="center"/>
            </w:pPr>
            <w:r w:rsidRPr="00EC68B9">
              <w:t>0</w:t>
            </w:r>
          </w:p>
        </w:tc>
        <w:tc>
          <w:tcPr>
            <w:tcW w:w="2985" w:type="dxa"/>
            <w:vAlign w:val="center"/>
          </w:tcPr>
          <w:p w14:paraId="4A490872" w14:textId="77777777" w:rsidR="5B266F39" w:rsidRPr="00EC68B9" w:rsidRDefault="5B266F39" w:rsidP="1C6FA765">
            <w:pPr>
              <w:jc w:val="center"/>
              <w:rPr>
                <w:b/>
                <w:bCs/>
              </w:rPr>
            </w:pPr>
            <w:r w:rsidRPr="00EC68B9">
              <w:rPr>
                <w:b/>
                <w:bCs/>
              </w:rPr>
              <w:t>0</w:t>
            </w:r>
          </w:p>
        </w:tc>
      </w:tr>
      <w:tr w:rsidR="1C6FA765" w:rsidRPr="00EC68B9" w14:paraId="71CF151C" w14:textId="77777777" w:rsidTr="009D69FD">
        <w:trPr>
          <w:trHeight w:val="284"/>
          <w:jc w:val="center"/>
        </w:trPr>
        <w:tc>
          <w:tcPr>
            <w:tcW w:w="2295" w:type="dxa"/>
          </w:tcPr>
          <w:p w14:paraId="1C36EFB8" w14:textId="77777777" w:rsidR="1C6FA765" w:rsidRPr="00EC68B9" w:rsidRDefault="1C6FA765" w:rsidP="1C6FA765">
            <w:r w:rsidRPr="00EC68B9">
              <w:t>GESTIONADO</w:t>
            </w:r>
          </w:p>
        </w:tc>
        <w:tc>
          <w:tcPr>
            <w:tcW w:w="2100" w:type="dxa"/>
            <w:vAlign w:val="center"/>
          </w:tcPr>
          <w:p w14:paraId="02972C81" w14:textId="77777777" w:rsidR="1C6FA765" w:rsidRPr="00EC68B9" w:rsidRDefault="1C6FA765" w:rsidP="1C6FA765">
            <w:pPr>
              <w:jc w:val="center"/>
            </w:pPr>
            <w:r w:rsidRPr="00EC68B9">
              <w:t>0</w:t>
            </w:r>
          </w:p>
        </w:tc>
        <w:tc>
          <w:tcPr>
            <w:tcW w:w="1815" w:type="dxa"/>
            <w:vAlign w:val="center"/>
          </w:tcPr>
          <w:p w14:paraId="7C930F5A" w14:textId="77777777" w:rsidR="1C6FA765" w:rsidRPr="00EC68B9" w:rsidRDefault="1C6FA765" w:rsidP="1C6FA765">
            <w:pPr>
              <w:jc w:val="center"/>
            </w:pPr>
            <w:r w:rsidRPr="00EC68B9">
              <w:t>0</w:t>
            </w:r>
          </w:p>
        </w:tc>
        <w:tc>
          <w:tcPr>
            <w:tcW w:w="2985" w:type="dxa"/>
            <w:vAlign w:val="center"/>
          </w:tcPr>
          <w:p w14:paraId="30C0DC45" w14:textId="77777777" w:rsidR="1C6FA765" w:rsidRPr="00EC68B9" w:rsidRDefault="1C6FA765" w:rsidP="1C6FA765">
            <w:pPr>
              <w:jc w:val="center"/>
              <w:rPr>
                <w:b/>
                <w:bCs/>
              </w:rPr>
            </w:pPr>
            <w:r w:rsidRPr="00EC68B9">
              <w:rPr>
                <w:b/>
                <w:bCs/>
              </w:rPr>
              <w:t>0</w:t>
            </w:r>
          </w:p>
        </w:tc>
      </w:tr>
      <w:tr w:rsidR="1C6FA765" w:rsidRPr="00EC68B9" w14:paraId="7E1189EB" w14:textId="77777777" w:rsidTr="009D69FD">
        <w:trPr>
          <w:trHeight w:val="284"/>
          <w:jc w:val="center"/>
        </w:trPr>
        <w:tc>
          <w:tcPr>
            <w:tcW w:w="2295" w:type="dxa"/>
          </w:tcPr>
          <w:p w14:paraId="3069CF67" w14:textId="77777777" w:rsidR="1C6FA765" w:rsidRPr="00EC68B9" w:rsidRDefault="1C6FA765" w:rsidP="1C6FA765">
            <w:r w:rsidRPr="00EC68B9">
              <w:t>PRORROGA</w:t>
            </w:r>
          </w:p>
        </w:tc>
        <w:tc>
          <w:tcPr>
            <w:tcW w:w="2100" w:type="dxa"/>
            <w:vAlign w:val="center"/>
          </w:tcPr>
          <w:p w14:paraId="6646828D" w14:textId="77777777" w:rsidR="1C6FA765" w:rsidRPr="00EC68B9" w:rsidRDefault="1C6FA765" w:rsidP="1C6FA765">
            <w:pPr>
              <w:jc w:val="center"/>
            </w:pPr>
            <w:r w:rsidRPr="00EC68B9">
              <w:t>0</w:t>
            </w:r>
          </w:p>
        </w:tc>
        <w:tc>
          <w:tcPr>
            <w:tcW w:w="1815" w:type="dxa"/>
            <w:vAlign w:val="center"/>
          </w:tcPr>
          <w:p w14:paraId="3A0B36C9" w14:textId="77777777" w:rsidR="1C6FA765" w:rsidRPr="00EC68B9" w:rsidRDefault="1C6FA765" w:rsidP="1C6FA765">
            <w:pPr>
              <w:jc w:val="center"/>
            </w:pPr>
            <w:r w:rsidRPr="00EC68B9">
              <w:t>0</w:t>
            </w:r>
          </w:p>
        </w:tc>
        <w:tc>
          <w:tcPr>
            <w:tcW w:w="2985" w:type="dxa"/>
            <w:vAlign w:val="center"/>
          </w:tcPr>
          <w:p w14:paraId="5B419582" w14:textId="77777777" w:rsidR="1C6FA765" w:rsidRPr="00EC68B9" w:rsidRDefault="1C6FA765" w:rsidP="1C6FA765">
            <w:pPr>
              <w:jc w:val="center"/>
              <w:rPr>
                <w:b/>
                <w:bCs/>
              </w:rPr>
            </w:pPr>
            <w:r w:rsidRPr="00EC68B9">
              <w:rPr>
                <w:b/>
                <w:bCs/>
              </w:rPr>
              <w:t>0</w:t>
            </w:r>
          </w:p>
        </w:tc>
      </w:tr>
      <w:tr w:rsidR="1C6FA765" w:rsidRPr="00EC68B9" w14:paraId="6F62C972" w14:textId="77777777" w:rsidTr="009D69FD">
        <w:trPr>
          <w:trHeight w:val="284"/>
          <w:jc w:val="center"/>
        </w:trPr>
        <w:tc>
          <w:tcPr>
            <w:tcW w:w="2295" w:type="dxa"/>
          </w:tcPr>
          <w:p w14:paraId="01E4F995" w14:textId="42A068D7" w:rsidR="1C6FA765" w:rsidRPr="00EC68B9" w:rsidRDefault="1C6FA765" w:rsidP="1C6FA765">
            <w:r w:rsidRPr="00EC68B9">
              <w:t>EN REVISI</w:t>
            </w:r>
            <w:r w:rsidR="0044600A">
              <w:t>Ó</w:t>
            </w:r>
            <w:r w:rsidRPr="00EC68B9">
              <w:t>N</w:t>
            </w:r>
          </w:p>
        </w:tc>
        <w:tc>
          <w:tcPr>
            <w:tcW w:w="2100" w:type="dxa"/>
            <w:vAlign w:val="center"/>
          </w:tcPr>
          <w:p w14:paraId="48476A52" w14:textId="77777777" w:rsidR="1C6FA765" w:rsidRPr="00EC68B9" w:rsidRDefault="1C6FA765" w:rsidP="1C6FA765">
            <w:pPr>
              <w:jc w:val="center"/>
            </w:pPr>
            <w:r w:rsidRPr="00EC68B9">
              <w:t>0</w:t>
            </w:r>
          </w:p>
        </w:tc>
        <w:tc>
          <w:tcPr>
            <w:tcW w:w="1815" w:type="dxa"/>
            <w:vAlign w:val="center"/>
          </w:tcPr>
          <w:p w14:paraId="76C6B789" w14:textId="77777777" w:rsidR="1C6FA765" w:rsidRPr="00EC68B9" w:rsidRDefault="1C6FA765" w:rsidP="1C6FA765">
            <w:pPr>
              <w:jc w:val="center"/>
            </w:pPr>
            <w:r w:rsidRPr="00EC68B9">
              <w:t>0</w:t>
            </w:r>
          </w:p>
        </w:tc>
        <w:tc>
          <w:tcPr>
            <w:tcW w:w="2985" w:type="dxa"/>
            <w:vAlign w:val="center"/>
          </w:tcPr>
          <w:p w14:paraId="407BFB41" w14:textId="77777777" w:rsidR="1C6FA765" w:rsidRPr="00EC68B9" w:rsidRDefault="1C6FA765" w:rsidP="1C6FA765">
            <w:pPr>
              <w:jc w:val="center"/>
              <w:rPr>
                <w:b/>
                <w:bCs/>
              </w:rPr>
            </w:pPr>
            <w:r w:rsidRPr="00EC68B9">
              <w:rPr>
                <w:b/>
                <w:bCs/>
              </w:rPr>
              <w:t>0</w:t>
            </w:r>
          </w:p>
        </w:tc>
      </w:tr>
      <w:tr w:rsidR="1C6FA765" w:rsidRPr="00EC68B9" w14:paraId="32F5F30F" w14:textId="77777777" w:rsidTr="009D69FD">
        <w:trPr>
          <w:trHeight w:val="284"/>
          <w:jc w:val="center"/>
        </w:trPr>
        <w:tc>
          <w:tcPr>
            <w:tcW w:w="2295" w:type="dxa"/>
          </w:tcPr>
          <w:p w14:paraId="3BD71CA4" w14:textId="77777777" w:rsidR="1C6FA765" w:rsidRPr="00EC68B9" w:rsidRDefault="1C6FA765" w:rsidP="1C6FA765">
            <w:r w:rsidRPr="00EC68B9">
              <w:t>CERRADO</w:t>
            </w:r>
          </w:p>
        </w:tc>
        <w:tc>
          <w:tcPr>
            <w:tcW w:w="2100" w:type="dxa"/>
            <w:vAlign w:val="center"/>
          </w:tcPr>
          <w:p w14:paraId="46728DBA" w14:textId="77777777" w:rsidR="4925DF05" w:rsidRPr="00EC68B9" w:rsidRDefault="4925DF05" w:rsidP="1C6FA765">
            <w:pPr>
              <w:jc w:val="center"/>
            </w:pPr>
            <w:r w:rsidRPr="00EC68B9">
              <w:t>1</w:t>
            </w:r>
          </w:p>
        </w:tc>
        <w:tc>
          <w:tcPr>
            <w:tcW w:w="1815" w:type="dxa"/>
            <w:vAlign w:val="center"/>
          </w:tcPr>
          <w:p w14:paraId="33B403B8" w14:textId="77777777" w:rsidR="1C6FA765" w:rsidRPr="00EC68B9" w:rsidRDefault="1C6FA765" w:rsidP="1C6FA765">
            <w:pPr>
              <w:jc w:val="center"/>
            </w:pPr>
            <w:r w:rsidRPr="00EC68B9">
              <w:t>0</w:t>
            </w:r>
          </w:p>
        </w:tc>
        <w:tc>
          <w:tcPr>
            <w:tcW w:w="2985" w:type="dxa"/>
            <w:vAlign w:val="center"/>
          </w:tcPr>
          <w:p w14:paraId="1BFF79F2" w14:textId="77777777" w:rsidR="1C6FA765" w:rsidRPr="00EC68B9" w:rsidRDefault="1C6FA765" w:rsidP="1C6FA765">
            <w:pPr>
              <w:jc w:val="center"/>
              <w:rPr>
                <w:b/>
                <w:bCs/>
              </w:rPr>
            </w:pPr>
            <w:r w:rsidRPr="00EC68B9">
              <w:rPr>
                <w:b/>
                <w:bCs/>
              </w:rPr>
              <w:t>1</w:t>
            </w:r>
          </w:p>
        </w:tc>
      </w:tr>
      <w:tr w:rsidR="1C6FA765" w:rsidRPr="00EC68B9" w14:paraId="60268041" w14:textId="77777777" w:rsidTr="009D69FD">
        <w:trPr>
          <w:trHeight w:val="284"/>
          <w:jc w:val="center"/>
        </w:trPr>
        <w:tc>
          <w:tcPr>
            <w:tcW w:w="2295" w:type="dxa"/>
          </w:tcPr>
          <w:p w14:paraId="207A5E7E" w14:textId="77777777" w:rsidR="1C6FA765" w:rsidRPr="00EC68B9" w:rsidRDefault="1C6FA765" w:rsidP="1C6FA765">
            <w:r w:rsidRPr="00EC68B9">
              <w:lastRenderedPageBreak/>
              <w:t>DEVUELTO</w:t>
            </w:r>
          </w:p>
        </w:tc>
        <w:tc>
          <w:tcPr>
            <w:tcW w:w="2100" w:type="dxa"/>
            <w:vAlign w:val="center"/>
          </w:tcPr>
          <w:p w14:paraId="1187CBA9" w14:textId="77777777" w:rsidR="1C6FA765" w:rsidRPr="00EC68B9" w:rsidRDefault="1C6FA765" w:rsidP="1C6FA765">
            <w:pPr>
              <w:jc w:val="center"/>
            </w:pPr>
            <w:r w:rsidRPr="00EC68B9">
              <w:t>0</w:t>
            </w:r>
          </w:p>
        </w:tc>
        <w:tc>
          <w:tcPr>
            <w:tcW w:w="1815" w:type="dxa"/>
            <w:vAlign w:val="center"/>
          </w:tcPr>
          <w:p w14:paraId="219CDB9A" w14:textId="77777777" w:rsidR="1C6FA765" w:rsidRPr="00EC68B9" w:rsidRDefault="1C6FA765" w:rsidP="1C6FA765">
            <w:pPr>
              <w:jc w:val="center"/>
            </w:pPr>
            <w:r w:rsidRPr="00EC68B9">
              <w:t>0</w:t>
            </w:r>
          </w:p>
        </w:tc>
        <w:tc>
          <w:tcPr>
            <w:tcW w:w="2985" w:type="dxa"/>
            <w:vAlign w:val="center"/>
          </w:tcPr>
          <w:p w14:paraId="19A1682F" w14:textId="77777777" w:rsidR="1C6FA765" w:rsidRPr="00EC68B9" w:rsidRDefault="1C6FA765" w:rsidP="1C6FA765">
            <w:pPr>
              <w:jc w:val="center"/>
              <w:rPr>
                <w:b/>
                <w:bCs/>
              </w:rPr>
            </w:pPr>
            <w:r w:rsidRPr="00EC68B9">
              <w:rPr>
                <w:b/>
                <w:bCs/>
              </w:rPr>
              <w:t>0</w:t>
            </w:r>
          </w:p>
        </w:tc>
      </w:tr>
      <w:tr w:rsidR="1C6FA765" w:rsidRPr="00EC68B9" w14:paraId="2B1E1D66" w14:textId="77777777" w:rsidTr="009D69FD">
        <w:trPr>
          <w:trHeight w:val="284"/>
          <w:jc w:val="center"/>
        </w:trPr>
        <w:tc>
          <w:tcPr>
            <w:tcW w:w="2295" w:type="dxa"/>
          </w:tcPr>
          <w:p w14:paraId="40132BC2" w14:textId="77777777" w:rsidR="1C6FA765" w:rsidRPr="00EC68B9" w:rsidRDefault="1C6FA765" w:rsidP="1C6FA765">
            <w:r w:rsidRPr="00EC68B9">
              <w:t>NO APLICA</w:t>
            </w:r>
          </w:p>
        </w:tc>
        <w:tc>
          <w:tcPr>
            <w:tcW w:w="2100" w:type="dxa"/>
            <w:vAlign w:val="center"/>
          </w:tcPr>
          <w:p w14:paraId="3A828BC4" w14:textId="77777777" w:rsidR="1C6FA765" w:rsidRPr="00EC68B9" w:rsidRDefault="1C6FA765" w:rsidP="1C6FA765">
            <w:pPr>
              <w:jc w:val="center"/>
            </w:pPr>
            <w:r w:rsidRPr="00EC68B9">
              <w:t>0</w:t>
            </w:r>
          </w:p>
        </w:tc>
        <w:tc>
          <w:tcPr>
            <w:tcW w:w="1815" w:type="dxa"/>
            <w:vAlign w:val="center"/>
          </w:tcPr>
          <w:p w14:paraId="3D38B352" w14:textId="77777777" w:rsidR="1C6FA765" w:rsidRPr="00EC68B9" w:rsidRDefault="1C6FA765" w:rsidP="1C6FA765">
            <w:pPr>
              <w:jc w:val="center"/>
            </w:pPr>
            <w:r w:rsidRPr="00EC68B9">
              <w:t>0</w:t>
            </w:r>
          </w:p>
        </w:tc>
        <w:tc>
          <w:tcPr>
            <w:tcW w:w="2985" w:type="dxa"/>
            <w:vAlign w:val="center"/>
          </w:tcPr>
          <w:p w14:paraId="434437D1" w14:textId="77777777" w:rsidR="1C6FA765" w:rsidRPr="00EC68B9" w:rsidRDefault="1C6FA765" w:rsidP="1C6FA765">
            <w:pPr>
              <w:jc w:val="center"/>
              <w:rPr>
                <w:b/>
                <w:bCs/>
              </w:rPr>
            </w:pPr>
            <w:r w:rsidRPr="00EC68B9">
              <w:rPr>
                <w:b/>
                <w:bCs/>
              </w:rPr>
              <w:t>0</w:t>
            </w:r>
          </w:p>
        </w:tc>
      </w:tr>
      <w:tr w:rsidR="1C6FA765" w:rsidRPr="00EC68B9" w14:paraId="30071D27" w14:textId="77777777" w:rsidTr="009D69FD">
        <w:trPr>
          <w:jc w:val="center"/>
        </w:trPr>
        <w:tc>
          <w:tcPr>
            <w:tcW w:w="2295" w:type="dxa"/>
            <w:vAlign w:val="center"/>
          </w:tcPr>
          <w:p w14:paraId="3D5AAF0B" w14:textId="77777777" w:rsidR="1C6FA765" w:rsidRPr="00EC68B9" w:rsidRDefault="1C6FA765" w:rsidP="009D69FD">
            <w:pPr>
              <w:jc w:val="center"/>
              <w:rPr>
                <w:b/>
                <w:bCs/>
              </w:rPr>
            </w:pPr>
            <w:r w:rsidRPr="00EC68B9">
              <w:rPr>
                <w:b/>
                <w:bCs/>
              </w:rPr>
              <w:t>TOTAL HALLAZGOS REPORTADOS EN LA MATRIZ</w:t>
            </w:r>
          </w:p>
        </w:tc>
        <w:tc>
          <w:tcPr>
            <w:tcW w:w="2100" w:type="dxa"/>
            <w:vAlign w:val="center"/>
          </w:tcPr>
          <w:p w14:paraId="5AF9FC6E" w14:textId="77777777" w:rsidR="48725D5C" w:rsidRPr="00EC68B9" w:rsidRDefault="48725D5C" w:rsidP="1C6FA765">
            <w:pPr>
              <w:jc w:val="center"/>
              <w:rPr>
                <w:b/>
                <w:bCs/>
              </w:rPr>
            </w:pPr>
            <w:r w:rsidRPr="00EC68B9">
              <w:rPr>
                <w:b/>
                <w:bCs/>
              </w:rPr>
              <w:t>1</w:t>
            </w:r>
          </w:p>
        </w:tc>
        <w:tc>
          <w:tcPr>
            <w:tcW w:w="1815" w:type="dxa"/>
            <w:vAlign w:val="center"/>
          </w:tcPr>
          <w:p w14:paraId="4355F415" w14:textId="77777777" w:rsidR="5EF2A1CC" w:rsidRPr="00EC68B9" w:rsidRDefault="5EF2A1CC" w:rsidP="1C6FA765">
            <w:pPr>
              <w:jc w:val="center"/>
              <w:rPr>
                <w:b/>
                <w:bCs/>
              </w:rPr>
            </w:pPr>
            <w:r w:rsidRPr="00EC68B9">
              <w:rPr>
                <w:b/>
                <w:bCs/>
              </w:rPr>
              <w:t>0</w:t>
            </w:r>
          </w:p>
        </w:tc>
        <w:tc>
          <w:tcPr>
            <w:tcW w:w="2985" w:type="dxa"/>
            <w:vAlign w:val="center"/>
          </w:tcPr>
          <w:p w14:paraId="5381A797" w14:textId="77777777" w:rsidR="1C6FA765" w:rsidRPr="00EC68B9" w:rsidRDefault="1C6FA765" w:rsidP="1C6FA765">
            <w:pPr>
              <w:jc w:val="center"/>
              <w:rPr>
                <w:b/>
                <w:bCs/>
              </w:rPr>
            </w:pPr>
            <w:r w:rsidRPr="00EC68B9">
              <w:rPr>
                <w:b/>
                <w:bCs/>
              </w:rPr>
              <w:t>1</w:t>
            </w:r>
          </w:p>
        </w:tc>
      </w:tr>
    </w:tbl>
    <w:p w14:paraId="1BF63E15" w14:textId="21CBC0E1" w:rsidR="5A3AE614" w:rsidRPr="00EC68B9" w:rsidRDefault="0044600A" w:rsidP="0044600A">
      <w:pPr>
        <w:pStyle w:val="Descripcin"/>
        <w:rPr>
          <w:rFonts w:eastAsia="Arial"/>
          <w:color w:val="000000" w:themeColor="text1"/>
          <w:sz w:val="16"/>
          <w:szCs w:val="16"/>
          <w:lang w:val="es-ES"/>
        </w:rPr>
      </w:pPr>
      <w:r w:rsidRPr="00437BE8">
        <w:rPr>
          <w:rFonts w:eastAsia="Arial"/>
          <w:bCs w:val="0"/>
          <w:sz w:val="16"/>
          <w:szCs w:val="16"/>
        </w:rPr>
        <w:t xml:space="preserve">Tabla </w:t>
      </w:r>
      <w:r w:rsidRPr="00437BE8">
        <w:rPr>
          <w:bCs w:val="0"/>
          <w:sz w:val="16"/>
          <w:szCs w:val="16"/>
        </w:rPr>
        <w:fldChar w:fldCharType="begin"/>
      </w:r>
      <w:r w:rsidRPr="00437BE8">
        <w:rPr>
          <w:bCs w:val="0"/>
          <w:sz w:val="16"/>
          <w:szCs w:val="16"/>
        </w:rPr>
        <w:instrText xml:space="preserve"> SEQ Tabla \* ARABIC </w:instrText>
      </w:r>
      <w:r w:rsidRPr="00437BE8">
        <w:rPr>
          <w:bCs w:val="0"/>
          <w:sz w:val="16"/>
          <w:szCs w:val="16"/>
        </w:rPr>
        <w:fldChar w:fldCharType="separate"/>
      </w:r>
      <w:r>
        <w:rPr>
          <w:bCs w:val="0"/>
          <w:noProof/>
          <w:sz w:val="16"/>
          <w:szCs w:val="16"/>
        </w:rPr>
        <w:t>40</w:t>
      </w:r>
      <w:r w:rsidRPr="00437BE8">
        <w:rPr>
          <w:bCs w:val="0"/>
          <w:sz w:val="16"/>
          <w:szCs w:val="16"/>
        </w:rPr>
        <w:fldChar w:fldCharType="end"/>
      </w:r>
      <w:r w:rsidRPr="00437BE8">
        <w:rPr>
          <w:bCs w:val="0"/>
          <w:sz w:val="16"/>
          <w:szCs w:val="16"/>
        </w:rPr>
        <w:t>.</w:t>
      </w:r>
      <w:r w:rsidRPr="00437BE8">
        <w:rPr>
          <w:b w:val="0"/>
          <w:sz w:val="16"/>
          <w:szCs w:val="16"/>
        </w:rPr>
        <w:t xml:space="preserve"> </w:t>
      </w:r>
      <w:r w:rsidR="2EDEE802" w:rsidRPr="00EC68B9">
        <w:rPr>
          <w:rFonts w:eastAsia="Arial"/>
          <w:color w:val="000000" w:themeColor="text1"/>
          <w:sz w:val="16"/>
          <w:szCs w:val="16"/>
        </w:rPr>
        <w:t xml:space="preserve">Gestión de hallazgos Matriz Interactiva Ase 4 Poda de Árboles </w:t>
      </w:r>
      <w:r w:rsidR="5A3AE614" w:rsidRPr="00EC68B9">
        <w:rPr>
          <w:rFonts w:eastAsia="Arial"/>
          <w:color w:val="000000" w:themeColor="text1"/>
          <w:sz w:val="16"/>
          <w:szCs w:val="16"/>
        </w:rPr>
        <w:t>– (</w:t>
      </w:r>
      <w:r w:rsidR="5A3AE614" w:rsidRPr="00EC68B9">
        <w:rPr>
          <w:rFonts w:eastAsia="Arial"/>
          <w:sz w:val="16"/>
          <w:szCs w:val="16"/>
          <w:lang w:eastAsia="es-ES"/>
        </w:rPr>
        <w:t>Proyección Capital,</w:t>
      </w:r>
      <w:r w:rsidR="5A3AE614" w:rsidRPr="00EC68B9">
        <w:rPr>
          <w:rFonts w:eastAsia="Arial"/>
          <w:color w:val="000000" w:themeColor="text1"/>
          <w:sz w:val="16"/>
          <w:szCs w:val="16"/>
        </w:rPr>
        <w:t xml:space="preserve"> octubre de 2020)</w:t>
      </w:r>
    </w:p>
    <w:p w14:paraId="6BBD88DC" w14:textId="38AC26D4" w:rsidR="006A6076" w:rsidRDefault="006A6076" w:rsidP="006A6076">
      <w:pPr>
        <w:pStyle w:val="Ttulo3"/>
        <w:numPr>
          <w:ilvl w:val="0"/>
          <w:numId w:val="0"/>
        </w:numPr>
        <w:spacing w:line="276" w:lineRule="auto"/>
        <w:rPr>
          <w:rFonts w:cs="Times New Roman"/>
        </w:rPr>
      </w:pPr>
    </w:p>
    <w:p w14:paraId="3F5A563A" w14:textId="77777777" w:rsidR="006A6076" w:rsidRPr="006A6076" w:rsidRDefault="006A6076" w:rsidP="006A6076">
      <w:pPr>
        <w:rPr>
          <w:lang w:val="es-ES_tradnl"/>
        </w:rPr>
      </w:pPr>
    </w:p>
    <w:p w14:paraId="4D7E50F6" w14:textId="4A2AEC71" w:rsidR="00385EBF" w:rsidRPr="00EC68B9" w:rsidRDefault="00385EBF" w:rsidP="00884316">
      <w:pPr>
        <w:pStyle w:val="Ttulo3"/>
        <w:spacing w:line="276" w:lineRule="auto"/>
        <w:rPr>
          <w:rFonts w:cs="Times New Roman"/>
        </w:rPr>
      </w:pPr>
      <w:r w:rsidRPr="00EC68B9">
        <w:rPr>
          <w:rFonts w:cs="Times New Roman"/>
        </w:rPr>
        <w:t>Solicitudes de acción correctiva</w:t>
      </w:r>
    </w:p>
    <w:p w14:paraId="01F4CAF5" w14:textId="77777777" w:rsidR="0073426D" w:rsidRPr="00EC68B9" w:rsidRDefault="0073426D" w:rsidP="00884316">
      <w:pPr>
        <w:spacing w:line="276" w:lineRule="auto"/>
        <w:rPr>
          <w:lang w:val="es-CO" w:eastAsia="es-CO"/>
        </w:rPr>
      </w:pPr>
    </w:p>
    <w:p w14:paraId="271AC776" w14:textId="213EB979" w:rsidR="377EB23F" w:rsidRDefault="377EB23F" w:rsidP="00884316">
      <w:pPr>
        <w:spacing w:line="276" w:lineRule="auto"/>
        <w:jc w:val="both"/>
        <w:rPr>
          <w:lang w:val="es-CO" w:eastAsia="es-CO"/>
        </w:rPr>
      </w:pPr>
      <w:r w:rsidRPr="00EC68B9">
        <w:rPr>
          <w:lang w:val="es-CO" w:eastAsia="es-CO"/>
        </w:rPr>
        <w:t xml:space="preserve">De acuerdo con lo anterior, la Interventoría verificó que la intervención de los individuos arbóreos se realizara bajo los parámetros técnicos establecidos de acuerdo con el manual de silvicultura urbana y demás normatividad vigente y establece que, el Concesionario BOGOTÁ LIMPIA S.A. E.S.P. da cumplimiento a la atención de la actividad de poda de árboles dentro del marco del contrato N°286 de 2018, por consiguiente, no fue necesario realizar Solicitudes de Acción Correctiva -SAC- al Concesionario para el mes de octubre de 2020. Finalmente, no se presentaron requerimientos de PQR´s durante </w:t>
      </w:r>
      <w:r w:rsidR="40069E13" w:rsidRPr="00EC68B9">
        <w:rPr>
          <w:lang w:val="es-CO" w:eastAsia="es-CO"/>
        </w:rPr>
        <w:t>este mismo periodo</w:t>
      </w:r>
      <w:r w:rsidRPr="00EC68B9">
        <w:rPr>
          <w:lang w:val="es-CO" w:eastAsia="es-CO"/>
        </w:rPr>
        <w:t>.</w:t>
      </w:r>
    </w:p>
    <w:p w14:paraId="7E5E1824" w14:textId="77777777" w:rsidR="002B5720" w:rsidRPr="00EC68B9" w:rsidRDefault="002B5720" w:rsidP="1C6FA765">
      <w:pPr>
        <w:jc w:val="both"/>
        <w:rPr>
          <w:lang w:val="es-CO" w:eastAsia="es-CO"/>
        </w:rPr>
      </w:pPr>
    </w:p>
    <w:p w14:paraId="6D2D48C6" w14:textId="77777777" w:rsidR="00385EBF" w:rsidRPr="00EC68B9" w:rsidRDefault="00385EBF" w:rsidP="009D69FD">
      <w:pPr>
        <w:pStyle w:val="Ttulo3"/>
        <w:rPr>
          <w:rFonts w:cs="Times New Roman"/>
        </w:rPr>
      </w:pPr>
      <w:r w:rsidRPr="00EC68B9">
        <w:rPr>
          <w:rFonts w:cs="Times New Roman"/>
        </w:rPr>
        <w:t>Conclusiones de la interventoría</w:t>
      </w:r>
    </w:p>
    <w:p w14:paraId="7D4DCCB6" w14:textId="77777777" w:rsidR="0073426D" w:rsidRPr="00EC68B9" w:rsidRDefault="0073426D" w:rsidP="00F716D0">
      <w:pPr>
        <w:rPr>
          <w:lang w:val="es-CO" w:eastAsia="es-CO"/>
        </w:rPr>
      </w:pPr>
    </w:p>
    <w:p w14:paraId="2CB35AD4" w14:textId="77777777" w:rsidR="7FDB2FC5" w:rsidRPr="00EC68B9" w:rsidRDefault="7FDB2FC5" w:rsidP="00F31A4D">
      <w:pPr>
        <w:pStyle w:val="Prrafodelista"/>
        <w:numPr>
          <w:ilvl w:val="0"/>
          <w:numId w:val="13"/>
        </w:numPr>
        <w:spacing w:line="276" w:lineRule="auto"/>
        <w:jc w:val="both"/>
      </w:pPr>
      <w:r w:rsidRPr="00EC68B9">
        <w:t xml:space="preserve">Una vez revisado el informe mensual del Concesionario, la Interventoría no encontró observaciones sobre el componente. </w:t>
      </w:r>
    </w:p>
    <w:p w14:paraId="77B04277" w14:textId="77777777" w:rsidR="7FDB2FC5" w:rsidRPr="00EC68B9" w:rsidRDefault="7FDB2FC5" w:rsidP="00F31A4D">
      <w:pPr>
        <w:pStyle w:val="Prrafodelista"/>
        <w:numPr>
          <w:ilvl w:val="0"/>
          <w:numId w:val="13"/>
        </w:numPr>
        <w:spacing w:line="276" w:lineRule="auto"/>
        <w:jc w:val="both"/>
      </w:pPr>
      <w:r w:rsidRPr="00EC68B9">
        <w:t xml:space="preserve">El Concesionario ejecutó la actividad de acuerdo con lo establecido en el Plan de Podas. </w:t>
      </w:r>
    </w:p>
    <w:p w14:paraId="3FF2CC10" w14:textId="77777777" w:rsidR="7FDB2FC5" w:rsidRPr="00EC68B9" w:rsidRDefault="7FDB2FC5" w:rsidP="00F31A4D">
      <w:pPr>
        <w:pStyle w:val="Prrafodelista"/>
        <w:numPr>
          <w:ilvl w:val="0"/>
          <w:numId w:val="13"/>
        </w:numPr>
        <w:spacing w:line="276" w:lineRule="auto"/>
        <w:jc w:val="both"/>
      </w:pPr>
      <w:r w:rsidRPr="00EC68B9">
        <w:t xml:space="preserve">El Concesionario ha dado respuesta de manera oportuna a los hallazgos informados por la Interventoría mediante la Matriz Interactiva. </w:t>
      </w:r>
    </w:p>
    <w:p w14:paraId="608B4CF7" w14:textId="77777777" w:rsidR="7FDB2FC5" w:rsidRPr="00EC68B9" w:rsidRDefault="7FDB2FC5" w:rsidP="00F31A4D">
      <w:pPr>
        <w:pStyle w:val="Prrafodelista"/>
        <w:numPr>
          <w:ilvl w:val="0"/>
          <w:numId w:val="13"/>
        </w:numPr>
        <w:spacing w:line="276" w:lineRule="auto"/>
        <w:jc w:val="both"/>
      </w:pPr>
      <w:r w:rsidRPr="00EC68B9">
        <w:t xml:space="preserve">En las verificaciones de campo, se realizó la valoración del manejo de avifauna, sin presentar ningún hallazgo dentro de las 176 verificaciones realizadas en el mes de octubre de 2020. </w:t>
      </w:r>
    </w:p>
    <w:p w14:paraId="5B1480B0" w14:textId="77777777" w:rsidR="009D69FD" w:rsidRPr="00EC68B9" w:rsidRDefault="009D69FD" w:rsidP="0044600A">
      <w:pPr>
        <w:jc w:val="both"/>
      </w:pPr>
    </w:p>
    <w:p w14:paraId="70B8161E" w14:textId="77777777" w:rsidR="00385EBF" w:rsidRPr="00EC68B9" w:rsidRDefault="00385EBF" w:rsidP="0044600A">
      <w:pPr>
        <w:pStyle w:val="Ttulo1"/>
        <w:rPr>
          <w:rFonts w:cs="Times New Roman"/>
        </w:rPr>
      </w:pPr>
      <w:r w:rsidRPr="00EC68B9">
        <w:rPr>
          <w:rFonts w:cs="Times New Roman"/>
        </w:rPr>
        <w:t>CORTE DE CESPED</w:t>
      </w:r>
    </w:p>
    <w:p w14:paraId="61356EB6" w14:textId="77777777" w:rsidR="00385EBF" w:rsidRPr="00EC68B9" w:rsidRDefault="00385EBF" w:rsidP="0044600A">
      <w:pPr>
        <w:rPr>
          <w:lang w:val="es-CO" w:eastAsia="es-CO"/>
        </w:rPr>
      </w:pPr>
    </w:p>
    <w:p w14:paraId="59E53905" w14:textId="77777777" w:rsidR="00385EBF" w:rsidRPr="00EC68B9" w:rsidRDefault="00385EBF" w:rsidP="0044600A">
      <w:pPr>
        <w:pStyle w:val="Ttulo3"/>
        <w:rPr>
          <w:rFonts w:cs="Times New Roman"/>
          <w:lang w:eastAsia="es-CO"/>
        </w:rPr>
      </w:pPr>
      <w:r w:rsidRPr="00EC68B9">
        <w:rPr>
          <w:rFonts w:cs="Times New Roman"/>
          <w:lang w:eastAsia="es-CO"/>
        </w:rPr>
        <w:t>Ejecución de las verificaciones en campo</w:t>
      </w:r>
    </w:p>
    <w:p w14:paraId="49C96D27" w14:textId="77777777" w:rsidR="1C6FA765" w:rsidRPr="00EC68B9" w:rsidRDefault="1C6FA765" w:rsidP="0044600A">
      <w:pPr>
        <w:rPr>
          <w:lang w:eastAsia="es-CO"/>
        </w:rPr>
      </w:pPr>
    </w:p>
    <w:p w14:paraId="4F6D4011" w14:textId="77777777" w:rsidR="00385EBF" w:rsidRPr="00EC68B9" w:rsidRDefault="3A2439D1" w:rsidP="1C6FA765">
      <w:pPr>
        <w:rPr>
          <w:lang w:eastAsia="es-CO"/>
        </w:rPr>
      </w:pPr>
      <w:r w:rsidRPr="00EC68B9">
        <w:rPr>
          <w:lang w:eastAsia="es-CO"/>
        </w:rPr>
        <w:t>Con base en la programación remitida por el Concesionario para octubre de 2020, la Interventoría definió los sitios a visitar con el fin de hacer la verificación y el control de la actividad de corte de césped; las verificaciones realizadas en el mes de octubre de 2020 quedaron distribuidas de la siguiente manera:</w:t>
      </w:r>
    </w:p>
    <w:p w14:paraId="2D3FB048" w14:textId="77777777" w:rsidR="00385EBF" w:rsidRPr="00EC68B9" w:rsidRDefault="00385EBF" w:rsidP="00385EBF">
      <w:pPr>
        <w:widowControl w:val="0"/>
        <w:suppressAutoHyphens/>
      </w:pPr>
    </w:p>
    <w:tbl>
      <w:tblPr>
        <w:tblStyle w:val="Tablaconcuadrcula"/>
        <w:tblW w:w="0" w:type="auto"/>
        <w:jc w:val="center"/>
        <w:tblLayout w:type="fixed"/>
        <w:tblLook w:val="06A0" w:firstRow="1" w:lastRow="0" w:firstColumn="1" w:lastColumn="0" w:noHBand="1" w:noVBand="1"/>
      </w:tblPr>
      <w:tblGrid>
        <w:gridCol w:w="4711"/>
        <w:gridCol w:w="1805"/>
        <w:gridCol w:w="1417"/>
        <w:gridCol w:w="1218"/>
      </w:tblGrid>
      <w:tr w:rsidR="1C6FA765" w:rsidRPr="00EC68B9" w14:paraId="5BAF7541" w14:textId="77777777" w:rsidTr="002B5720">
        <w:trPr>
          <w:jc w:val="center"/>
        </w:trPr>
        <w:tc>
          <w:tcPr>
            <w:tcW w:w="4711" w:type="dxa"/>
            <w:vMerge w:val="restart"/>
          </w:tcPr>
          <w:p w14:paraId="7F5A8767" w14:textId="77777777" w:rsidR="1C6FA765" w:rsidRPr="00EC68B9" w:rsidRDefault="1C6FA765" w:rsidP="1C6FA765">
            <w:pPr>
              <w:rPr>
                <w:color w:val="000000" w:themeColor="text1"/>
              </w:rPr>
            </w:pPr>
          </w:p>
        </w:tc>
        <w:tc>
          <w:tcPr>
            <w:tcW w:w="3222" w:type="dxa"/>
            <w:gridSpan w:val="2"/>
            <w:vAlign w:val="center"/>
          </w:tcPr>
          <w:p w14:paraId="4F098509" w14:textId="77777777" w:rsidR="1C6FA765" w:rsidRPr="00EC68B9" w:rsidRDefault="1C6FA765" w:rsidP="1C6FA765">
            <w:pPr>
              <w:spacing w:line="259" w:lineRule="auto"/>
              <w:jc w:val="center"/>
              <w:rPr>
                <w:b/>
                <w:bCs/>
                <w:color w:val="000000" w:themeColor="text1"/>
              </w:rPr>
            </w:pPr>
            <w:r w:rsidRPr="00EC68B9">
              <w:rPr>
                <w:b/>
                <w:bCs/>
                <w:color w:val="000000" w:themeColor="text1"/>
              </w:rPr>
              <w:t>LOCALIDAD</w:t>
            </w:r>
          </w:p>
        </w:tc>
        <w:tc>
          <w:tcPr>
            <w:tcW w:w="1218" w:type="dxa"/>
            <w:vMerge w:val="restart"/>
            <w:vAlign w:val="center"/>
          </w:tcPr>
          <w:p w14:paraId="3B41859C" w14:textId="77777777" w:rsidR="1C6FA765" w:rsidRPr="00EC68B9" w:rsidRDefault="1C6FA765" w:rsidP="1C6FA765">
            <w:pPr>
              <w:jc w:val="center"/>
              <w:rPr>
                <w:b/>
                <w:bCs/>
                <w:color w:val="000000" w:themeColor="text1"/>
              </w:rPr>
            </w:pPr>
            <w:r w:rsidRPr="00EC68B9">
              <w:rPr>
                <w:b/>
                <w:bCs/>
                <w:color w:val="000000" w:themeColor="text1"/>
              </w:rPr>
              <w:t>TOTALES</w:t>
            </w:r>
          </w:p>
        </w:tc>
      </w:tr>
      <w:tr w:rsidR="1C6FA765" w:rsidRPr="00EC68B9" w14:paraId="40BAB212" w14:textId="77777777" w:rsidTr="002B5720">
        <w:trPr>
          <w:jc w:val="center"/>
        </w:trPr>
        <w:tc>
          <w:tcPr>
            <w:tcW w:w="4711" w:type="dxa"/>
            <w:vMerge/>
          </w:tcPr>
          <w:p w14:paraId="753238AB" w14:textId="77777777" w:rsidR="00070238" w:rsidRPr="00EC68B9" w:rsidRDefault="00070238"/>
        </w:tc>
        <w:tc>
          <w:tcPr>
            <w:tcW w:w="1805" w:type="dxa"/>
            <w:vAlign w:val="center"/>
          </w:tcPr>
          <w:p w14:paraId="22B4F434" w14:textId="77777777" w:rsidR="1C6FA765" w:rsidRPr="00EC68B9" w:rsidRDefault="1C6FA765" w:rsidP="1C6FA765">
            <w:pPr>
              <w:jc w:val="center"/>
              <w:rPr>
                <w:b/>
                <w:bCs/>
                <w:color w:val="000000" w:themeColor="text1"/>
              </w:rPr>
            </w:pPr>
            <w:r w:rsidRPr="00EC68B9">
              <w:rPr>
                <w:b/>
                <w:bCs/>
                <w:color w:val="000000" w:themeColor="text1"/>
              </w:rPr>
              <w:t>ENGATIVÁ</w:t>
            </w:r>
          </w:p>
        </w:tc>
        <w:tc>
          <w:tcPr>
            <w:tcW w:w="1417" w:type="dxa"/>
            <w:vAlign w:val="center"/>
          </w:tcPr>
          <w:p w14:paraId="130940F1" w14:textId="77777777" w:rsidR="1C6FA765" w:rsidRPr="00EC68B9" w:rsidRDefault="1C6FA765" w:rsidP="1C6FA765">
            <w:pPr>
              <w:jc w:val="center"/>
              <w:rPr>
                <w:b/>
                <w:bCs/>
                <w:color w:val="000000" w:themeColor="text1"/>
              </w:rPr>
            </w:pPr>
            <w:r w:rsidRPr="00EC68B9">
              <w:rPr>
                <w:b/>
                <w:bCs/>
                <w:color w:val="000000" w:themeColor="text1"/>
              </w:rPr>
              <w:t>BARRIOS UNIDOS</w:t>
            </w:r>
          </w:p>
        </w:tc>
        <w:tc>
          <w:tcPr>
            <w:tcW w:w="1218" w:type="dxa"/>
            <w:vMerge/>
          </w:tcPr>
          <w:p w14:paraId="650D0D0E" w14:textId="77777777" w:rsidR="00070238" w:rsidRPr="00EC68B9" w:rsidRDefault="00070238"/>
        </w:tc>
      </w:tr>
      <w:tr w:rsidR="1C6FA765" w:rsidRPr="00EC68B9" w14:paraId="194699BF" w14:textId="77777777" w:rsidTr="00884316">
        <w:trPr>
          <w:trHeight w:val="365"/>
          <w:jc w:val="center"/>
        </w:trPr>
        <w:tc>
          <w:tcPr>
            <w:tcW w:w="4711" w:type="dxa"/>
            <w:vAlign w:val="center"/>
          </w:tcPr>
          <w:p w14:paraId="554E2A2A" w14:textId="77777777" w:rsidR="679EF400" w:rsidRPr="00EC68B9" w:rsidRDefault="679EF400" w:rsidP="00884316">
            <w:pPr>
              <w:spacing w:line="259" w:lineRule="auto"/>
            </w:pPr>
            <w:r w:rsidRPr="00EC68B9">
              <w:rPr>
                <w:color w:val="000000" w:themeColor="text1"/>
              </w:rPr>
              <w:t>CANTIDAD DE VERIFICACIONES</w:t>
            </w:r>
          </w:p>
        </w:tc>
        <w:tc>
          <w:tcPr>
            <w:tcW w:w="1805" w:type="dxa"/>
            <w:vAlign w:val="center"/>
          </w:tcPr>
          <w:p w14:paraId="32B46DFE" w14:textId="77777777" w:rsidR="679EF400" w:rsidRPr="00EC68B9" w:rsidRDefault="679EF400" w:rsidP="0044600A">
            <w:pPr>
              <w:spacing w:line="259" w:lineRule="auto"/>
              <w:jc w:val="center"/>
            </w:pPr>
            <w:r w:rsidRPr="00EC68B9">
              <w:rPr>
                <w:rFonts w:eastAsia="Arial"/>
                <w:color w:val="000000" w:themeColor="text1"/>
                <w:sz w:val="16"/>
                <w:szCs w:val="16"/>
                <w:lang w:val="es-CO"/>
              </w:rPr>
              <w:t>252</w:t>
            </w:r>
          </w:p>
        </w:tc>
        <w:tc>
          <w:tcPr>
            <w:tcW w:w="1417" w:type="dxa"/>
            <w:vAlign w:val="center"/>
          </w:tcPr>
          <w:p w14:paraId="4EEC6FDB" w14:textId="77777777" w:rsidR="679EF400" w:rsidRPr="00EC68B9" w:rsidRDefault="679EF400" w:rsidP="0044600A">
            <w:pPr>
              <w:spacing w:line="259" w:lineRule="auto"/>
              <w:jc w:val="center"/>
            </w:pPr>
            <w:r w:rsidRPr="00EC68B9">
              <w:rPr>
                <w:color w:val="000000" w:themeColor="text1"/>
              </w:rPr>
              <w:t>115</w:t>
            </w:r>
          </w:p>
        </w:tc>
        <w:tc>
          <w:tcPr>
            <w:tcW w:w="1218" w:type="dxa"/>
            <w:vAlign w:val="center"/>
          </w:tcPr>
          <w:p w14:paraId="5F8C0271" w14:textId="77777777" w:rsidR="679EF400" w:rsidRPr="00EC68B9" w:rsidRDefault="679EF400" w:rsidP="0044600A">
            <w:pPr>
              <w:spacing w:line="259" w:lineRule="auto"/>
              <w:jc w:val="center"/>
              <w:rPr>
                <w:color w:val="000000" w:themeColor="text1"/>
              </w:rPr>
            </w:pPr>
            <w:r w:rsidRPr="00EC68B9">
              <w:rPr>
                <w:color w:val="000000" w:themeColor="text1"/>
              </w:rPr>
              <w:t>367</w:t>
            </w:r>
          </w:p>
        </w:tc>
      </w:tr>
      <w:tr w:rsidR="1C6FA765" w:rsidRPr="00EC68B9" w14:paraId="2890488D" w14:textId="77777777" w:rsidTr="00884316">
        <w:trPr>
          <w:jc w:val="center"/>
        </w:trPr>
        <w:tc>
          <w:tcPr>
            <w:tcW w:w="4711" w:type="dxa"/>
            <w:vAlign w:val="center"/>
          </w:tcPr>
          <w:p w14:paraId="4484EF0E" w14:textId="77777777" w:rsidR="1C6FA765" w:rsidRPr="00EC68B9" w:rsidRDefault="1C6FA765" w:rsidP="00884316">
            <w:pPr>
              <w:rPr>
                <w:color w:val="000000" w:themeColor="text1"/>
              </w:rPr>
            </w:pPr>
            <w:r w:rsidRPr="00EC68B9">
              <w:rPr>
                <w:color w:val="000000" w:themeColor="text1"/>
              </w:rPr>
              <w:t>CANTIDAD DE VERIFICACIONES CON HALLAZGOS - FORESTAL</w:t>
            </w:r>
          </w:p>
        </w:tc>
        <w:tc>
          <w:tcPr>
            <w:tcW w:w="1805" w:type="dxa"/>
            <w:vAlign w:val="center"/>
          </w:tcPr>
          <w:p w14:paraId="3AD3CE8B" w14:textId="77777777" w:rsidR="1FDD42CE" w:rsidRPr="00EC68B9" w:rsidRDefault="1FDD42CE" w:rsidP="0044600A">
            <w:pPr>
              <w:spacing w:line="259" w:lineRule="auto"/>
              <w:jc w:val="center"/>
              <w:rPr>
                <w:color w:val="000000" w:themeColor="text1"/>
              </w:rPr>
            </w:pPr>
            <w:r w:rsidRPr="00EC68B9">
              <w:rPr>
                <w:color w:val="000000" w:themeColor="text1"/>
              </w:rPr>
              <w:t>59</w:t>
            </w:r>
          </w:p>
        </w:tc>
        <w:tc>
          <w:tcPr>
            <w:tcW w:w="1417" w:type="dxa"/>
            <w:vAlign w:val="center"/>
          </w:tcPr>
          <w:p w14:paraId="6AA777E5" w14:textId="77777777" w:rsidR="1FDD42CE" w:rsidRPr="00EC68B9" w:rsidRDefault="1FDD42CE" w:rsidP="0044600A">
            <w:pPr>
              <w:spacing w:line="259" w:lineRule="auto"/>
              <w:jc w:val="center"/>
              <w:rPr>
                <w:color w:val="000000" w:themeColor="text1"/>
              </w:rPr>
            </w:pPr>
            <w:r w:rsidRPr="00EC68B9">
              <w:rPr>
                <w:color w:val="000000" w:themeColor="text1"/>
              </w:rPr>
              <w:t>30</w:t>
            </w:r>
          </w:p>
        </w:tc>
        <w:tc>
          <w:tcPr>
            <w:tcW w:w="1218" w:type="dxa"/>
            <w:vAlign w:val="center"/>
          </w:tcPr>
          <w:p w14:paraId="35AF7E62" w14:textId="77777777" w:rsidR="1FDD42CE" w:rsidRPr="00EC68B9" w:rsidRDefault="1FDD42CE" w:rsidP="0044600A">
            <w:pPr>
              <w:jc w:val="center"/>
              <w:rPr>
                <w:color w:val="000000" w:themeColor="text1"/>
              </w:rPr>
            </w:pPr>
            <w:r w:rsidRPr="00EC68B9">
              <w:rPr>
                <w:color w:val="000000" w:themeColor="text1"/>
              </w:rPr>
              <w:t>89</w:t>
            </w:r>
          </w:p>
        </w:tc>
      </w:tr>
      <w:tr w:rsidR="1C6FA765" w:rsidRPr="00EC68B9" w14:paraId="105A714E" w14:textId="77777777" w:rsidTr="00884316">
        <w:trPr>
          <w:trHeight w:val="361"/>
          <w:jc w:val="center"/>
        </w:trPr>
        <w:tc>
          <w:tcPr>
            <w:tcW w:w="4711" w:type="dxa"/>
            <w:vAlign w:val="center"/>
          </w:tcPr>
          <w:p w14:paraId="423BFF9F" w14:textId="77777777" w:rsidR="1C6FA765" w:rsidRPr="00EC68B9" w:rsidRDefault="1C6FA765" w:rsidP="00884316">
            <w:pPr>
              <w:rPr>
                <w:color w:val="000000" w:themeColor="text1"/>
              </w:rPr>
            </w:pPr>
            <w:r w:rsidRPr="00EC68B9">
              <w:rPr>
                <w:color w:val="000000" w:themeColor="text1"/>
              </w:rPr>
              <w:t>CANTIDAD DE HALLAZGOS FORESTAL</w:t>
            </w:r>
          </w:p>
        </w:tc>
        <w:tc>
          <w:tcPr>
            <w:tcW w:w="1805" w:type="dxa"/>
            <w:vAlign w:val="center"/>
          </w:tcPr>
          <w:p w14:paraId="12CA4BA9" w14:textId="77777777" w:rsidR="69F194DB" w:rsidRPr="00EC68B9" w:rsidRDefault="69F194DB" w:rsidP="0044600A">
            <w:pPr>
              <w:jc w:val="center"/>
              <w:rPr>
                <w:color w:val="000000" w:themeColor="text1"/>
              </w:rPr>
            </w:pPr>
            <w:r w:rsidRPr="00EC68B9">
              <w:rPr>
                <w:color w:val="000000" w:themeColor="text1"/>
              </w:rPr>
              <w:t>91</w:t>
            </w:r>
          </w:p>
        </w:tc>
        <w:tc>
          <w:tcPr>
            <w:tcW w:w="1417" w:type="dxa"/>
            <w:vAlign w:val="center"/>
          </w:tcPr>
          <w:p w14:paraId="75C53E26" w14:textId="77777777" w:rsidR="69F194DB" w:rsidRPr="00EC68B9" w:rsidRDefault="69F194DB" w:rsidP="0044600A">
            <w:pPr>
              <w:spacing w:line="259" w:lineRule="auto"/>
              <w:jc w:val="center"/>
              <w:rPr>
                <w:color w:val="000000" w:themeColor="text1"/>
              </w:rPr>
            </w:pPr>
            <w:r w:rsidRPr="00EC68B9">
              <w:rPr>
                <w:color w:val="000000" w:themeColor="text1"/>
              </w:rPr>
              <w:t>39</w:t>
            </w:r>
          </w:p>
        </w:tc>
        <w:tc>
          <w:tcPr>
            <w:tcW w:w="1218" w:type="dxa"/>
            <w:vAlign w:val="center"/>
          </w:tcPr>
          <w:p w14:paraId="2AEE3B01" w14:textId="77777777" w:rsidR="69F194DB" w:rsidRPr="00EC68B9" w:rsidRDefault="69F194DB" w:rsidP="0044600A">
            <w:pPr>
              <w:jc w:val="center"/>
              <w:rPr>
                <w:color w:val="000000" w:themeColor="text1"/>
              </w:rPr>
            </w:pPr>
            <w:r w:rsidRPr="00EC68B9">
              <w:rPr>
                <w:color w:val="000000" w:themeColor="text1"/>
              </w:rPr>
              <w:t>130</w:t>
            </w:r>
          </w:p>
        </w:tc>
      </w:tr>
    </w:tbl>
    <w:p w14:paraId="78B96BF0" w14:textId="584D7ED0" w:rsidR="0FE7AFE9" w:rsidRPr="00EC68B9" w:rsidRDefault="0044600A" w:rsidP="1C6FA765">
      <w:pPr>
        <w:jc w:val="center"/>
        <w:rPr>
          <w:rFonts w:eastAsia="Arial"/>
          <w:b/>
          <w:bCs/>
          <w:sz w:val="16"/>
          <w:szCs w:val="16"/>
        </w:rPr>
      </w:pPr>
      <w:r w:rsidRPr="0044600A">
        <w:rPr>
          <w:rFonts w:eastAsia="Arial"/>
          <w:b/>
          <w:sz w:val="16"/>
          <w:szCs w:val="16"/>
        </w:rPr>
        <w:t xml:space="preserve">Tabla </w:t>
      </w:r>
      <w:r w:rsidRPr="0044600A">
        <w:rPr>
          <w:b/>
          <w:sz w:val="16"/>
          <w:szCs w:val="16"/>
        </w:rPr>
        <w:fldChar w:fldCharType="begin"/>
      </w:r>
      <w:r w:rsidRPr="0044600A">
        <w:rPr>
          <w:b/>
          <w:sz w:val="16"/>
          <w:szCs w:val="16"/>
        </w:rPr>
        <w:instrText xml:space="preserve"> SEQ Tabla \* ARABIC </w:instrText>
      </w:r>
      <w:r w:rsidRPr="0044600A">
        <w:rPr>
          <w:b/>
          <w:sz w:val="16"/>
          <w:szCs w:val="16"/>
        </w:rPr>
        <w:fldChar w:fldCharType="separate"/>
      </w:r>
      <w:r>
        <w:rPr>
          <w:b/>
          <w:noProof/>
          <w:sz w:val="16"/>
          <w:szCs w:val="16"/>
        </w:rPr>
        <w:t>41</w:t>
      </w:r>
      <w:r w:rsidRPr="0044600A">
        <w:rPr>
          <w:b/>
          <w:sz w:val="16"/>
          <w:szCs w:val="16"/>
        </w:rPr>
        <w:fldChar w:fldCharType="end"/>
      </w:r>
      <w:r w:rsidRPr="0044600A">
        <w:rPr>
          <w:b/>
          <w:sz w:val="16"/>
          <w:szCs w:val="16"/>
        </w:rPr>
        <w:t>.</w:t>
      </w:r>
      <w:r w:rsidRPr="00437BE8">
        <w:rPr>
          <w:b/>
          <w:sz w:val="16"/>
          <w:szCs w:val="16"/>
        </w:rPr>
        <w:t xml:space="preserve"> </w:t>
      </w:r>
      <w:r w:rsidR="0FE7AFE9" w:rsidRPr="00EC68B9">
        <w:rPr>
          <w:rFonts w:eastAsia="Arial"/>
          <w:b/>
          <w:bCs/>
          <w:sz w:val="16"/>
          <w:szCs w:val="16"/>
        </w:rPr>
        <w:t>Cantidad de Verificaciones y Hallazgos ASE 4</w:t>
      </w:r>
      <w:r w:rsidR="622B5868" w:rsidRPr="00EC68B9">
        <w:rPr>
          <w:rFonts w:eastAsia="Arial"/>
          <w:b/>
          <w:bCs/>
          <w:sz w:val="16"/>
          <w:szCs w:val="16"/>
        </w:rPr>
        <w:t xml:space="preserve"> Corte de </w:t>
      </w:r>
      <w:r w:rsidR="00AC1FA3" w:rsidRPr="00EC68B9">
        <w:rPr>
          <w:rFonts w:eastAsia="Arial"/>
          <w:b/>
          <w:bCs/>
          <w:sz w:val="16"/>
          <w:szCs w:val="16"/>
        </w:rPr>
        <w:t>Césped (</w:t>
      </w:r>
      <w:r w:rsidR="0FE7AFE9" w:rsidRPr="00EC68B9">
        <w:rPr>
          <w:rFonts w:eastAsia="Arial"/>
          <w:b/>
          <w:bCs/>
          <w:sz w:val="16"/>
          <w:szCs w:val="16"/>
          <w:lang w:val="es-CO"/>
        </w:rPr>
        <w:t>Proyección Capital,</w:t>
      </w:r>
      <w:r w:rsidR="0FE7AFE9" w:rsidRPr="00EC68B9">
        <w:rPr>
          <w:rFonts w:eastAsia="Arial"/>
          <w:b/>
          <w:bCs/>
          <w:sz w:val="16"/>
          <w:szCs w:val="16"/>
        </w:rPr>
        <w:t xml:space="preserve"> octubre de 2020)</w:t>
      </w:r>
    </w:p>
    <w:p w14:paraId="7C6ED5A3" w14:textId="3D94C8E4" w:rsidR="1C6FA765" w:rsidRDefault="1C6FA765" w:rsidP="0044600A"/>
    <w:p w14:paraId="0FEB9CEF" w14:textId="5CF048F3" w:rsidR="006A6076" w:rsidRDefault="006A6076" w:rsidP="0044600A"/>
    <w:p w14:paraId="092B811A" w14:textId="77777777" w:rsidR="006A6076" w:rsidRPr="00EC68B9" w:rsidRDefault="006A6076" w:rsidP="0044600A"/>
    <w:p w14:paraId="4306CD5E" w14:textId="77777777" w:rsidR="00385EBF" w:rsidRPr="00EC68B9" w:rsidRDefault="00385EBF" w:rsidP="0044600A">
      <w:pPr>
        <w:pStyle w:val="Ttulo3"/>
        <w:rPr>
          <w:rFonts w:cs="Times New Roman"/>
        </w:rPr>
      </w:pPr>
      <w:r w:rsidRPr="00EC68B9">
        <w:rPr>
          <w:rFonts w:cs="Times New Roman"/>
        </w:rPr>
        <w:lastRenderedPageBreak/>
        <w:t>Hallazgos - Matriz Interactiva</w:t>
      </w:r>
    </w:p>
    <w:p w14:paraId="7701726D" w14:textId="77777777" w:rsidR="00385EBF" w:rsidRPr="00EC68B9" w:rsidRDefault="00385EBF" w:rsidP="0044600A"/>
    <w:p w14:paraId="0D8FB34A" w14:textId="6504685B" w:rsidR="376E0434" w:rsidRDefault="376E0434" w:rsidP="0044600A">
      <w:pPr>
        <w:spacing w:line="276" w:lineRule="auto"/>
        <w:jc w:val="both"/>
      </w:pPr>
      <w:r w:rsidRPr="00EC68B9">
        <w:t>Se registraron un total de 130 hallazgos del componente forestal, de los cuales, la localidad que más presenta es Engativá con 91 hallazgos en 59 verificaciones. A continuación, se presenta el resumen de los hallazgos con mayor incidencia durante el mes, por localidad:</w:t>
      </w:r>
    </w:p>
    <w:p w14:paraId="752467D0" w14:textId="77777777" w:rsidR="006A6076" w:rsidRPr="00EC68B9" w:rsidRDefault="006A6076" w:rsidP="0044600A">
      <w:pPr>
        <w:spacing w:line="276" w:lineRule="auto"/>
        <w:jc w:val="both"/>
      </w:pPr>
    </w:p>
    <w:p w14:paraId="47506A17" w14:textId="77777777" w:rsidR="376E0434" w:rsidRPr="00EC68B9" w:rsidRDefault="376E0434" w:rsidP="1C6FA765">
      <w:pPr>
        <w:jc w:val="center"/>
      </w:pPr>
      <w:r w:rsidRPr="00EC68B9">
        <w:rPr>
          <w:noProof/>
        </w:rPr>
        <w:drawing>
          <wp:inline distT="0" distB="0" distL="0" distR="0" wp14:anchorId="161D8681" wp14:editId="68F56F95">
            <wp:extent cx="6003985" cy="3083681"/>
            <wp:effectExtent l="0" t="0" r="0" b="2540"/>
            <wp:docPr id="360020964" name="Imagen 3600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71913" cy="3118569"/>
                    </a:xfrm>
                    <a:prstGeom prst="rect">
                      <a:avLst/>
                    </a:prstGeom>
                  </pic:spPr>
                </pic:pic>
              </a:graphicData>
            </a:graphic>
          </wp:inline>
        </w:drawing>
      </w:r>
    </w:p>
    <w:p w14:paraId="7302D0BD" w14:textId="25F91FCF" w:rsidR="6D731F28" w:rsidRPr="00EC68B9" w:rsidRDefault="6D731F28" w:rsidP="1C6FA765">
      <w:pPr>
        <w:jc w:val="center"/>
        <w:rPr>
          <w:rFonts w:eastAsia="Arial"/>
          <w:b/>
          <w:bCs/>
          <w:sz w:val="16"/>
          <w:szCs w:val="16"/>
        </w:rPr>
      </w:pPr>
      <w:r w:rsidRPr="00EC68B9">
        <w:rPr>
          <w:rFonts w:eastAsia="Arial"/>
          <w:b/>
          <w:bCs/>
          <w:sz w:val="16"/>
          <w:szCs w:val="16"/>
        </w:rPr>
        <w:t xml:space="preserve">Hallazgos con mayor incidencia para la actividad de corte de </w:t>
      </w:r>
      <w:r w:rsidR="1E97877A" w:rsidRPr="00EC68B9">
        <w:rPr>
          <w:rFonts w:eastAsia="Arial"/>
          <w:b/>
          <w:bCs/>
          <w:sz w:val="16"/>
          <w:szCs w:val="16"/>
        </w:rPr>
        <w:t>césped</w:t>
      </w:r>
      <w:r w:rsidRPr="00EC68B9">
        <w:rPr>
          <w:rFonts w:eastAsia="Arial"/>
          <w:b/>
          <w:bCs/>
          <w:sz w:val="16"/>
          <w:szCs w:val="16"/>
        </w:rPr>
        <w:t xml:space="preserve"> por localidad (</w:t>
      </w:r>
      <w:r w:rsidRPr="00EC68B9">
        <w:rPr>
          <w:rFonts w:eastAsia="Arial"/>
          <w:b/>
          <w:bCs/>
          <w:sz w:val="16"/>
          <w:szCs w:val="16"/>
          <w:lang w:val="es-CO"/>
        </w:rPr>
        <w:t>Proyección Capital,</w:t>
      </w:r>
      <w:r w:rsidRPr="00EC68B9">
        <w:rPr>
          <w:rFonts w:eastAsia="Arial"/>
          <w:b/>
          <w:bCs/>
          <w:sz w:val="16"/>
          <w:szCs w:val="16"/>
        </w:rPr>
        <w:t xml:space="preserve"> octubre 2020)</w:t>
      </w:r>
    </w:p>
    <w:p w14:paraId="4E0EE170" w14:textId="77777777" w:rsidR="1C6FA765" w:rsidRPr="00EC68B9" w:rsidRDefault="1C6FA765" w:rsidP="1C6FA765">
      <w:pPr>
        <w:jc w:val="both"/>
      </w:pPr>
    </w:p>
    <w:p w14:paraId="01AAF97A" w14:textId="77777777" w:rsidR="6D731F28" w:rsidRPr="00EC68B9" w:rsidRDefault="6D731F28" w:rsidP="009D69FD">
      <w:pPr>
        <w:spacing w:line="276" w:lineRule="auto"/>
        <w:jc w:val="both"/>
      </w:pPr>
      <w:r w:rsidRPr="00EC68B9">
        <w:t>La interventoría concluye que, de los 130 hallazgos evidenciados, los más representativos son: “No se realizan los cortes verticales que delimitan la zona verde con la zona dura, denominado bordeo”, con 54 reportes, seguido de “no se realiza el corte de césped en el área circular eliminando el pasto que invade y se enraíza en la base de los árboles”, con 20 reportes. Estos hallazgos han sido reportados al Concesionario a través de la Matriz Interactiva. A continuación, se presenta el estado de gestión de estos:</w:t>
      </w:r>
    </w:p>
    <w:p w14:paraId="17315E11" w14:textId="77777777" w:rsidR="1C6FA765" w:rsidRPr="00EC68B9" w:rsidRDefault="1C6FA765" w:rsidP="1C6FA765"/>
    <w:tbl>
      <w:tblPr>
        <w:tblStyle w:val="Tablaconcuadrcula"/>
        <w:tblW w:w="0" w:type="auto"/>
        <w:jc w:val="center"/>
        <w:tblLayout w:type="fixed"/>
        <w:tblLook w:val="06A0" w:firstRow="1" w:lastRow="0" w:firstColumn="1" w:lastColumn="0" w:noHBand="1" w:noVBand="1"/>
      </w:tblPr>
      <w:tblGrid>
        <w:gridCol w:w="2295"/>
        <w:gridCol w:w="2100"/>
        <w:gridCol w:w="1815"/>
        <w:gridCol w:w="2985"/>
      </w:tblGrid>
      <w:tr w:rsidR="1C6FA765" w:rsidRPr="00EC68B9" w14:paraId="58F22381" w14:textId="77777777" w:rsidTr="1C6FA765">
        <w:trPr>
          <w:jc w:val="center"/>
        </w:trPr>
        <w:tc>
          <w:tcPr>
            <w:tcW w:w="2295" w:type="dxa"/>
            <w:vMerge w:val="restart"/>
            <w:vAlign w:val="center"/>
          </w:tcPr>
          <w:p w14:paraId="5BF2741D" w14:textId="77777777" w:rsidR="1C6FA765" w:rsidRPr="00EC68B9" w:rsidRDefault="1C6FA765" w:rsidP="1C6FA765">
            <w:pPr>
              <w:jc w:val="center"/>
              <w:rPr>
                <w:b/>
                <w:bCs/>
              </w:rPr>
            </w:pPr>
            <w:r w:rsidRPr="00EC68B9">
              <w:rPr>
                <w:b/>
                <w:bCs/>
              </w:rPr>
              <w:t>HALLAZGOS</w:t>
            </w:r>
          </w:p>
        </w:tc>
        <w:tc>
          <w:tcPr>
            <w:tcW w:w="3915" w:type="dxa"/>
            <w:gridSpan w:val="2"/>
            <w:vAlign w:val="center"/>
          </w:tcPr>
          <w:p w14:paraId="7F5D6761" w14:textId="77777777" w:rsidR="1C6FA765" w:rsidRPr="00EC68B9" w:rsidRDefault="1C6FA765" w:rsidP="1C6FA765">
            <w:pPr>
              <w:jc w:val="center"/>
              <w:rPr>
                <w:b/>
                <w:bCs/>
              </w:rPr>
            </w:pPr>
            <w:r w:rsidRPr="00EC68B9">
              <w:rPr>
                <w:b/>
                <w:bCs/>
              </w:rPr>
              <w:t>MES</w:t>
            </w:r>
          </w:p>
        </w:tc>
        <w:tc>
          <w:tcPr>
            <w:tcW w:w="2985" w:type="dxa"/>
            <w:vMerge w:val="restart"/>
            <w:vAlign w:val="center"/>
          </w:tcPr>
          <w:p w14:paraId="3D53F531" w14:textId="77777777" w:rsidR="1C6FA765" w:rsidRPr="00EC68B9" w:rsidRDefault="1C6FA765" w:rsidP="1C6FA765">
            <w:pPr>
              <w:jc w:val="center"/>
              <w:rPr>
                <w:b/>
                <w:bCs/>
              </w:rPr>
            </w:pPr>
            <w:r w:rsidRPr="00EC68B9">
              <w:rPr>
                <w:b/>
                <w:bCs/>
              </w:rPr>
              <w:t>TOTAL HALLAZGOS GESTIONADOS EN EL MES</w:t>
            </w:r>
          </w:p>
        </w:tc>
      </w:tr>
      <w:tr w:rsidR="1C6FA765" w:rsidRPr="00EC68B9" w14:paraId="01923B7A" w14:textId="77777777" w:rsidTr="1C6FA765">
        <w:trPr>
          <w:jc w:val="center"/>
        </w:trPr>
        <w:tc>
          <w:tcPr>
            <w:tcW w:w="2295" w:type="dxa"/>
            <w:vMerge/>
          </w:tcPr>
          <w:p w14:paraId="5C48E95F" w14:textId="77777777" w:rsidR="00070238" w:rsidRPr="00EC68B9" w:rsidRDefault="00070238"/>
        </w:tc>
        <w:tc>
          <w:tcPr>
            <w:tcW w:w="2100" w:type="dxa"/>
            <w:vAlign w:val="center"/>
          </w:tcPr>
          <w:p w14:paraId="742DD5B9" w14:textId="77777777" w:rsidR="1C6FA765" w:rsidRPr="00EC68B9" w:rsidRDefault="1C6FA765" w:rsidP="1C6FA765">
            <w:pPr>
              <w:jc w:val="center"/>
              <w:rPr>
                <w:b/>
                <w:bCs/>
              </w:rPr>
            </w:pPr>
            <w:r w:rsidRPr="00EC68B9">
              <w:rPr>
                <w:b/>
                <w:bCs/>
              </w:rPr>
              <w:t>SEPTIEMBRE/2020</w:t>
            </w:r>
          </w:p>
        </w:tc>
        <w:tc>
          <w:tcPr>
            <w:tcW w:w="1815" w:type="dxa"/>
            <w:vAlign w:val="center"/>
          </w:tcPr>
          <w:p w14:paraId="1D6D0FD9" w14:textId="77777777" w:rsidR="1C6FA765" w:rsidRPr="00EC68B9" w:rsidRDefault="1C6FA765" w:rsidP="1C6FA765">
            <w:pPr>
              <w:jc w:val="center"/>
              <w:rPr>
                <w:b/>
                <w:bCs/>
              </w:rPr>
            </w:pPr>
            <w:r w:rsidRPr="00EC68B9">
              <w:rPr>
                <w:b/>
                <w:bCs/>
              </w:rPr>
              <w:t>OCTUBRE/2020</w:t>
            </w:r>
          </w:p>
        </w:tc>
        <w:tc>
          <w:tcPr>
            <w:tcW w:w="2985" w:type="dxa"/>
            <w:vMerge/>
          </w:tcPr>
          <w:p w14:paraId="7C05B233" w14:textId="77777777" w:rsidR="00070238" w:rsidRPr="00EC68B9" w:rsidRDefault="00070238"/>
        </w:tc>
      </w:tr>
      <w:tr w:rsidR="1C6FA765" w:rsidRPr="00EC68B9" w14:paraId="0867F92F" w14:textId="77777777" w:rsidTr="009D69FD">
        <w:trPr>
          <w:trHeight w:val="284"/>
          <w:jc w:val="center"/>
        </w:trPr>
        <w:tc>
          <w:tcPr>
            <w:tcW w:w="2295" w:type="dxa"/>
          </w:tcPr>
          <w:p w14:paraId="62006EFE" w14:textId="77777777" w:rsidR="1C6FA765" w:rsidRPr="00EC68B9" w:rsidRDefault="1C6FA765" w:rsidP="1C6FA765">
            <w:r w:rsidRPr="00EC68B9">
              <w:t>SIN GESTIONAR</w:t>
            </w:r>
          </w:p>
        </w:tc>
        <w:tc>
          <w:tcPr>
            <w:tcW w:w="2100" w:type="dxa"/>
            <w:vAlign w:val="center"/>
          </w:tcPr>
          <w:p w14:paraId="45AEDE8A" w14:textId="77777777" w:rsidR="1C6FA765" w:rsidRPr="00EC68B9" w:rsidRDefault="1C6FA765" w:rsidP="1C6FA765">
            <w:pPr>
              <w:jc w:val="center"/>
            </w:pPr>
            <w:r w:rsidRPr="00EC68B9">
              <w:t>0</w:t>
            </w:r>
          </w:p>
        </w:tc>
        <w:tc>
          <w:tcPr>
            <w:tcW w:w="1815" w:type="dxa"/>
            <w:vAlign w:val="center"/>
          </w:tcPr>
          <w:p w14:paraId="609C3863" w14:textId="77777777" w:rsidR="2F4432FF" w:rsidRPr="00EC68B9" w:rsidRDefault="2F4432FF" w:rsidP="1C6FA765">
            <w:pPr>
              <w:jc w:val="center"/>
            </w:pPr>
            <w:r w:rsidRPr="00EC68B9">
              <w:t>15</w:t>
            </w:r>
          </w:p>
        </w:tc>
        <w:tc>
          <w:tcPr>
            <w:tcW w:w="2985" w:type="dxa"/>
            <w:vAlign w:val="center"/>
          </w:tcPr>
          <w:p w14:paraId="642C0927" w14:textId="77777777" w:rsidR="5EF82107" w:rsidRPr="00EC68B9" w:rsidRDefault="5EF82107" w:rsidP="1C6FA765">
            <w:pPr>
              <w:jc w:val="center"/>
              <w:rPr>
                <w:b/>
                <w:bCs/>
              </w:rPr>
            </w:pPr>
            <w:r w:rsidRPr="00EC68B9">
              <w:rPr>
                <w:b/>
                <w:bCs/>
              </w:rPr>
              <w:t>15</w:t>
            </w:r>
          </w:p>
        </w:tc>
      </w:tr>
      <w:tr w:rsidR="1C6FA765" w:rsidRPr="00EC68B9" w14:paraId="17F2C526" w14:textId="77777777" w:rsidTr="009D69FD">
        <w:trPr>
          <w:trHeight w:val="284"/>
          <w:jc w:val="center"/>
        </w:trPr>
        <w:tc>
          <w:tcPr>
            <w:tcW w:w="2295" w:type="dxa"/>
          </w:tcPr>
          <w:p w14:paraId="17CF35A7" w14:textId="77777777" w:rsidR="1C6FA765" w:rsidRPr="00EC68B9" w:rsidRDefault="1C6FA765" w:rsidP="1C6FA765">
            <w:r w:rsidRPr="00EC68B9">
              <w:t>GESTIONADO</w:t>
            </w:r>
          </w:p>
        </w:tc>
        <w:tc>
          <w:tcPr>
            <w:tcW w:w="2100" w:type="dxa"/>
            <w:vAlign w:val="center"/>
          </w:tcPr>
          <w:p w14:paraId="0349F647" w14:textId="77777777" w:rsidR="1C6FA765" w:rsidRPr="00EC68B9" w:rsidRDefault="1C6FA765" w:rsidP="1C6FA765">
            <w:pPr>
              <w:jc w:val="center"/>
            </w:pPr>
            <w:r w:rsidRPr="00EC68B9">
              <w:t>0</w:t>
            </w:r>
          </w:p>
        </w:tc>
        <w:tc>
          <w:tcPr>
            <w:tcW w:w="1815" w:type="dxa"/>
            <w:vAlign w:val="center"/>
          </w:tcPr>
          <w:p w14:paraId="4779B485" w14:textId="77777777" w:rsidR="1C6FA765" w:rsidRPr="00EC68B9" w:rsidRDefault="1C6FA765" w:rsidP="1C6FA765">
            <w:pPr>
              <w:jc w:val="center"/>
            </w:pPr>
            <w:r w:rsidRPr="00EC68B9">
              <w:t>0</w:t>
            </w:r>
          </w:p>
        </w:tc>
        <w:tc>
          <w:tcPr>
            <w:tcW w:w="2985" w:type="dxa"/>
            <w:vAlign w:val="center"/>
          </w:tcPr>
          <w:p w14:paraId="230F2B09" w14:textId="77777777" w:rsidR="1C6FA765" w:rsidRPr="00EC68B9" w:rsidRDefault="1C6FA765" w:rsidP="1C6FA765">
            <w:pPr>
              <w:jc w:val="center"/>
              <w:rPr>
                <w:b/>
                <w:bCs/>
              </w:rPr>
            </w:pPr>
            <w:r w:rsidRPr="00EC68B9">
              <w:rPr>
                <w:b/>
                <w:bCs/>
              </w:rPr>
              <w:t>0</w:t>
            </w:r>
          </w:p>
        </w:tc>
      </w:tr>
      <w:tr w:rsidR="1C6FA765" w:rsidRPr="00EC68B9" w14:paraId="5961D21C" w14:textId="77777777" w:rsidTr="009D69FD">
        <w:trPr>
          <w:trHeight w:val="284"/>
          <w:jc w:val="center"/>
        </w:trPr>
        <w:tc>
          <w:tcPr>
            <w:tcW w:w="2295" w:type="dxa"/>
          </w:tcPr>
          <w:p w14:paraId="57820437" w14:textId="77777777" w:rsidR="1C6FA765" w:rsidRPr="00EC68B9" w:rsidRDefault="1C6FA765" w:rsidP="1C6FA765">
            <w:r w:rsidRPr="00EC68B9">
              <w:t>PRORROGA</w:t>
            </w:r>
          </w:p>
        </w:tc>
        <w:tc>
          <w:tcPr>
            <w:tcW w:w="2100" w:type="dxa"/>
            <w:vAlign w:val="center"/>
          </w:tcPr>
          <w:p w14:paraId="31E8A1C6" w14:textId="77777777" w:rsidR="1C6FA765" w:rsidRPr="00EC68B9" w:rsidRDefault="1C6FA765" w:rsidP="1C6FA765">
            <w:pPr>
              <w:jc w:val="center"/>
            </w:pPr>
            <w:r w:rsidRPr="00EC68B9">
              <w:t>0</w:t>
            </w:r>
          </w:p>
        </w:tc>
        <w:tc>
          <w:tcPr>
            <w:tcW w:w="1815" w:type="dxa"/>
            <w:vAlign w:val="center"/>
          </w:tcPr>
          <w:p w14:paraId="44930312" w14:textId="77777777" w:rsidR="1C6FA765" w:rsidRPr="00EC68B9" w:rsidRDefault="1C6FA765" w:rsidP="1C6FA765">
            <w:pPr>
              <w:jc w:val="center"/>
            </w:pPr>
            <w:r w:rsidRPr="00EC68B9">
              <w:t>0</w:t>
            </w:r>
          </w:p>
        </w:tc>
        <w:tc>
          <w:tcPr>
            <w:tcW w:w="2985" w:type="dxa"/>
            <w:vAlign w:val="center"/>
          </w:tcPr>
          <w:p w14:paraId="56E990B8" w14:textId="77777777" w:rsidR="1C6FA765" w:rsidRPr="00EC68B9" w:rsidRDefault="1C6FA765" w:rsidP="1C6FA765">
            <w:pPr>
              <w:jc w:val="center"/>
              <w:rPr>
                <w:b/>
                <w:bCs/>
              </w:rPr>
            </w:pPr>
            <w:r w:rsidRPr="00EC68B9">
              <w:rPr>
                <w:b/>
                <w:bCs/>
              </w:rPr>
              <w:t>0</w:t>
            </w:r>
          </w:p>
        </w:tc>
      </w:tr>
      <w:tr w:rsidR="1C6FA765" w:rsidRPr="00EC68B9" w14:paraId="7398E641" w14:textId="77777777" w:rsidTr="009D69FD">
        <w:trPr>
          <w:trHeight w:val="284"/>
          <w:jc w:val="center"/>
        </w:trPr>
        <w:tc>
          <w:tcPr>
            <w:tcW w:w="2295" w:type="dxa"/>
          </w:tcPr>
          <w:p w14:paraId="18C67243" w14:textId="77777777" w:rsidR="1C6FA765" w:rsidRPr="00EC68B9" w:rsidRDefault="1C6FA765" w:rsidP="1C6FA765">
            <w:r w:rsidRPr="00EC68B9">
              <w:t>EN REVISIÒN</w:t>
            </w:r>
          </w:p>
        </w:tc>
        <w:tc>
          <w:tcPr>
            <w:tcW w:w="2100" w:type="dxa"/>
            <w:vAlign w:val="center"/>
          </w:tcPr>
          <w:p w14:paraId="101A3202" w14:textId="77777777" w:rsidR="1C6FA765" w:rsidRPr="00EC68B9" w:rsidRDefault="1C6FA765" w:rsidP="1C6FA765">
            <w:pPr>
              <w:jc w:val="center"/>
            </w:pPr>
            <w:r w:rsidRPr="00EC68B9">
              <w:t>0</w:t>
            </w:r>
          </w:p>
        </w:tc>
        <w:tc>
          <w:tcPr>
            <w:tcW w:w="1815" w:type="dxa"/>
            <w:vAlign w:val="center"/>
          </w:tcPr>
          <w:p w14:paraId="57FD3D02" w14:textId="77777777" w:rsidR="1C6FA765" w:rsidRPr="00EC68B9" w:rsidRDefault="1C6FA765" w:rsidP="1C6FA765">
            <w:pPr>
              <w:jc w:val="center"/>
            </w:pPr>
            <w:r w:rsidRPr="00EC68B9">
              <w:t>0</w:t>
            </w:r>
          </w:p>
        </w:tc>
        <w:tc>
          <w:tcPr>
            <w:tcW w:w="2985" w:type="dxa"/>
            <w:vAlign w:val="center"/>
          </w:tcPr>
          <w:p w14:paraId="291A5E1A" w14:textId="77777777" w:rsidR="1C6FA765" w:rsidRPr="00EC68B9" w:rsidRDefault="1C6FA765" w:rsidP="1C6FA765">
            <w:pPr>
              <w:jc w:val="center"/>
              <w:rPr>
                <w:b/>
                <w:bCs/>
              </w:rPr>
            </w:pPr>
            <w:r w:rsidRPr="00EC68B9">
              <w:rPr>
                <w:b/>
                <w:bCs/>
              </w:rPr>
              <w:t>0</w:t>
            </w:r>
          </w:p>
        </w:tc>
      </w:tr>
      <w:tr w:rsidR="1C6FA765" w:rsidRPr="00EC68B9" w14:paraId="3B658B93" w14:textId="77777777" w:rsidTr="009D69FD">
        <w:trPr>
          <w:trHeight w:val="284"/>
          <w:jc w:val="center"/>
        </w:trPr>
        <w:tc>
          <w:tcPr>
            <w:tcW w:w="2295" w:type="dxa"/>
          </w:tcPr>
          <w:p w14:paraId="4BC65182" w14:textId="77777777" w:rsidR="1C6FA765" w:rsidRPr="00EC68B9" w:rsidRDefault="1C6FA765" w:rsidP="1C6FA765">
            <w:r w:rsidRPr="00EC68B9">
              <w:t>CERRADO</w:t>
            </w:r>
          </w:p>
        </w:tc>
        <w:tc>
          <w:tcPr>
            <w:tcW w:w="2100" w:type="dxa"/>
            <w:vAlign w:val="center"/>
          </w:tcPr>
          <w:p w14:paraId="1231D8D9" w14:textId="77777777" w:rsidR="327B0B5F" w:rsidRPr="00EC68B9" w:rsidRDefault="327B0B5F" w:rsidP="1C6FA765">
            <w:pPr>
              <w:jc w:val="center"/>
            </w:pPr>
            <w:r w:rsidRPr="00EC68B9">
              <w:t>28</w:t>
            </w:r>
          </w:p>
        </w:tc>
        <w:tc>
          <w:tcPr>
            <w:tcW w:w="1815" w:type="dxa"/>
            <w:vAlign w:val="center"/>
          </w:tcPr>
          <w:p w14:paraId="1D58B089" w14:textId="77777777" w:rsidR="327B0B5F" w:rsidRPr="00EC68B9" w:rsidRDefault="327B0B5F" w:rsidP="1C6FA765">
            <w:pPr>
              <w:jc w:val="center"/>
            </w:pPr>
            <w:r w:rsidRPr="00EC68B9">
              <w:t>115</w:t>
            </w:r>
          </w:p>
        </w:tc>
        <w:tc>
          <w:tcPr>
            <w:tcW w:w="2985" w:type="dxa"/>
            <w:vAlign w:val="center"/>
          </w:tcPr>
          <w:p w14:paraId="6E7937FB" w14:textId="77777777" w:rsidR="1C6FA765" w:rsidRPr="00EC68B9" w:rsidRDefault="1C6FA765" w:rsidP="1C6FA765">
            <w:pPr>
              <w:jc w:val="center"/>
              <w:rPr>
                <w:b/>
                <w:bCs/>
              </w:rPr>
            </w:pPr>
            <w:r w:rsidRPr="00EC68B9">
              <w:rPr>
                <w:b/>
                <w:bCs/>
              </w:rPr>
              <w:t>1</w:t>
            </w:r>
            <w:r w:rsidR="14DB1130" w:rsidRPr="00EC68B9">
              <w:rPr>
                <w:b/>
                <w:bCs/>
              </w:rPr>
              <w:t>43</w:t>
            </w:r>
          </w:p>
        </w:tc>
      </w:tr>
      <w:tr w:rsidR="1C6FA765" w:rsidRPr="00EC68B9" w14:paraId="5050EB87" w14:textId="77777777" w:rsidTr="009D69FD">
        <w:trPr>
          <w:trHeight w:val="284"/>
          <w:jc w:val="center"/>
        </w:trPr>
        <w:tc>
          <w:tcPr>
            <w:tcW w:w="2295" w:type="dxa"/>
          </w:tcPr>
          <w:p w14:paraId="41A855C0" w14:textId="77777777" w:rsidR="1C6FA765" w:rsidRPr="00EC68B9" w:rsidRDefault="1C6FA765" w:rsidP="1C6FA765">
            <w:r w:rsidRPr="00EC68B9">
              <w:t>DEVUELTO</w:t>
            </w:r>
          </w:p>
        </w:tc>
        <w:tc>
          <w:tcPr>
            <w:tcW w:w="2100" w:type="dxa"/>
            <w:vAlign w:val="center"/>
          </w:tcPr>
          <w:p w14:paraId="71EE8E4C" w14:textId="77777777" w:rsidR="1C6FA765" w:rsidRPr="00EC68B9" w:rsidRDefault="1C6FA765" w:rsidP="1C6FA765">
            <w:pPr>
              <w:jc w:val="center"/>
            </w:pPr>
            <w:r w:rsidRPr="00EC68B9">
              <w:t>0</w:t>
            </w:r>
          </w:p>
        </w:tc>
        <w:tc>
          <w:tcPr>
            <w:tcW w:w="1815" w:type="dxa"/>
            <w:vAlign w:val="center"/>
          </w:tcPr>
          <w:p w14:paraId="67D5FADC" w14:textId="77777777" w:rsidR="1C6FA765" w:rsidRPr="00EC68B9" w:rsidRDefault="1C6FA765" w:rsidP="1C6FA765">
            <w:pPr>
              <w:jc w:val="center"/>
            </w:pPr>
            <w:r w:rsidRPr="00EC68B9">
              <w:t>0</w:t>
            </w:r>
          </w:p>
        </w:tc>
        <w:tc>
          <w:tcPr>
            <w:tcW w:w="2985" w:type="dxa"/>
            <w:vAlign w:val="center"/>
          </w:tcPr>
          <w:p w14:paraId="1705B080" w14:textId="77777777" w:rsidR="1C6FA765" w:rsidRPr="00EC68B9" w:rsidRDefault="1C6FA765" w:rsidP="1C6FA765">
            <w:pPr>
              <w:jc w:val="center"/>
              <w:rPr>
                <w:b/>
                <w:bCs/>
              </w:rPr>
            </w:pPr>
            <w:r w:rsidRPr="00EC68B9">
              <w:rPr>
                <w:b/>
                <w:bCs/>
              </w:rPr>
              <w:t>0</w:t>
            </w:r>
          </w:p>
        </w:tc>
      </w:tr>
      <w:tr w:rsidR="1C6FA765" w:rsidRPr="00EC68B9" w14:paraId="3487F06B" w14:textId="77777777" w:rsidTr="009D69FD">
        <w:trPr>
          <w:trHeight w:val="284"/>
          <w:jc w:val="center"/>
        </w:trPr>
        <w:tc>
          <w:tcPr>
            <w:tcW w:w="2295" w:type="dxa"/>
          </w:tcPr>
          <w:p w14:paraId="4B686964" w14:textId="77777777" w:rsidR="1C6FA765" w:rsidRPr="00EC68B9" w:rsidRDefault="1C6FA765" w:rsidP="1C6FA765">
            <w:r w:rsidRPr="00EC68B9">
              <w:t>NO APLICA</w:t>
            </w:r>
          </w:p>
        </w:tc>
        <w:tc>
          <w:tcPr>
            <w:tcW w:w="2100" w:type="dxa"/>
            <w:vAlign w:val="center"/>
          </w:tcPr>
          <w:p w14:paraId="7FA008E0" w14:textId="77777777" w:rsidR="1C6FA765" w:rsidRPr="00EC68B9" w:rsidRDefault="1C6FA765" w:rsidP="1C6FA765">
            <w:pPr>
              <w:jc w:val="center"/>
            </w:pPr>
            <w:r w:rsidRPr="00EC68B9">
              <w:t>0</w:t>
            </w:r>
          </w:p>
        </w:tc>
        <w:tc>
          <w:tcPr>
            <w:tcW w:w="1815" w:type="dxa"/>
            <w:vAlign w:val="center"/>
          </w:tcPr>
          <w:p w14:paraId="39817AA1" w14:textId="77777777" w:rsidR="1C6FA765" w:rsidRPr="00EC68B9" w:rsidRDefault="1C6FA765" w:rsidP="1C6FA765">
            <w:pPr>
              <w:jc w:val="center"/>
            </w:pPr>
            <w:r w:rsidRPr="00EC68B9">
              <w:t>0</w:t>
            </w:r>
          </w:p>
        </w:tc>
        <w:tc>
          <w:tcPr>
            <w:tcW w:w="2985" w:type="dxa"/>
            <w:vAlign w:val="center"/>
          </w:tcPr>
          <w:p w14:paraId="374A32B4" w14:textId="77777777" w:rsidR="1C6FA765" w:rsidRPr="00EC68B9" w:rsidRDefault="1C6FA765" w:rsidP="1C6FA765">
            <w:pPr>
              <w:jc w:val="center"/>
              <w:rPr>
                <w:b/>
                <w:bCs/>
              </w:rPr>
            </w:pPr>
            <w:r w:rsidRPr="00EC68B9">
              <w:rPr>
                <w:b/>
                <w:bCs/>
              </w:rPr>
              <w:t>0</w:t>
            </w:r>
          </w:p>
        </w:tc>
      </w:tr>
      <w:tr w:rsidR="1C6FA765" w:rsidRPr="00EC68B9" w14:paraId="1A0407A1" w14:textId="77777777" w:rsidTr="1C6FA765">
        <w:trPr>
          <w:jc w:val="center"/>
        </w:trPr>
        <w:tc>
          <w:tcPr>
            <w:tcW w:w="2295" w:type="dxa"/>
          </w:tcPr>
          <w:p w14:paraId="5E1F0838" w14:textId="77777777" w:rsidR="1C6FA765" w:rsidRPr="00EC68B9" w:rsidRDefault="1C6FA765" w:rsidP="1C6FA765">
            <w:pPr>
              <w:rPr>
                <w:b/>
                <w:bCs/>
              </w:rPr>
            </w:pPr>
            <w:r w:rsidRPr="00EC68B9">
              <w:rPr>
                <w:b/>
                <w:bCs/>
              </w:rPr>
              <w:t>TOTAL HALLAZGOS REPORTADOS EN LA MATRIZ</w:t>
            </w:r>
          </w:p>
        </w:tc>
        <w:tc>
          <w:tcPr>
            <w:tcW w:w="2100" w:type="dxa"/>
            <w:vAlign w:val="center"/>
          </w:tcPr>
          <w:p w14:paraId="678B33E4" w14:textId="77777777" w:rsidR="35EBF12D" w:rsidRPr="00EC68B9" w:rsidRDefault="35EBF12D" w:rsidP="1C6FA765">
            <w:pPr>
              <w:jc w:val="center"/>
              <w:rPr>
                <w:b/>
                <w:bCs/>
              </w:rPr>
            </w:pPr>
            <w:r w:rsidRPr="00EC68B9">
              <w:rPr>
                <w:b/>
                <w:bCs/>
              </w:rPr>
              <w:t>28</w:t>
            </w:r>
          </w:p>
        </w:tc>
        <w:tc>
          <w:tcPr>
            <w:tcW w:w="1815" w:type="dxa"/>
            <w:vAlign w:val="center"/>
          </w:tcPr>
          <w:p w14:paraId="6252B314" w14:textId="77777777" w:rsidR="35EBF12D" w:rsidRPr="00EC68B9" w:rsidRDefault="35EBF12D" w:rsidP="1C6FA765">
            <w:pPr>
              <w:jc w:val="center"/>
              <w:rPr>
                <w:b/>
                <w:bCs/>
              </w:rPr>
            </w:pPr>
            <w:r w:rsidRPr="00EC68B9">
              <w:rPr>
                <w:b/>
                <w:bCs/>
              </w:rPr>
              <w:t>130</w:t>
            </w:r>
          </w:p>
        </w:tc>
        <w:tc>
          <w:tcPr>
            <w:tcW w:w="2985" w:type="dxa"/>
            <w:vAlign w:val="center"/>
          </w:tcPr>
          <w:p w14:paraId="19ACECC5" w14:textId="77777777" w:rsidR="1C6FA765" w:rsidRPr="00EC68B9" w:rsidRDefault="1C6FA765" w:rsidP="1C6FA765">
            <w:pPr>
              <w:jc w:val="center"/>
              <w:rPr>
                <w:b/>
                <w:bCs/>
              </w:rPr>
            </w:pPr>
            <w:r w:rsidRPr="00EC68B9">
              <w:rPr>
                <w:b/>
                <w:bCs/>
              </w:rPr>
              <w:t>1</w:t>
            </w:r>
            <w:r w:rsidR="2DA81941" w:rsidRPr="00EC68B9">
              <w:rPr>
                <w:b/>
                <w:bCs/>
              </w:rPr>
              <w:t>58</w:t>
            </w:r>
          </w:p>
        </w:tc>
      </w:tr>
    </w:tbl>
    <w:p w14:paraId="27A55899" w14:textId="34464ACB" w:rsidR="20533BD6" w:rsidRPr="00EC68B9" w:rsidRDefault="0044600A" w:rsidP="00F31A4D">
      <w:pPr>
        <w:pStyle w:val="Descripcin"/>
        <w:rPr>
          <w:rFonts w:eastAsia="Arial"/>
          <w:color w:val="000000" w:themeColor="text1"/>
          <w:sz w:val="16"/>
          <w:szCs w:val="16"/>
          <w:lang w:val="es-ES"/>
        </w:rPr>
      </w:pPr>
      <w:r w:rsidRPr="00437BE8">
        <w:rPr>
          <w:rFonts w:eastAsia="Arial"/>
          <w:bCs w:val="0"/>
          <w:sz w:val="16"/>
          <w:szCs w:val="16"/>
        </w:rPr>
        <w:t xml:space="preserve">Tabla </w:t>
      </w:r>
      <w:r w:rsidRPr="00437BE8">
        <w:rPr>
          <w:bCs w:val="0"/>
          <w:sz w:val="16"/>
          <w:szCs w:val="16"/>
        </w:rPr>
        <w:fldChar w:fldCharType="begin"/>
      </w:r>
      <w:r w:rsidRPr="00437BE8">
        <w:rPr>
          <w:bCs w:val="0"/>
          <w:sz w:val="16"/>
          <w:szCs w:val="16"/>
        </w:rPr>
        <w:instrText xml:space="preserve"> SEQ Tabla \* ARABIC </w:instrText>
      </w:r>
      <w:r w:rsidRPr="00437BE8">
        <w:rPr>
          <w:bCs w:val="0"/>
          <w:sz w:val="16"/>
          <w:szCs w:val="16"/>
        </w:rPr>
        <w:fldChar w:fldCharType="separate"/>
      </w:r>
      <w:r>
        <w:rPr>
          <w:bCs w:val="0"/>
          <w:noProof/>
          <w:sz w:val="16"/>
          <w:szCs w:val="16"/>
        </w:rPr>
        <w:t>42</w:t>
      </w:r>
      <w:r w:rsidRPr="00437BE8">
        <w:rPr>
          <w:bCs w:val="0"/>
          <w:sz w:val="16"/>
          <w:szCs w:val="16"/>
        </w:rPr>
        <w:fldChar w:fldCharType="end"/>
      </w:r>
      <w:r w:rsidRPr="00437BE8">
        <w:rPr>
          <w:bCs w:val="0"/>
          <w:sz w:val="16"/>
          <w:szCs w:val="16"/>
        </w:rPr>
        <w:t>.</w:t>
      </w:r>
      <w:r w:rsidRPr="00437BE8">
        <w:rPr>
          <w:b w:val="0"/>
          <w:sz w:val="16"/>
          <w:szCs w:val="16"/>
        </w:rPr>
        <w:t xml:space="preserve"> </w:t>
      </w:r>
      <w:r w:rsidR="20533BD6" w:rsidRPr="00EC68B9">
        <w:rPr>
          <w:rFonts w:eastAsia="Arial"/>
          <w:color w:val="000000" w:themeColor="text1"/>
          <w:sz w:val="16"/>
          <w:szCs w:val="16"/>
        </w:rPr>
        <w:t xml:space="preserve">Gestión de hallazgos Matriz Interactiva Ase 4 Corte de </w:t>
      </w:r>
      <w:r w:rsidR="239592F2" w:rsidRPr="00EC68B9">
        <w:rPr>
          <w:rFonts w:eastAsia="Arial"/>
          <w:color w:val="000000" w:themeColor="text1"/>
          <w:sz w:val="16"/>
          <w:szCs w:val="16"/>
        </w:rPr>
        <w:t>césped</w:t>
      </w:r>
      <w:r w:rsidR="20533BD6" w:rsidRPr="00EC68B9">
        <w:rPr>
          <w:rFonts w:eastAsia="Arial"/>
          <w:color w:val="000000" w:themeColor="text1"/>
          <w:sz w:val="16"/>
          <w:szCs w:val="16"/>
        </w:rPr>
        <w:t xml:space="preserve"> – (</w:t>
      </w:r>
      <w:r w:rsidR="20533BD6" w:rsidRPr="00EC68B9">
        <w:rPr>
          <w:rFonts w:eastAsia="Arial"/>
          <w:sz w:val="16"/>
          <w:szCs w:val="16"/>
          <w:lang w:eastAsia="es-ES"/>
        </w:rPr>
        <w:t>Proyección Capital,</w:t>
      </w:r>
      <w:r w:rsidR="20533BD6" w:rsidRPr="00EC68B9">
        <w:rPr>
          <w:rFonts w:eastAsia="Arial"/>
          <w:color w:val="000000" w:themeColor="text1"/>
          <w:sz w:val="16"/>
          <w:szCs w:val="16"/>
        </w:rPr>
        <w:t xml:space="preserve"> octubre de 2020)</w:t>
      </w:r>
    </w:p>
    <w:p w14:paraId="1DB04F1A" w14:textId="77777777" w:rsidR="44B8B079" w:rsidRPr="00EC68B9" w:rsidRDefault="44B8B079" w:rsidP="009D69FD">
      <w:pPr>
        <w:spacing w:line="276" w:lineRule="auto"/>
        <w:jc w:val="both"/>
      </w:pPr>
      <w:r w:rsidRPr="00EC68B9">
        <w:lastRenderedPageBreak/>
        <w:t xml:space="preserve">Durante el mes de octubre de 2020 se reportaron al Concesionario 130 hallazgos de los cuales quedaron al momento del corte para el informe: 15 por gestionar y los 115 restantes fueron cerrados a satisfacción. Una vez estos hallazgos pendientes por cierre sean gestionados por parte de Concesionario, la Interventoría dará cierre oportuno a los mismos. </w:t>
      </w:r>
    </w:p>
    <w:p w14:paraId="0FD76D31" w14:textId="77777777" w:rsidR="44B8B079" w:rsidRPr="00EC68B9" w:rsidRDefault="44B8B079" w:rsidP="009D69FD">
      <w:pPr>
        <w:spacing w:line="276" w:lineRule="auto"/>
      </w:pPr>
      <w:r w:rsidRPr="00EC68B9">
        <w:t xml:space="preserve"> </w:t>
      </w:r>
    </w:p>
    <w:p w14:paraId="5684B4FC" w14:textId="77777777" w:rsidR="44B8B079" w:rsidRPr="00EC68B9" w:rsidRDefault="44B8B079" w:rsidP="009D69FD">
      <w:pPr>
        <w:spacing w:line="276" w:lineRule="auto"/>
        <w:jc w:val="both"/>
      </w:pPr>
      <w:r w:rsidRPr="00EC68B9">
        <w:t xml:space="preserve">Se concluye que el Concesionario dio cierre a conformidad al 88,46 % del total de hallazgos reportados durante octubre de 2020 y 11,54 % hallazgos sin gestión, estos últimos reportados en la última semana del mes y en tiempos para su respuesta.  </w:t>
      </w:r>
    </w:p>
    <w:p w14:paraId="3C200CA0" w14:textId="77777777" w:rsidR="00F31A4D" w:rsidRPr="00EC68B9" w:rsidRDefault="00F31A4D" w:rsidP="1C6FA765">
      <w:pPr>
        <w:jc w:val="both"/>
      </w:pPr>
    </w:p>
    <w:p w14:paraId="3491313D" w14:textId="77777777" w:rsidR="00385EBF" w:rsidRPr="00EC68B9" w:rsidRDefault="00385EBF" w:rsidP="009D69FD">
      <w:pPr>
        <w:pStyle w:val="Ttulo3"/>
        <w:rPr>
          <w:rFonts w:cs="Times New Roman"/>
        </w:rPr>
      </w:pPr>
      <w:r w:rsidRPr="00EC68B9">
        <w:rPr>
          <w:rFonts w:cs="Times New Roman"/>
        </w:rPr>
        <w:t>Solicitudes de acción correctiva</w:t>
      </w:r>
    </w:p>
    <w:p w14:paraId="411AC634" w14:textId="77777777" w:rsidR="0073426D" w:rsidRPr="00EC68B9" w:rsidRDefault="0073426D" w:rsidP="009D69FD">
      <w:pPr>
        <w:spacing w:line="276" w:lineRule="auto"/>
        <w:rPr>
          <w:lang w:val="es-CO" w:eastAsia="es-CO"/>
        </w:rPr>
      </w:pPr>
    </w:p>
    <w:p w14:paraId="3B3298F3" w14:textId="77777777" w:rsidR="0706C614" w:rsidRPr="00EC68B9" w:rsidRDefault="0706C614" w:rsidP="009D69FD">
      <w:pPr>
        <w:spacing w:line="276" w:lineRule="auto"/>
        <w:jc w:val="both"/>
      </w:pPr>
      <w:r w:rsidRPr="00EC68B9">
        <w:rPr>
          <w:lang w:val="es-CO" w:eastAsia="es-CO"/>
        </w:rPr>
        <w:t xml:space="preserve">De acuerdo con lo anterior, la Interventoría verificó que la intervención de las zonas verdes se realizó bajo los parámetros técnicos establecidos de acuerdo con el Reglamento Técnico Operativo y demás normatividad vigente, y establece que, el Concesionario  BOGOTÁ LIMPIA S.A. E.S.P. da cumplimiento a la atención de la actividad de corte de césped dentro del marco del contrato N°286 de 2018, por consiguiente no fue necesario realizar Solicitudes  de Acción Correctiva SAC al Concesionario para el mes de octubre de 2020. </w:t>
      </w:r>
    </w:p>
    <w:p w14:paraId="1F2276E0" w14:textId="77777777" w:rsidR="1C6FA765" w:rsidRPr="00EC68B9" w:rsidRDefault="1C6FA765" w:rsidP="009D69FD">
      <w:pPr>
        <w:spacing w:line="276" w:lineRule="auto"/>
        <w:jc w:val="both"/>
        <w:rPr>
          <w:lang w:val="es-CO" w:eastAsia="es-CO"/>
        </w:rPr>
      </w:pPr>
    </w:p>
    <w:p w14:paraId="083725A0" w14:textId="77777777" w:rsidR="0706C614" w:rsidRPr="00EC68B9" w:rsidRDefault="0706C614" w:rsidP="009D69FD">
      <w:pPr>
        <w:spacing w:line="276" w:lineRule="auto"/>
      </w:pPr>
      <w:r w:rsidRPr="00EC68B9">
        <w:rPr>
          <w:lang w:val="es-CO" w:eastAsia="es-CO"/>
        </w:rPr>
        <w:t>Durante el mes de octubre de 2020 no se presentaron requerimientos de PQR interpuestos por terceros, ni remitidos por la UAESP.</w:t>
      </w:r>
    </w:p>
    <w:p w14:paraId="46AB3215" w14:textId="77777777" w:rsidR="1C6FA765" w:rsidRPr="00EC68B9" w:rsidRDefault="1C6FA765" w:rsidP="009D69FD">
      <w:pPr>
        <w:spacing w:line="276" w:lineRule="auto"/>
        <w:rPr>
          <w:lang w:val="es-CO" w:eastAsia="es-CO"/>
        </w:rPr>
      </w:pPr>
    </w:p>
    <w:p w14:paraId="30AD29FE" w14:textId="77777777" w:rsidR="00385EBF" w:rsidRPr="00EC68B9" w:rsidRDefault="00385EBF" w:rsidP="009D69FD">
      <w:pPr>
        <w:pStyle w:val="Ttulo3"/>
        <w:rPr>
          <w:rFonts w:cs="Times New Roman"/>
        </w:rPr>
      </w:pPr>
      <w:r w:rsidRPr="00EC68B9">
        <w:rPr>
          <w:rFonts w:cs="Times New Roman"/>
        </w:rPr>
        <w:t>Conclusiones de la interventoría</w:t>
      </w:r>
    </w:p>
    <w:p w14:paraId="7E30D15B" w14:textId="77777777" w:rsidR="0073426D" w:rsidRPr="00EC68B9" w:rsidRDefault="0073426D" w:rsidP="009D69FD">
      <w:pPr>
        <w:spacing w:line="276" w:lineRule="auto"/>
        <w:rPr>
          <w:lang w:val="es-CO" w:eastAsia="es-CO"/>
        </w:rPr>
      </w:pPr>
    </w:p>
    <w:p w14:paraId="31DC9954" w14:textId="77777777" w:rsidR="0073426D" w:rsidRDefault="00EC68B9" w:rsidP="00F716D0">
      <w:r>
        <w:t>La Interventoría no emitió Solicitud de Acción Correctiva (SAC) relacionada con la actividad de Recolección y Transporte en el mes de octubre de 2020</w:t>
      </w:r>
    </w:p>
    <w:p w14:paraId="76F2FC5C" w14:textId="77777777" w:rsidR="00EC68B9" w:rsidRDefault="00EC68B9" w:rsidP="00F716D0"/>
    <w:p w14:paraId="6015F105" w14:textId="77777777" w:rsidR="000A45FB" w:rsidRPr="00EC68B9" w:rsidRDefault="000A45FB" w:rsidP="008749F7">
      <w:pPr>
        <w:jc w:val="both"/>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EC68B9" w14:paraId="66C2EEE6" w14:textId="77777777" w:rsidTr="00BB1B96">
        <w:tc>
          <w:tcPr>
            <w:tcW w:w="10632" w:type="dxa"/>
            <w:shd w:val="clear" w:color="auto" w:fill="D9D9D9"/>
            <w:vAlign w:val="center"/>
          </w:tcPr>
          <w:p w14:paraId="44CC2562" w14:textId="77777777" w:rsidR="0018330F" w:rsidRPr="00EC68B9" w:rsidRDefault="0018330F" w:rsidP="00577BD2">
            <w:pPr>
              <w:numPr>
                <w:ilvl w:val="0"/>
                <w:numId w:val="7"/>
              </w:numPr>
              <w:spacing w:before="120"/>
              <w:rPr>
                <w:b/>
                <w:lang w:val="es-ES_tradnl"/>
              </w:rPr>
            </w:pPr>
            <w:r w:rsidRPr="00EC68B9">
              <w:rPr>
                <w:b/>
                <w:lang w:val="es-ES_tradnl"/>
              </w:rPr>
              <w:t>APROBACIÓN DEL SUBDIRECTOR (A)</w:t>
            </w:r>
          </w:p>
        </w:tc>
      </w:tr>
      <w:tr w:rsidR="0018330F" w:rsidRPr="00EC68B9" w14:paraId="66DF2894" w14:textId="77777777" w:rsidTr="00412042">
        <w:trPr>
          <w:trHeight w:val="880"/>
        </w:trPr>
        <w:tc>
          <w:tcPr>
            <w:tcW w:w="10632" w:type="dxa"/>
          </w:tcPr>
          <w:p w14:paraId="5F53E6A3" w14:textId="77777777" w:rsidR="0018330F" w:rsidRPr="00EC68B9" w:rsidRDefault="0018330F" w:rsidP="003979F8">
            <w:pPr>
              <w:spacing w:before="120"/>
              <w:rPr>
                <w:b/>
                <w:sz w:val="16"/>
                <w:szCs w:val="16"/>
                <w:lang w:val="es-ES_tradnl"/>
              </w:rPr>
            </w:pPr>
          </w:p>
          <w:p w14:paraId="30C3E970" w14:textId="5E4B5948" w:rsidR="0018330F" w:rsidRPr="00EC68B9" w:rsidRDefault="0018330F" w:rsidP="004003AA">
            <w:pPr>
              <w:spacing w:before="120"/>
              <w:rPr>
                <w:b/>
                <w:sz w:val="18"/>
                <w:szCs w:val="18"/>
                <w:lang w:val="es-ES_tradnl"/>
              </w:rPr>
            </w:pPr>
            <w:r w:rsidRPr="00EC68B9">
              <w:rPr>
                <w:b/>
                <w:sz w:val="16"/>
                <w:szCs w:val="16"/>
                <w:lang w:val="es-ES_tradnl"/>
              </w:rPr>
              <w:t xml:space="preserve">Fecha de aprobación:  </w:t>
            </w:r>
            <w:r w:rsidRPr="00EC68B9">
              <w:rPr>
                <w:lang w:val="es-ES_tradnl"/>
              </w:rPr>
              <w:t>_</w:t>
            </w:r>
            <w:r w:rsidR="00001A4E">
              <w:rPr>
                <w:lang w:val="es-ES_tradnl"/>
              </w:rPr>
              <w:t>11</w:t>
            </w:r>
            <w:r w:rsidRPr="00EC68B9">
              <w:rPr>
                <w:lang w:val="es-ES_tradnl"/>
              </w:rPr>
              <w:t>__/_</w:t>
            </w:r>
            <w:r w:rsidR="00001A4E">
              <w:rPr>
                <w:lang w:val="es-ES_tradnl"/>
              </w:rPr>
              <w:t>12</w:t>
            </w:r>
            <w:r w:rsidRPr="00EC68B9">
              <w:rPr>
                <w:lang w:val="es-ES_tradnl"/>
              </w:rPr>
              <w:t>__/_</w:t>
            </w:r>
            <w:r w:rsidR="00001A4E">
              <w:rPr>
                <w:lang w:val="es-ES_tradnl"/>
              </w:rPr>
              <w:t>20</w:t>
            </w:r>
            <w:r w:rsidRPr="00EC68B9">
              <w:rPr>
                <w:lang w:val="es-ES_tradnl"/>
              </w:rPr>
              <w:t>_</w:t>
            </w:r>
            <w:r w:rsidR="00A975A8" w:rsidRPr="00EC68B9">
              <w:rPr>
                <w:lang w:val="es-ES_tradnl"/>
              </w:rPr>
              <w:t xml:space="preserve">_ </w:t>
            </w:r>
            <w:r w:rsidR="00A975A8" w:rsidRPr="00EC68B9">
              <w:rPr>
                <w:b/>
                <w:sz w:val="16"/>
                <w:szCs w:val="16"/>
                <w:lang w:val="es-ES_tradnl"/>
              </w:rPr>
              <w:t>Nombre</w:t>
            </w:r>
            <w:r w:rsidRPr="00EC68B9">
              <w:rPr>
                <w:b/>
                <w:sz w:val="16"/>
                <w:szCs w:val="16"/>
                <w:lang w:val="es-ES_tradnl"/>
              </w:rPr>
              <w:t xml:space="preserve"> </w:t>
            </w:r>
            <w:r w:rsidR="00001A4E">
              <w:rPr>
                <w:b/>
                <w:sz w:val="16"/>
                <w:szCs w:val="16"/>
                <w:lang w:val="es-ES_tradnl"/>
              </w:rPr>
              <w:t xml:space="preserve">Hermes Humberto Forero </w:t>
            </w:r>
            <w:r w:rsidR="003C1782">
              <w:rPr>
                <w:b/>
                <w:sz w:val="16"/>
                <w:szCs w:val="16"/>
                <w:lang w:val="es-ES_tradnl"/>
              </w:rPr>
              <w:t>Moreno</w:t>
            </w:r>
            <w:r w:rsidR="003C1782" w:rsidRPr="00EC68B9">
              <w:rPr>
                <w:b/>
                <w:sz w:val="16"/>
                <w:szCs w:val="16"/>
                <w:lang w:val="es-ES_tradnl"/>
              </w:rPr>
              <w:t xml:space="preserve"> Firma</w:t>
            </w:r>
            <w:r w:rsidRPr="00EC68B9">
              <w:rPr>
                <w:b/>
                <w:sz w:val="16"/>
                <w:szCs w:val="16"/>
                <w:lang w:val="es-ES_tradnl"/>
              </w:rPr>
              <w:t xml:space="preserve"> ___________________________</w:t>
            </w:r>
          </w:p>
        </w:tc>
      </w:tr>
    </w:tbl>
    <w:p w14:paraId="1A24AD21" w14:textId="77777777" w:rsidR="0033602B" w:rsidRPr="00EC68B9" w:rsidRDefault="0033602B" w:rsidP="008749F7">
      <w:pPr>
        <w:jc w:val="both"/>
        <w:rPr>
          <w:sz w:val="18"/>
        </w:rPr>
      </w:pPr>
    </w:p>
    <w:p w14:paraId="0C128C08" w14:textId="77777777" w:rsidR="00124642" w:rsidRPr="00EC68B9" w:rsidRDefault="00124642" w:rsidP="008749F7">
      <w:pPr>
        <w:jc w:val="both"/>
        <w:rPr>
          <w:sz w:val="18"/>
        </w:rPr>
      </w:pPr>
    </w:p>
    <w:p w14:paraId="3E92B57F" w14:textId="34E588AB" w:rsidR="008C2698" w:rsidRPr="00EC68B9" w:rsidRDefault="00845F62" w:rsidP="008C2698">
      <w:pPr>
        <w:spacing w:before="120" w:after="120"/>
        <w:jc w:val="both"/>
        <w:rPr>
          <w:b/>
          <w:sz w:val="18"/>
          <w:szCs w:val="18"/>
        </w:rPr>
      </w:pPr>
      <w:r>
        <w:rPr>
          <w:noProof/>
        </w:rPr>
        <w:drawing>
          <wp:anchor distT="0" distB="0" distL="114300" distR="114300" simplePos="0" relativeHeight="251667456" behindDoc="1" locked="0" layoutInCell="1" allowOverlap="1" wp14:anchorId="02B8E9E3" wp14:editId="09A97202">
            <wp:simplePos x="0" y="0"/>
            <wp:positionH relativeFrom="column">
              <wp:posOffset>4969566</wp:posOffset>
            </wp:positionH>
            <wp:positionV relativeFrom="paragraph">
              <wp:posOffset>270482</wp:posOffset>
            </wp:positionV>
            <wp:extent cx="917895" cy="278295"/>
            <wp:effectExtent l="0" t="0" r="0" b="7620"/>
            <wp:wrapNone/>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7895" cy="278295"/>
                    </a:xfrm>
                    <a:prstGeom prst="rect">
                      <a:avLst/>
                    </a:prstGeom>
                  </pic:spPr>
                </pic:pic>
              </a:graphicData>
            </a:graphic>
            <wp14:sizeRelH relativeFrom="page">
              <wp14:pctWidth>0</wp14:pctWidth>
            </wp14:sizeRelH>
            <wp14:sizeRelV relativeFrom="page">
              <wp14:pctHeight>0</wp14:pctHeight>
            </wp14:sizeRelV>
          </wp:anchor>
        </w:drawing>
      </w:r>
      <w:r w:rsidR="008C2698" w:rsidRPr="00EC68B9">
        <w:rPr>
          <w:b/>
          <w:sz w:val="18"/>
          <w:szCs w:val="18"/>
        </w:rPr>
        <w:t>Nombre de los profesionales que apoyan la supervisión y control del servicio:</w:t>
      </w:r>
    </w:p>
    <w:p w14:paraId="1D499185" w14:textId="25EBBE6C" w:rsidR="008C2698" w:rsidRPr="00EC68B9" w:rsidRDefault="008C2698" w:rsidP="008C2698">
      <w:pPr>
        <w:spacing w:before="120" w:after="120"/>
        <w:jc w:val="both"/>
        <w:rPr>
          <w:b/>
          <w:sz w:val="18"/>
          <w:szCs w:val="18"/>
        </w:rPr>
      </w:pPr>
      <w:r w:rsidRPr="00EC68B9">
        <w:rPr>
          <w:b/>
          <w:sz w:val="18"/>
          <w:szCs w:val="18"/>
        </w:rPr>
        <w:t>Nombre:</w:t>
      </w:r>
      <w:r w:rsidRPr="00EC68B9">
        <w:rPr>
          <w:sz w:val="18"/>
          <w:szCs w:val="18"/>
        </w:rPr>
        <w:t xml:space="preserve"> </w:t>
      </w:r>
      <w:r w:rsidR="00845F62">
        <w:rPr>
          <w:sz w:val="18"/>
          <w:szCs w:val="18"/>
          <w:u w:val="single"/>
        </w:rPr>
        <w:t>Gabriel E. Rodríguez Castellanos</w:t>
      </w:r>
      <w:r w:rsidRPr="00EC68B9">
        <w:rPr>
          <w:sz w:val="18"/>
          <w:szCs w:val="18"/>
        </w:rPr>
        <w:t xml:space="preserve"> Cargo o No. de Contrato</w:t>
      </w:r>
      <w:r w:rsidRPr="00EC68B9">
        <w:rPr>
          <w:b/>
          <w:sz w:val="18"/>
          <w:szCs w:val="18"/>
        </w:rPr>
        <w:t>:</w:t>
      </w:r>
      <w:r w:rsidRPr="00EC68B9">
        <w:rPr>
          <w:sz w:val="18"/>
          <w:szCs w:val="18"/>
        </w:rPr>
        <w:t xml:space="preserve"> </w:t>
      </w:r>
      <w:r w:rsidR="00845F62" w:rsidRPr="00845F62">
        <w:rPr>
          <w:sz w:val="18"/>
          <w:szCs w:val="18"/>
          <w:u w:val="single"/>
        </w:rPr>
        <w:t xml:space="preserve">  Profesional Universitario</w:t>
      </w:r>
      <w:r w:rsidR="00845F62">
        <w:rPr>
          <w:sz w:val="18"/>
          <w:szCs w:val="18"/>
          <w:u w:val="single"/>
        </w:rPr>
        <w:t xml:space="preserve"> </w:t>
      </w:r>
      <w:r w:rsidRPr="00EC68B9">
        <w:rPr>
          <w:b/>
          <w:sz w:val="18"/>
          <w:szCs w:val="18"/>
        </w:rPr>
        <w:t>Firma: _____________________</w:t>
      </w:r>
    </w:p>
    <w:p w14:paraId="2A6060A0" w14:textId="5FF4F320" w:rsidR="00C14237" w:rsidRPr="00EC68B9" w:rsidRDefault="00CE18CA" w:rsidP="008C2698">
      <w:pPr>
        <w:jc w:val="both"/>
        <w:rPr>
          <w:b/>
          <w:sz w:val="18"/>
          <w:szCs w:val="18"/>
        </w:rPr>
      </w:pPr>
      <w:r>
        <w:rPr>
          <w:noProof/>
          <w:sz w:val="24"/>
          <w:szCs w:val="24"/>
        </w:rPr>
        <w:drawing>
          <wp:anchor distT="0" distB="0" distL="114300" distR="114300" simplePos="0" relativeHeight="251666432" behindDoc="1" locked="0" layoutInCell="1" allowOverlap="1" wp14:anchorId="5027C797" wp14:editId="7084AEC5">
            <wp:simplePos x="0" y="0"/>
            <wp:positionH relativeFrom="margin">
              <wp:posOffset>4802265</wp:posOffset>
            </wp:positionH>
            <wp:positionV relativeFrom="margin">
              <wp:posOffset>5394325</wp:posOffset>
            </wp:positionV>
            <wp:extent cx="1087120" cy="327660"/>
            <wp:effectExtent l="0" t="0" r="0" b="0"/>
            <wp:wrapNone/>
            <wp:docPr id="21" name="Imagen 21" descr="Firma digital N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rma digital Nu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7120" cy="327660"/>
                    </a:xfrm>
                    <a:prstGeom prst="rect">
                      <a:avLst/>
                    </a:prstGeom>
                    <a:noFill/>
                  </pic:spPr>
                </pic:pic>
              </a:graphicData>
            </a:graphic>
            <wp14:sizeRelH relativeFrom="page">
              <wp14:pctWidth>0</wp14:pctWidth>
            </wp14:sizeRelH>
            <wp14:sizeRelV relativeFrom="page">
              <wp14:pctHeight>0</wp14:pctHeight>
            </wp14:sizeRelV>
          </wp:anchor>
        </w:drawing>
      </w:r>
    </w:p>
    <w:p w14:paraId="4E67B4A3" w14:textId="579E6079" w:rsidR="008C2698" w:rsidRPr="00EC68B9" w:rsidRDefault="00EC68B9" w:rsidP="008C2698">
      <w:pPr>
        <w:jc w:val="both"/>
        <w:rPr>
          <w:b/>
          <w:sz w:val="18"/>
          <w:szCs w:val="18"/>
        </w:rPr>
      </w:pPr>
      <w:r w:rsidRPr="00302ED4">
        <w:rPr>
          <w:rFonts w:ascii="Arial" w:hAnsi="Arial" w:cs="Arial"/>
          <w:noProof/>
        </w:rPr>
        <w:drawing>
          <wp:anchor distT="0" distB="0" distL="114300" distR="114300" simplePos="0" relativeHeight="251663360" behindDoc="1" locked="0" layoutInCell="1" allowOverlap="1" wp14:anchorId="597EFF7C" wp14:editId="781C176D">
            <wp:simplePos x="0" y="0"/>
            <wp:positionH relativeFrom="column">
              <wp:posOffset>4579351</wp:posOffset>
            </wp:positionH>
            <wp:positionV relativeFrom="paragraph">
              <wp:posOffset>108125</wp:posOffset>
            </wp:positionV>
            <wp:extent cx="1457608" cy="416459"/>
            <wp:effectExtent l="0" t="0" r="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73326" cy="420950"/>
                    </a:xfrm>
                    <a:prstGeom prst="rect">
                      <a:avLst/>
                    </a:prstGeom>
                  </pic:spPr>
                </pic:pic>
              </a:graphicData>
            </a:graphic>
            <wp14:sizeRelH relativeFrom="margin">
              <wp14:pctWidth>0</wp14:pctWidth>
            </wp14:sizeRelH>
            <wp14:sizeRelV relativeFrom="margin">
              <wp14:pctHeight>0</wp14:pctHeight>
            </wp14:sizeRelV>
          </wp:anchor>
        </w:drawing>
      </w:r>
      <w:r w:rsidR="008C2698" w:rsidRPr="00EC68B9">
        <w:rPr>
          <w:b/>
          <w:sz w:val="18"/>
          <w:szCs w:val="18"/>
        </w:rPr>
        <w:t>Nombre:</w:t>
      </w:r>
      <w:r w:rsidR="008C2698" w:rsidRPr="00EC68B9">
        <w:rPr>
          <w:sz w:val="18"/>
          <w:szCs w:val="18"/>
        </w:rPr>
        <w:t xml:space="preserve"> </w:t>
      </w:r>
      <w:r w:rsidR="00845F62">
        <w:rPr>
          <w:sz w:val="18"/>
          <w:szCs w:val="18"/>
          <w:u w:val="single"/>
        </w:rPr>
        <w:t xml:space="preserve">   </w:t>
      </w:r>
      <w:r w:rsidR="00845F62" w:rsidRPr="00845F62">
        <w:rPr>
          <w:sz w:val="18"/>
          <w:szCs w:val="18"/>
          <w:u w:val="single"/>
        </w:rPr>
        <w:t>Nury Cobo Villamil</w:t>
      </w:r>
      <w:r w:rsidR="008C2698" w:rsidRPr="00845F62">
        <w:rPr>
          <w:sz w:val="18"/>
          <w:szCs w:val="18"/>
          <w:u w:val="single"/>
        </w:rPr>
        <w:t xml:space="preserve"> Cargo</w:t>
      </w:r>
      <w:r w:rsidR="00845F62">
        <w:rPr>
          <w:sz w:val="18"/>
          <w:szCs w:val="18"/>
          <w:u w:val="single"/>
        </w:rPr>
        <w:t xml:space="preserve">    </w:t>
      </w:r>
      <w:r w:rsidR="008C2698" w:rsidRPr="00EC68B9">
        <w:rPr>
          <w:sz w:val="18"/>
          <w:szCs w:val="18"/>
        </w:rPr>
        <w:t>o No. de Contrato</w:t>
      </w:r>
      <w:r w:rsidR="008C2698" w:rsidRPr="00EC68B9">
        <w:rPr>
          <w:b/>
          <w:sz w:val="18"/>
          <w:szCs w:val="18"/>
        </w:rPr>
        <w:t>:</w:t>
      </w:r>
      <w:r w:rsidR="008C2698" w:rsidRPr="00EC68B9">
        <w:rPr>
          <w:sz w:val="18"/>
          <w:szCs w:val="18"/>
        </w:rPr>
        <w:t xml:space="preserve"> </w:t>
      </w:r>
      <w:r w:rsidR="00845F62" w:rsidRPr="00845F62">
        <w:rPr>
          <w:sz w:val="18"/>
          <w:szCs w:val="18"/>
          <w:u w:val="single"/>
        </w:rPr>
        <w:t xml:space="preserve"> </w:t>
      </w:r>
      <w:r w:rsidR="00845F62">
        <w:rPr>
          <w:sz w:val="18"/>
          <w:szCs w:val="18"/>
          <w:u w:val="single"/>
        </w:rPr>
        <w:t xml:space="preserve">    </w:t>
      </w:r>
      <w:r w:rsidR="00845F62" w:rsidRPr="00845F62">
        <w:rPr>
          <w:sz w:val="18"/>
          <w:szCs w:val="18"/>
          <w:u w:val="single"/>
        </w:rPr>
        <w:t>Profesional Universitario</w:t>
      </w:r>
      <w:r w:rsidR="00845F62">
        <w:rPr>
          <w:sz w:val="18"/>
          <w:szCs w:val="18"/>
          <w:u w:val="single"/>
        </w:rPr>
        <w:t xml:space="preserve">        </w:t>
      </w:r>
      <w:r w:rsidR="008C2698" w:rsidRPr="00EC68B9">
        <w:rPr>
          <w:b/>
          <w:sz w:val="18"/>
          <w:szCs w:val="18"/>
        </w:rPr>
        <w:t>Firma: _____________________</w:t>
      </w:r>
    </w:p>
    <w:p w14:paraId="7B89BB3C" w14:textId="56C72408" w:rsidR="00124642" w:rsidRDefault="00124642" w:rsidP="008C2698">
      <w:pPr>
        <w:jc w:val="both"/>
        <w:rPr>
          <w:b/>
          <w:sz w:val="18"/>
          <w:szCs w:val="18"/>
        </w:rPr>
      </w:pPr>
    </w:p>
    <w:p w14:paraId="6DE0EDD2" w14:textId="086E9CAF" w:rsidR="00EC68B9" w:rsidRPr="00EC68B9" w:rsidRDefault="001E0ED9" w:rsidP="00EC68B9">
      <w:pPr>
        <w:spacing w:before="120" w:after="120"/>
        <w:jc w:val="both"/>
        <w:rPr>
          <w:b/>
          <w:sz w:val="18"/>
          <w:szCs w:val="18"/>
        </w:rPr>
      </w:pPr>
      <w:r>
        <w:rPr>
          <w:b/>
          <w:noProof/>
          <w:sz w:val="18"/>
          <w:szCs w:val="18"/>
        </w:rPr>
        <w:drawing>
          <wp:anchor distT="0" distB="0" distL="114300" distR="114300" simplePos="0" relativeHeight="251664384" behindDoc="1" locked="0" layoutInCell="1" allowOverlap="1" wp14:anchorId="68BBB990" wp14:editId="04CACB04">
            <wp:simplePos x="0" y="0"/>
            <wp:positionH relativeFrom="column">
              <wp:posOffset>4916218</wp:posOffset>
            </wp:positionH>
            <wp:positionV relativeFrom="paragraph">
              <wp:posOffset>136014</wp:posOffset>
            </wp:positionV>
            <wp:extent cx="300355" cy="549910"/>
            <wp:effectExtent l="8573"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035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B9" w:rsidRPr="00EC68B9">
        <w:rPr>
          <w:b/>
          <w:sz w:val="18"/>
          <w:szCs w:val="18"/>
        </w:rPr>
        <w:t>Nombre:</w:t>
      </w:r>
      <w:r w:rsidR="00EC68B9" w:rsidRPr="00EC68B9">
        <w:rPr>
          <w:sz w:val="18"/>
          <w:szCs w:val="18"/>
        </w:rPr>
        <w:t xml:space="preserve"> </w:t>
      </w:r>
      <w:r w:rsidR="00EC68B9">
        <w:rPr>
          <w:sz w:val="18"/>
          <w:szCs w:val="18"/>
          <w:u w:val="single"/>
        </w:rPr>
        <w:t xml:space="preserve">Luisa Fernanda Morales Sierra </w:t>
      </w:r>
      <w:r w:rsidR="00EC68B9" w:rsidRPr="00EC68B9">
        <w:rPr>
          <w:sz w:val="18"/>
          <w:szCs w:val="18"/>
        </w:rPr>
        <w:t>Cargo o No. de Contrato</w:t>
      </w:r>
      <w:r w:rsidR="00EC68B9" w:rsidRPr="00EC68B9">
        <w:rPr>
          <w:b/>
          <w:sz w:val="18"/>
          <w:szCs w:val="18"/>
        </w:rPr>
        <w:t>:</w:t>
      </w:r>
      <w:r w:rsidR="00EC68B9">
        <w:rPr>
          <w:b/>
          <w:sz w:val="18"/>
          <w:szCs w:val="18"/>
        </w:rPr>
        <w:t xml:space="preserve">   </w:t>
      </w:r>
      <w:r w:rsidR="00EC68B9">
        <w:rPr>
          <w:sz w:val="18"/>
          <w:szCs w:val="18"/>
          <w:u w:val="single"/>
        </w:rPr>
        <w:t xml:space="preserve"> Contratista                </w:t>
      </w:r>
      <w:r w:rsidR="00EC68B9" w:rsidRPr="00EC68B9">
        <w:rPr>
          <w:b/>
          <w:sz w:val="18"/>
          <w:szCs w:val="18"/>
        </w:rPr>
        <w:t>Firma: _____________________</w:t>
      </w:r>
    </w:p>
    <w:p w14:paraId="69108966" w14:textId="72DF7CC3" w:rsidR="00EC68B9" w:rsidRPr="00EC68B9" w:rsidRDefault="00EC68B9" w:rsidP="00EC68B9">
      <w:pPr>
        <w:jc w:val="both"/>
        <w:rPr>
          <w:b/>
          <w:sz w:val="18"/>
          <w:szCs w:val="18"/>
        </w:rPr>
      </w:pPr>
    </w:p>
    <w:p w14:paraId="3A73EE7D" w14:textId="636DCC44" w:rsidR="00EC68B9" w:rsidRPr="00EC68B9" w:rsidRDefault="00EC68B9" w:rsidP="00EC68B9">
      <w:pPr>
        <w:jc w:val="both"/>
        <w:rPr>
          <w:b/>
          <w:sz w:val="18"/>
          <w:szCs w:val="18"/>
        </w:rPr>
      </w:pPr>
      <w:r w:rsidRPr="00EC68B9">
        <w:rPr>
          <w:b/>
          <w:sz w:val="18"/>
          <w:szCs w:val="18"/>
        </w:rPr>
        <w:t>Nombre:</w:t>
      </w:r>
      <w:r w:rsidRPr="00EC68B9">
        <w:rPr>
          <w:sz w:val="18"/>
          <w:szCs w:val="18"/>
        </w:rPr>
        <w:t xml:space="preserve"> </w:t>
      </w:r>
      <w:r w:rsidR="00845F62">
        <w:rPr>
          <w:sz w:val="18"/>
          <w:szCs w:val="18"/>
          <w:u w:val="single"/>
        </w:rPr>
        <w:t>María</w:t>
      </w:r>
      <w:r>
        <w:rPr>
          <w:sz w:val="18"/>
          <w:szCs w:val="18"/>
          <w:u w:val="single"/>
        </w:rPr>
        <w:t xml:space="preserve"> Elena Poveda Murcia      </w:t>
      </w:r>
      <w:r w:rsidRPr="00EC68B9">
        <w:rPr>
          <w:sz w:val="18"/>
          <w:szCs w:val="18"/>
        </w:rPr>
        <w:t>Cargo o No. de Contrato</w:t>
      </w:r>
      <w:r w:rsidRPr="00EC68B9">
        <w:rPr>
          <w:b/>
          <w:sz w:val="18"/>
          <w:szCs w:val="18"/>
        </w:rPr>
        <w:t>:</w:t>
      </w:r>
      <w:r w:rsidRPr="00EC68B9">
        <w:rPr>
          <w:sz w:val="18"/>
          <w:szCs w:val="18"/>
        </w:rPr>
        <w:t xml:space="preserve"> </w:t>
      </w:r>
      <w:r w:rsidR="001E0ED9">
        <w:rPr>
          <w:sz w:val="18"/>
          <w:szCs w:val="18"/>
        </w:rPr>
        <w:t xml:space="preserve">  </w:t>
      </w:r>
      <w:r w:rsidR="001E0ED9">
        <w:rPr>
          <w:sz w:val="18"/>
          <w:szCs w:val="18"/>
          <w:u w:val="single"/>
        </w:rPr>
        <w:t xml:space="preserve">Contratista                </w:t>
      </w:r>
      <w:r w:rsidRPr="00EC68B9">
        <w:rPr>
          <w:b/>
          <w:sz w:val="18"/>
          <w:szCs w:val="18"/>
        </w:rPr>
        <w:t xml:space="preserve"> Firma: _____________________</w:t>
      </w:r>
    </w:p>
    <w:p w14:paraId="0C91027C" w14:textId="77777777" w:rsidR="00EC68B9" w:rsidRPr="00EC68B9" w:rsidRDefault="00EC68B9" w:rsidP="008C2698">
      <w:pPr>
        <w:jc w:val="both"/>
        <w:rPr>
          <w:b/>
          <w:sz w:val="18"/>
          <w:szCs w:val="18"/>
        </w:rPr>
      </w:pPr>
    </w:p>
    <w:p w14:paraId="3219170E" w14:textId="5C0590F4" w:rsidR="00124642" w:rsidRPr="00EC68B9" w:rsidRDefault="00124642" w:rsidP="00124642">
      <w:pPr>
        <w:ind w:right="-92"/>
        <w:jc w:val="both"/>
        <w:rPr>
          <w:i/>
          <w:color w:val="7F7F7F"/>
          <w:sz w:val="14"/>
          <w:szCs w:val="16"/>
        </w:rPr>
      </w:pPr>
      <w:r w:rsidRPr="00EC68B9">
        <w:rPr>
          <w:i/>
          <w:color w:val="7F7F7F"/>
          <w:sz w:val="14"/>
          <w:szCs w:val="16"/>
        </w:rPr>
        <w:t>** Se incluye la totalidad de los participantes.</w:t>
      </w:r>
    </w:p>
    <w:p w14:paraId="07963CEC" w14:textId="77777777" w:rsidR="00124642" w:rsidRPr="00EC68B9" w:rsidRDefault="00124642" w:rsidP="00124642">
      <w:pPr>
        <w:ind w:right="-92"/>
        <w:jc w:val="both"/>
        <w:rPr>
          <w:i/>
          <w:color w:val="7F7F7F"/>
          <w:sz w:val="14"/>
          <w:szCs w:val="16"/>
        </w:rPr>
      </w:pPr>
    </w:p>
    <w:p w14:paraId="29ABCC21" w14:textId="2516CCCA" w:rsidR="00124642" w:rsidRPr="00EC68B9" w:rsidRDefault="00124642" w:rsidP="008C2698">
      <w:pPr>
        <w:jc w:val="both"/>
        <w:rPr>
          <w:sz w:val="18"/>
        </w:rPr>
      </w:pPr>
    </w:p>
    <w:sectPr w:rsidR="00124642" w:rsidRPr="00EC68B9" w:rsidSect="00B00A66">
      <w:headerReference w:type="default" r:id="rId22"/>
      <w:footerReference w:type="default" r:id="rId23"/>
      <w:headerReference w:type="first" r:id="rId24"/>
      <w:type w:val="continuous"/>
      <w:pgSz w:w="12240" w:h="15840" w:code="1"/>
      <w:pgMar w:top="851" w:right="851" w:bottom="964" w:left="851" w:header="397" w:footer="283" w:gutter="0"/>
      <w:pgNumType w:start="1" w:chapStyle="1"/>
      <w:cols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Gloria Amparo Martinez Dulce" w:date="2020-12-11T18:12:00Z" w:initials="GAMD">
    <w:p w14:paraId="2815C796" w14:textId="3FE92033" w:rsidR="00F64629" w:rsidRDefault="00F64629">
      <w:pPr>
        <w:pStyle w:val="Textocomentario"/>
      </w:pPr>
      <w:r>
        <w:rPr>
          <w:rStyle w:val="Refdecomentario"/>
        </w:rPr>
        <w:annotationRef/>
      </w:r>
      <w:r>
        <w:t xml:space="preserve">Revisar la cifra, en el cuadro de arriba dice que hay instalados </w:t>
      </w:r>
      <w:r w:rsidR="00FF505E">
        <w:t>3065 y en donde esta el resto?</w:t>
      </w:r>
    </w:p>
  </w:comment>
  <w:comment w:id="1" w:author="Gloria Amparo Martinez Dulce" w:date="2020-12-11T18:25:00Z" w:initials="GAMD">
    <w:p w14:paraId="6D8514C6" w14:textId="313D90F1" w:rsidR="00FF505E" w:rsidRDefault="00FF505E">
      <w:pPr>
        <w:pStyle w:val="Textocomentario"/>
      </w:pPr>
      <w:r>
        <w:rPr>
          <w:rStyle w:val="Refdecomentario"/>
        </w:rPr>
        <w:annotationRef/>
      </w:r>
      <w:r>
        <w:t>Porque en el mes de agosto?</w:t>
      </w:r>
    </w:p>
  </w:comment>
  <w:comment w:id="2" w:author="Gloria Amparo Martinez Dulce" w:date="2020-12-11T18:49:00Z" w:initials="GAMD">
    <w:p w14:paraId="3006E2DB" w14:textId="7AB85090" w:rsidR="00AC1FA3" w:rsidRDefault="00AC1FA3">
      <w:pPr>
        <w:pStyle w:val="Textocomentario"/>
      </w:pPr>
      <w:r>
        <w:rPr>
          <w:rStyle w:val="Refdecomentario"/>
        </w:rPr>
        <w:annotationRef/>
      </w:r>
      <w:r>
        <w:t>Estos son informes de visitas d ecampo?</w:t>
      </w:r>
      <w:bookmarkStart w:id="3" w:name="_GoBack"/>
      <w:bookmarkEnd w:id="3"/>
    </w:p>
  </w:comment>
  <w:comment w:id="4" w:author="Gloria Amparo Martinez Dulce" w:date="2020-12-11T18:35:00Z" w:initials="GAMD">
    <w:p w14:paraId="64A79E09" w14:textId="63088C99" w:rsidR="00A23F4A" w:rsidRDefault="00A23F4A">
      <w:pPr>
        <w:pStyle w:val="Textocomentario"/>
      </w:pPr>
      <w:r>
        <w:rPr>
          <w:rStyle w:val="Refdecomentario"/>
        </w:rPr>
        <w:annotationRef/>
      </w:r>
      <w:r>
        <w:rPr>
          <w:rStyle w:val="Refdecomentario"/>
        </w:rPr>
        <w:t>Sugiero colocar la fecha en que se abrió la SAC, para</w:t>
      </w:r>
      <w:r w:rsidR="00001A4E">
        <w:rPr>
          <w:rStyle w:val="Refdecomentario"/>
        </w:rPr>
        <w:t xml:space="preserve"> facilitar el seguimiento. </w:t>
      </w:r>
    </w:p>
  </w:comment>
  <w:comment w:id="5" w:author="Gloria Amparo Martinez Dulce" w:date="2020-12-11T18:39:00Z" w:initials="GAMD">
    <w:p w14:paraId="5A06BC12" w14:textId="71D4639D" w:rsidR="00001A4E" w:rsidRDefault="00001A4E">
      <w:pPr>
        <w:pStyle w:val="Textocomentario"/>
      </w:pPr>
      <w:r>
        <w:rPr>
          <w:rStyle w:val="Refdecomentario"/>
        </w:rPr>
        <w:annotationRef/>
      </w:r>
      <w:r>
        <w:t>Por qué agosto?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15C796" w15:done="0"/>
  <w15:commentEx w15:paraId="6D8514C6" w15:done="0"/>
  <w15:commentEx w15:paraId="3006E2DB" w15:done="0"/>
  <w15:commentEx w15:paraId="64A79E09" w15:done="0"/>
  <w15:commentEx w15:paraId="5A06BC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15C796" w16cid:durableId="237E3520"/>
  <w16cid:commentId w16cid:paraId="6D8514C6" w16cid:durableId="237E380B"/>
  <w16cid:commentId w16cid:paraId="3006E2DB" w16cid:durableId="237E3DCD"/>
  <w16cid:commentId w16cid:paraId="64A79E09" w16cid:durableId="237E3A85"/>
  <w16cid:commentId w16cid:paraId="5A06BC12" w16cid:durableId="237E3B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AB54F" w14:textId="77777777" w:rsidR="005859F4" w:rsidRDefault="005859F4">
      <w:r>
        <w:separator/>
      </w:r>
    </w:p>
    <w:p w14:paraId="648A5BCF" w14:textId="77777777" w:rsidR="005859F4" w:rsidRDefault="005859F4"/>
  </w:endnote>
  <w:endnote w:type="continuationSeparator" w:id="0">
    <w:p w14:paraId="788C9FEE" w14:textId="77777777" w:rsidR="005859F4" w:rsidRDefault="005859F4">
      <w:r>
        <w:continuationSeparator/>
      </w:r>
    </w:p>
    <w:p w14:paraId="45E0687E" w14:textId="77777777" w:rsidR="005859F4" w:rsidRDefault="00585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6">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2DF3" w14:textId="77777777" w:rsidR="00902649" w:rsidRPr="007E27D8" w:rsidRDefault="00902649"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14:anchorId="783E17C0" wp14:editId="01221737">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3945D" w14:textId="77777777" w:rsidR="00902649" w:rsidRDefault="00902649" w:rsidP="00B00A66">
                          <w:pPr>
                            <w:pStyle w:val="Piedepgina"/>
                            <w:tabs>
                              <w:tab w:val="clear" w:pos="8504"/>
                            </w:tabs>
                            <w:jc w:val="right"/>
                            <w:rPr>
                              <w:rFonts w:ascii="Arial Narrow" w:hAnsi="Arial Narrow"/>
                              <w:bCs/>
                            </w:rPr>
                          </w:pPr>
                          <w:r>
                            <w:rPr>
                              <w:rFonts w:ascii="Arial Narrow" w:hAnsi="Arial Narrow"/>
                              <w:bCs/>
                            </w:rPr>
                            <w:t>GIR-FM-09</w:t>
                          </w:r>
                        </w:p>
                        <w:p w14:paraId="315FA0CF" w14:textId="77777777" w:rsidR="00902649" w:rsidRDefault="00902649" w:rsidP="00B00A66">
                          <w:pPr>
                            <w:pStyle w:val="Piedepgina"/>
                            <w:tabs>
                              <w:tab w:val="clear" w:pos="8504"/>
                            </w:tabs>
                            <w:jc w:val="right"/>
                            <w:rPr>
                              <w:rFonts w:ascii="Arial Narrow" w:hAnsi="Arial Narrow"/>
                              <w:bCs/>
                            </w:rPr>
                          </w:pPr>
                          <w:r>
                            <w:rPr>
                              <w:rFonts w:ascii="Arial Narrow" w:hAnsi="Arial Narrow"/>
                              <w:bCs/>
                            </w:rPr>
                            <w:t>V2</w:t>
                          </w:r>
                        </w:p>
                        <w:p w14:paraId="3CA8E3C4" w14:textId="77777777" w:rsidR="00902649" w:rsidRPr="007E27D8" w:rsidRDefault="00902649" w:rsidP="00B00A66">
                          <w:pPr>
                            <w:pStyle w:val="Piedepgina"/>
                            <w:tabs>
                              <w:tab w:val="clear" w:pos="8504"/>
                            </w:tabs>
                            <w:jc w:val="center"/>
                            <w:rPr>
                              <w:rFonts w:ascii="Arial Narrow" w:hAnsi="Arial Narrow"/>
                              <w:bCs/>
                            </w:rPr>
                          </w:pPr>
                          <w:r>
                            <w:rPr>
                              <w:rFonts w:ascii="Arial Narrow" w:hAnsi="Arial Narrow"/>
                              <w:bCs/>
                            </w:rPr>
                            <w:t xml:space="preserve">                                                                                                                                                                                                                V1</w:t>
                          </w:r>
                        </w:p>
                        <w:p w14:paraId="3636A361" w14:textId="77777777" w:rsidR="00902649" w:rsidRDefault="009026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83E17C0" id="_x0000_t202" coordsize="21600,21600" o:spt="202" path="m,l,21600r21600,l21600,xe">
              <v:stroke joinstyle="miter"/>
              <v:path gradientshapeok="t" o:connecttype="rect"/>
            </v:shapetype>
            <v:shape id="Text Box 4" o:spid="_x0000_s1028"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7103945D" w14:textId="77777777" w:rsidR="002B5720" w:rsidRDefault="002B5720" w:rsidP="00B00A66">
                    <w:pPr>
                      <w:pStyle w:val="Piedepgina"/>
                      <w:tabs>
                        <w:tab w:val="clear" w:pos="8504"/>
                      </w:tabs>
                      <w:jc w:val="right"/>
                      <w:rPr>
                        <w:rFonts w:ascii="Arial Narrow" w:hAnsi="Arial Narrow"/>
                        <w:bCs/>
                      </w:rPr>
                    </w:pPr>
                    <w:r>
                      <w:rPr>
                        <w:rFonts w:ascii="Arial Narrow" w:hAnsi="Arial Narrow"/>
                        <w:bCs/>
                      </w:rPr>
                      <w:t>GIR-FM-09</w:t>
                    </w:r>
                  </w:p>
                  <w:p w14:paraId="315FA0CF" w14:textId="77777777" w:rsidR="002B5720" w:rsidRDefault="002B5720" w:rsidP="00B00A66">
                    <w:pPr>
                      <w:pStyle w:val="Piedepgina"/>
                      <w:tabs>
                        <w:tab w:val="clear" w:pos="8504"/>
                      </w:tabs>
                      <w:jc w:val="right"/>
                      <w:rPr>
                        <w:rFonts w:ascii="Arial Narrow" w:hAnsi="Arial Narrow"/>
                        <w:bCs/>
                      </w:rPr>
                    </w:pPr>
                    <w:r>
                      <w:rPr>
                        <w:rFonts w:ascii="Arial Narrow" w:hAnsi="Arial Narrow"/>
                        <w:bCs/>
                      </w:rPr>
                      <w:t>V2</w:t>
                    </w:r>
                  </w:p>
                  <w:p w14:paraId="3CA8E3C4" w14:textId="77777777" w:rsidR="002B5720" w:rsidRPr="007E27D8" w:rsidRDefault="002B5720" w:rsidP="00B00A66">
                    <w:pPr>
                      <w:pStyle w:val="Piedepgina"/>
                      <w:tabs>
                        <w:tab w:val="clear" w:pos="8504"/>
                      </w:tabs>
                      <w:jc w:val="center"/>
                      <w:rPr>
                        <w:rFonts w:ascii="Arial Narrow" w:hAnsi="Arial Narrow"/>
                        <w:bCs/>
                      </w:rPr>
                    </w:pPr>
                    <w:r>
                      <w:rPr>
                        <w:rFonts w:ascii="Arial Narrow" w:hAnsi="Arial Narrow"/>
                        <w:bCs/>
                      </w:rPr>
                      <w:t xml:space="preserve">                                                                                                                                                                                                                V1</w:t>
                    </w:r>
                  </w:p>
                  <w:p w14:paraId="3636A361" w14:textId="77777777" w:rsidR="002B5720" w:rsidRDefault="002B5720"/>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14:anchorId="13E15334" wp14:editId="4641AA8A">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5FCFE" w14:textId="77777777" w:rsidR="00902649" w:rsidRDefault="0090264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3E15334" id="Text Box 3" o:spid="_x0000_s1029"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0975FCFE" w14:textId="77777777" w:rsidR="002B5720" w:rsidRDefault="002B5720"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p>
                </w:txbxContent>
              </v:textbox>
            </v:shape>
          </w:pict>
        </mc:Fallback>
      </mc:AlternateContent>
    </w:r>
    <w:r>
      <w:rPr>
        <w:rFonts w:ascii="Arial Narrow" w:hAnsi="Arial Narrow"/>
        <w:noProof/>
        <w:lang w:val="es-MX" w:eastAsia="es-MX"/>
      </w:rPr>
      <w:drawing>
        <wp:inline distT="0" distB="0" distL="0" distR="0" wp14:anchorId="60383B66" wp14:editId="684B9051">
          <wp:extent cx="552450" cy="552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bCs/>
      </w:rPr>
      <w:tab/>
    </w:r>
    <w:r w:rsidRPr="1C6FA765">
      <w:rPr>
        <w:rFonts w:ascii="Arial Narrow" w:hAnsi="Arial Narrow"/>
      </w:rPr>
      <w:t xml:space="preserve">               </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3B8F7E3F" w14:textId="77777777" w:rsidR="00902649" w:rsidRDefault="00902649"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t xml:space="preserve">             </w:t>
    </w:r>
  </w:p>
  <w:p w14:paraId="0AEB0EDB" w14:textId="77777777" w:rsidR="00902649" w:rsidRPr="007E27D8" w:rsidRDefault="00902649" w:rsidP="00045A14">
    <w:pPr>
      <w:pStyle w:val="Piedepgina"/>
      <w:rPr>
        <w:rFonts w:ascii="Arial Narrow" w:hAnsi="Arial Narrow"/>
      </w:rPr>
    </w:pPr>
  </w:p>
  <w:p w14:paraId="76A5A479" w14:textId="77777777" w:rsidR="00902649" w:rsidRDefault="00902649">
    <w:pPr>
      <w:pStyle w:val="Piedepgina"/>
    </w:pPr>
  </w:p>
  <w:p w14:paraId="4BA3A9A5" w14:textId="77777777" w:rsidR="00902649" w:rsidRDefault="009026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1F59C" w14:textId="77777777" w:rsidR="005859F4" w:rsidRDefault="005859F4">
      <w:r>
        <w:separator/>
      </w:r>
    </w:p>
    <w:p w14:paraId="6328451A" w14:textId="77777777" w:rsidR="005859F4" w:rsidRDefault="005859F4"/>
  </w:footnote>
  <w:footnote w:type="continuationSeparator" w:id="0">
    <w:p w14:paraId="7D4CEFBB" w14:textId="77777777" w:rsidR="005859F4" w:rsidRDefault="005859F4">
      <w:r>
        <w:continuationSeparator/>
      </w:r>
    </w:p>
    <w:p w14:paraId="0B95D71E" w14:textId="77777777" w:rsidR="005859F4" w:rsidRDefault="005859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02C1" w14:textId="77777777" w:rsidR="00902649" w:rsidRDefault="00902649">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14:anchorId="18A2433F" wp14:editId="23FA79A4">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201E68D1" w14:textId="77777777" w:rsidR="00902649" w:rsidRDefault="0090264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9A7E2E8" w14:textId="77777777" w:rsidR="00902649" w:rsidRPr="00045A14" w:rsidRDefault="00902649"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8A2433F" id="_x0000_t202" coordsize="21600,21600" o:spt="202" path="m,l,21600r21600,l21600,xe">
              <v:stroke joinstyle="miter"/>
              <v:path gradientshapeok="t" o:connecttype="rect"/>
            </v:shapetype>
            <v:shape id="Cuadro de texto 3" o:spid="_x0000_s1027"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201E68D1" w14:textId="77777777" w:rsidR="002B5720" w:rsidRDefault="002B5720"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9A7E2E8" w14:textId="77777777" w:rsidR="002B5720" w:rsidRPr="00045A14" w:rsidRDefault="002B5720" w:rsidP="00045A14">
                    <w:pPr>
                      <w:jc w:val="center"/>
                      <w:rPr>
                        <w:rFonts w:ascii="Arial Narrow" w:hAnsi="Arial Narrow"/>
                        <w:sz w:val="28"/>
                      </w:rPr>
                    </w:pPr>
                  </w:p>
                </w:txbxContent>
              </v:textbox>
              <w10:wrap anchorx="margin"/>
            </v:shape>
          </w:pict>
        </mc:Fallback>
      </mc:AlternateContent>
    </w:r>
    <w:r w:rsidRPr="00045A14">
      <w:rPr>
        <w:noProof/>
        <w:lang w:val="es-MX" w:eastAsia="es-MX"/>
      </w:rPr>
      <w:drawing>
        <wp:inline distT="0" distB="0" distL="0" distR="0" wp14:anchorId="5B19536E" wp14:editId="75A28E68">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5B546F2B" w14:textId="77777777" w:rsidR="00902649" w:rsidRDefault="00902649">
    <w:pPr>
      <w:pStyle w:val="Encabezado"/>
    </w:pPr>
  </w:p>
  <w:p w14:paraId="5139A248" w14:textId="77777777" w:rsidR="00902649" w:rsidRDefault="0090264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902649" w14:paraId="1BDA0F97" w14:textId="77777777" w:rsidTr="1C6FA765">
      <w:trPr>
        <w:cantSplit/>
        <w:trHeight w:val="411"/>
      </w:trPr>
      <w:tc>
        <w:tcPr>
          <w:tcW w:w="2905" w:type="dxa"/>
          <w:vMerge w:val="restart"/>
        </w:tcPr>
        <w:p w14:paraId="5C82C453" w14:textId="77777777" w:rsidR="00902649" w:rsidRDefault="00902649">
          <w:pPr>
            <w:pStyle w:val="Encabezado"/>
          </w:pPr>
          <w:r>
            <w:rPr>
              <w:noProof/>
            </w:rPr>
            <w:drawing>
              <wp:anchor distT="0" distB="0" distL="114300" distR="114300" simplePos="0" relativeHeight="251656192" behindDoc="0" locked="0" layoutInCell="0" allowOverlap="1" wp14:anchorId="35EC7294" wp14:editId="4AF47AF8">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14:paraId="1FB2808B" w14:textId="77777777" w:rsidR="00902649" w:rsidRDefault="00902649">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1DFA068D" w14:textId="77777777" w:rsidR="00902649" w:rsidRDefault="00902649">
          <w:pPr>
            <w:pStyle w:val="Encabezado"/>
            <w:jc w:val="center"/>
            <w:rPr>
              <w:rFonts w:ascii="Arial" w:hAnsi="Arial"/>
              <w:b/>
              <w:lang w:val="en-US"/>
            </w:rPr>
          </w:pPr>
          <w:r>
            <w:rPr>
              <w:rFonts w:ascii="Arial" w:hAnsi="Arial"/>
              <w:b/>
              <w:lang w:val="en-US"/>
            </w:rPr>
            <w:t>SC-SC-IN-001</w:t>
          </w:r>
        </w:p>
      </w:tc>
    </w:tr>
    <w:tr w:rsidR="00902649" w14:paraId="2D8ADCA1" w14:textId="77777777" w:rsidTr="1C6FA765">
      <w:trPr>
        <w:cantSplit/>
        <w:trHeight w:val="419"/>
      </w:trPr>
      <w:tc>
        <w:tcPr>
          <w:tcW w:w="2905" w:type="dxa"/>
          <w:vMerge/>
        </w:tcPr>
        <w:p w14:paraId="1794C875" w14:textId="77777777" w:rsidR="00902649" w:rsidRDefault="00902649">
          <w:pPr>
            <w:pStyle w:val="Encabezado"/>
            <w:rPr>
              <w:lang w:val="en-US"/>
            </w:rPr>
          </w:pPr>
        </w:p>
      </w:tc>
      <w:tc>
        <w:tcPr>
          <w:tcW w:w="2435" w:type="dxa"/>
          <w:vAlign w:val="center"/>
        </w:tcPr>
        <w:p w14:paraId="41DAF79C" w14:textId="77777777" w:rsidR="00902649" w:rsidRDefault="00902649">
          <w:pPr>
            <w:pStyle w:val="Encabezado"/>
            <w:jc w:val="center"/>
            <w:rPr>
              <w:rFonts w:ascii="Arial" w:hAnsi="Arial"/>
              <w:b/>
            </w:rPr>
          </w:pPr>
          <w:r>
            <w:rPr>
              <w:rFonts w:ascii="Arial" w:hAnsi="Arial"/>
              <w:b/>
            </w:rPr>
            <w:t>VERSIÓN  01</w:t>
          </w:r>
        </w:p>
      </w:tc>
      <w:tc>
        <w:tcPr>
          <w:tcW w:w="2670" w:type="dxa"/>
          <w:vAlign w:val="center"/>
        </w:tcPr>
        <w:p w14:paraId="085A03FA" w14:textId="77777777" w:rsidR="00902649" w:rsidRDefault="00902649">
          <w:pPr>
            <w:pStyle w:val="Encabezado"/>
            <w:jc w:val="center"/>
            <w:rPr>
              <w:rFonts w:ascii="Arial" w:hAnsi="Arial"/>
              <w:b/>
            </w:rPr>
          </w:pPr>
          <w:r>
            <w:rPr>
              <w:rFonts w:ascii="Arial" w:hAnsi="Arial"/>
              <w:b/>
            </w:rPr>
            <w:t>12/10/04</w:t>
          </w:r>
        </w:p>
      </w:tc>
      <w:tc>
        <w:tcPr>
          <w:tcW w:w="2670" w:type="dxa"/>
          <w:vAlign w:val="center"/>
        </w:tcPr>
        <w:p w14:paraId="00573B4E" w14:textId="77777777" w:rsidR="00902649" w:rsidRDefault="00902649">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433ED64B" w14:textId="77777777" w:rsidR="00902649" w:rsidRDefault="00902649">
    <w:pPr>
      <w:pStyle w:val="Encabezado"/>
    </w:pPr>
  </w:p>
  <w:p w14:paraId="5CAFE03F" w14:textId="77777777" w:rsidR="00902649" w:rsidRDefault="009026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F65C"/>
      </v:shape>
    </w:pict>
  </w:numPicBullet>
  <w:abstractNum w:abstractNumId="0" w15:restartNumberingAfterBreak="0">
    <w:nsid w:val="00684F9F"/>
    <w:multiLevelType w:val="hybridMultilevel"/>
    <w:tmpl w:val="1712778C"/>
    <w:lvl w:ilvl="0" w:tplc="B9B4B3C4">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361581"/>
    <w:multiLevelType w:val="hybridMultilevel"/>
    <w:tmpl w:val="3D8A43E0"/>
    <w:lvl w:ilvl="0" w:tplc="33D28D56">
      <w:start w:val="1"/>
      <w:numFmt w:val="bullet"/>
      <w:lvlText w:val=""/>
      <w:lvlJc w:val="left"/>
      <w:pPr>
        <w:ind w:left="720" w:hanging="360"/>
      </w:pPr>
      <w:rPr>
        <w:rFonts w:ascii="Wingdings" w:hAnsi="Wingdings" w:hint="default"/>
      </w:rPr>
    </w:lvl>
    <w:lvl w:ilvl="1" w:tplc="9C641B40">
      <w:start w:val="1"/>
      <w:numFmt w:val="bullet"/>
      <w:lvlText w:val="o"/>
      <w:lvlJc w:val="left"/>
      <w:pPr>
        <w:ind w:left="1440" w:hanging="360"/>
      </w:pPr>
      <w:rPr>
        <w:rFonts w:ascii="Courier New" w:hAnsi="Courier New" w:hint="default"/>
      </w:rPr>
    </w:lvl>
    <w:lvl w:ilvl="2" w:tplc="D6BA4AAA">
      <w:start w:val="1"/>
      <w:numFmt w:val="bullet"/>
      <w:lvlText w:val=""/>
      <w:lvlJc w:val="left"/>
      <w:pPr>
        <w:ind w:left="2160" w:hanging="360"/>
      </w:pPr>
      <w:rPr>
        <w:rFonts w:ascii="Wingdings" w:hAnsi="Wingdings" w:hint="default"/>
      </w:rPr>
    </w:lvl>
    <w:lvl w:ilvl="3" w:tplc="BBFAE166">
      <w:start w:val="1"/>
      <w:numFmt w:val="bullet"/>
      <w:lvlText w:val=""/>
      <w:lvlJc w:val="left"/>
      <w:pPr>
        <w:ind w:left="2880" w:hanging="360"/>
      </w:pPr>
      <w:rPr>
        <w:rFonts w:ascii="Symbol" w:hAnsi="Symbol" w:hint="default"/>
      </w:rPr>
    </w:lvl>
    <w:lvl w:ilvl="4" w:tplc="98EAC238">
      <w:start w:val="1"/>
      <w:numFmt w:val="bullet"/>
      <w:lvlText w:val="o"/>
      <w:lvlJc w:val="left"/>
      <w:pPr>
        <w:ind w:left="3600" w:hanging="360"/>
      </w:pPr>
      <w:rPr>
        <w:rFonts w:ascii="Courier New" w:hAnsi="Courier New" w:hint="default"/>
      </w:rPr>
    </w:lvl>
    <w:lvl w:ilvl="5" w:tplc="69AE9FD8">
      <w:start w:val="1"/>
      <w:numFmt w:val="bullet"/>
      <w:lvlText w:val=""/>
      <w:lvlJc w:val="left"/>
      <w:pPr>
        <w:ind w:left="4320" w:hanging="360"/>
      </w:pPr>
      <w:rPr>
        <w:rFonts w:ascii="Wingdings" w:hAnsi="Wingdings" w:hint="default"/>
      </w:rPr>
    </w:lvl>
    <w:lvl w:ilvl="6" w:tplc="923A62F0">
      <w:start w:val="1"/>
      <w:numFmt w:val="bullet"/>
      <w:lvlText w:val=""/>
      <w:lvlJc w:val="left"/>
      <w:pPr>
        <w:ind w:left="5040" w:hanging="360"/>
      </w:pPr>
      <w:rPr>
        <w:rFonts w:ascii="Symbol" w:hAnsi="Symbol" w:hint="default"/>
      </w:rPr>
    </w:lvl>
    <w:lvl w:ilvl="7" w:tplc="0CC67FB2">
      <w:start w:val="1"/>
      <w:numFmt w:val="bullet"/>
      <w:lvlText w:val="o"/>
      <w:lvlJc w:val="left"/>
      <w:pPr>
        <w:ind w:left="5760" w:hanging="360"/>
      </w:pPr>
      <w:rPr>
        <w:rFonts w:ascii="Courier New" w:hAnsi="Courier New" w:hint="default"/>
      </w:rPr>
    </w:lvl>
    <w:lvl w:ilvl="8" w:tplc="2CC4A416">
      <w:start w:val="1"/>
      <w:numFmt w:val="bullet"/>
      <w:lvlText w:val=""/>
      <w:lvlJc w:val="left"/>
      <w:pPr>
        <w:ind w:left="6480" w:hanging="360"/>
      </w:pPr>
      <w:rPr>
        <w:rFonts w:ascii="Wingdings" w:hAnsi="Wingdings" w:hint="default"/>
      </w:rPr>
    </w:lvl>
  </w:abstractNum>
  <w:abstractNum w:abstractNumId="2" w15:restartNumberingAfterBreak="0">
    <w:nsid w:val="0C8C78AD"/>
    <w:multiLevelType w:val="multilevel"/>
    <w:tmpl w:val="CA0237AA"/>
    <w:lvl w:ilvl="0">
      <w:start w:val="1"/>
      <w:numFmt w:val="decimal"/>
      <w:lvlText w:val="%1."/>
      <w:lvlJc w:val="left"/>
      <w:pPr>
        <w:ind w:left="360" w:hanging="360"/>
      </w:pPr>
      <w:rPr>
        <w:rFonts w:ascii="Arial" w:eastAsia="Arial" w:hAnsi="Arial" w:cs="Arial"/>
        <w:b/>
        <w:vertAlign w:val="baseline"/>
      </w:rPr>
    </w:lvl>
    <w:lvl w:ilvl="1">
      <w:start w:val="1"/>
      <w:numFmt w:val="decimal"/>
      <w:lvlText w:val="%1.%2"/>
      <w:lvlJc w:val="left"/>
      <w:pPr>
        <w:ind w:left="1440" w:hanging="360"/>
      </w:pPr>
      <w:rPr>
        <w:vertAlign w:val="baseline"/>
      </w:rPr>
    </w:lvl>
    <w:lvl w:ilvl="2">
      <w:start w:val="1"/>
      <w:numFmt w:val="decimal"/>
      <w:lvlText w:val="%1.%2.%3"/>
      <w:lvlJc w:val="left"/>
      <w:pPr>
        <w:ind w:left="1146" w:hanging="720"/>
      </w:pPr>
      <w:rPr>
        <w:vertAlign w:val="baseline"/>
      </w:rPr>
    </w:lvl>
    <w:lvl w:ilvl="3">
      <w:start w:val="1"/>
      <w:numFmt w:val="decimal"/>
      <w:lvlText w:val="%1.%2.%3.%4"/>
      <w:lvlJc w:val="left"/>
      <w:pPr>
        <w:ind w:left="1146" w:hanging="720"/>
      </w:pPr>
      <w:rPr>
        <w:vertAlign w:val="baseline"/>
      </w:rPr>
    </w:lvl>
    <w:lvl w:ilvl="4">
      <w:start w:val="1"/>
      <w:numFmt w:val="decimal"/>
      <w:lvlText w:val="%1.%2.%3.%4.%5"/>
      <w:lvlJc w:val="left"/>
      <w:pPr>
        <w:ind w:left="1931" w:hanging="1080"/>
      </w:pPr>
      <w:rPr>
        <w:vertAlign w:val="baseline"/>
      </w:rPr>
    </w:lvl>
    <w:lvl w:ilvl="5">
      <w:start w:val="1"/>
      <w:numFmt w:val="decimal"/>
      <w:lvlText w:val="%1.%2.%3.%4.%5.%6"/>
      <w:lvlJc w:val="left"/>
      <w:pPr>
        <w:ind w:left="6480" w:hanging="1080"/>
      </w:pPr>
      <w:rPr>
        <w:vertAlign w:val="baseline"/>
      </w:rPr>
    </w:lvl>
    <w:lvl w:ilvl="6">
      <w:start w:val="1"/>
      <w:numFmt w:val="decimal"/>
      <w:lvlText w:val="%1.%2.%3.%4.%5.%6.%7"/>
      <w:lvlJc w:val="left"/>
      <w:pPr>
        <w:ind w:left="7920" w:hanging="1440"/>
      </w:pPr>
      <w:rPr>
        <w:vertAlign w:val="baseline"/>
      </w:rPr>
    </w:lvl>
    <w:lvl w:ilvl="7">
      <w:start w:val="1"/>
      <w:numFmt w:val="decimal"/>
      <w:lvlText w:val="%1.%2.%3.%4.%5.%6.%7.%8"/>
      <w:lvlJc w:val="left"/>
      <w:pPr>
        <w:ind w:left="9000" w:hanging="1440"/>
      </w:pPr>
      <w:rPr>
        <w:vertAlign w:val="baseline"/>
      </w:rPr>
    </w:lvl>
    <w:lvl w:ilvl="8">
      <w:start w:val="1"/>
      <w:numFmt w:val="decimal"/>
      <w:lvlText w:val="%1.%2.%3.%4.%5.%6.%7.%8.%9"/>
      <w:lvlJc w:val="left"/>
      <w:pPr>
        <w:ind w:left="10080" w:hanging="1440"/>
      </w:pPr>
      <w:rPr>
        <w:vertAlign w:val="baseline"/>
      </w:rPr>
    </w:lvl>
  </w:abstractNum>
  <w:abstractNum w:abstractNumId="3" w15:restartNumberingAfterBreak="0">
    <w:nsid w:val="0D63313E"/>
    <w:multiLevelType w:val="hybridMultilevel"/>
    <w:tmpl w:val="D0CC9DD6"/>
    <w:lvl w:ilvl="0" w:tplc="004841E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9D26C4"/>
    <w:multiLevelType w:val="hybridMultilevel"/>
    <w:tmpl w:val="EBD60298"/>
    <w:lvl w:ilvl="0" w:tplc="BA48DBB4">
      <w:start w:val="1"/>
      <w:numFmt w:val="bullet"/>
      <w:lvlText w:val=""/>
      <w:lvlJc w:val="left"/>
      <w:pPr>
        <w:ind w:left="720" w:hanging="360"/>
      </w:pPr>
      <w:rPr>
        <w:rFonts w:ascii="Wingdings" w:hAnsi="Wingdings" w:hint="default"/>
      </w:rPr>
    </w:lvl>
    <w:lvl w:ilvl="1" w:tplc="4938724A">
      <w:start w:val="1"/>
      <w:numFmt w:val="bullet"/>
      <w:lvlText w:val="o"/>
      <w:lvlJc w:val="left"/>
      <w:pPr>
        <w:ind w:left="1440" w:hanging="360"/>
      </w:pPr>
      <w:rPr>
        <w:rFonts w:ascii="Courier New" w:hAnsi="Courier New" w:hint="default"/>
      </w:rPr>
    </w:lvl>
    <w:lvl w:ilvl="2" w:tplc="FA2E44CC">
      <w:start w:val="1"/>
      <w:numFmt w:val="bullet"/>
      <w:lvlText w:val=""/>
      <w:lvlJc w:val="left"/>
      <w:pPr>
        <w:ind w:left="2160" w:hanging="360"/>
      </w:pPr>
      <w:rPr>
        <w:rFonts w:ascii="Wingdings" w:hAnsi="Wingdings" w:hint="default"/>
      </w:rPr>
    </w:lvl>
    <w:lvl w:ilvl="3" w:tplc="A07C2F42">
      <w:start w:val="1"/>
      <w:numFmt w:val="bullet"/>
      <w:lvlText w:val=""/>
      <w:lvlJc w:val="left"/>
      <w:pPr>
        <w:ind w:left="2880" w:hanging="360"/>
      </w:pPr>
      <w:rPr>
        <w:rFonts w:ascii="Symbol" w:hAnsi="Symbol" w:hint="default"/>
      </w:rPr>
    </w:lvl>
    <w:lvl w:ilvl="4" w:tplc="7C6E08E8">
      <w:start w:val="1"/>
      <w:numFmt w:val="bullet"/>
      <w:lvlText w:val="o"/>
      <w:lvlJc w:val="left"/>
      <w:pPr>
        <w:ind w:left="3600" w:hanging="360"/>
      </w:pPr>
      <w:rPr>
        <w:rFonts w:ascii="Courier New" w:hAnsi="Courier New" w:hint="default"/>
      </w:rPr>
    </w:lvl>
    <w:lvl w:ilvl="5" w:tplc="08564278">
      <w:start w:val="1"/>
      <w:numFmt w:val="bullet"/>
      <w:lvlText w:val=""/>
      <w:lvlJc w:val="left"/>
      <w:pPr>
        <w:ind w:left="4320" w:hanging="360"/>
      </w:pPr>
      <w:rPr>
        <w:rFonts w:ascii="Wingdings" w:hAnsi="Wingdings" w:hint="default"/>
      </w:rPr>
    </w:lvl>
    <w:lvl w:ilvl="6" w:tplc="53042CBE">
      <w:start w:val="1"/>
      <w:numFmt w:val="bullet"/>
      <w:lvlText w:val=""/>
      <w:lvlJc w:val="left"/>
      <w:pPr>
        <w:ind w:left="5040" w:hanging="360"/>
      </w:pPr>
      <w:rPr>
        <w:rFonts w:ascii="Symbol" w:hAnsi="Symbol" w:hint="default"/>
      </w:rPr>
    </w:lvl>
    <w:lvl w:ilvl="7" w:tplc="CE5E6A7A">
      <w:start w:val="1"/>
      <w:numFmt w:val="bullet"/>
      <w:lvlText w:val="o"/>
      <w:lvlJc w:val="left"/>
      <w:pPr>
        <w:ind w:left="5760" w:hanging="360"/>
      </w:pPr>
      <w:rPr>
        <w:rFonts w:ascii="Courier New" w:hAnsi="Courier New" w:hint="default"/>
      </w:rPr>
    </w:lvl>
    <w:lvl w:ilvl="8" w:tplc="3BBC10D4">
      <w:start w:val="1"/>
      <w:numFmt w:val="bullet"/>
      <w:lvlText w:val=""/>
      <w:lvlJc w:val="left"/>
      <w:pPr>
        <w:ind w:left="6480" w:hanging="360"/>
      </w:pPr>
      <w:rPr>
        <w:rFonts w:ascii="Wingdings" w:hAnsi="Wingdings" w:hint="default"/>
      </w:rPr>
    </w:lvl>
  </w:abstractNum>
  <w:abstractNum w:abstractNumId="5" w15:restartNumberingAfterBreak="0">
    <w:nsid w:val="37085FA2"/>
    <w:multiLevelType w:val="hybridMultilevel"/>
    <w:tmpl w:val="04220756"/>
    <w:lvl w:ilvl="0" w:tplc="C394B280">
      <w:start w:val="1"/>
      <w:numFmt w:val="bullet"/>
      <w:lvlText w:val=""/>
      <w:lvlJc w:val="left"/>
      <w:pPr>
        <w:ind w:left="720" w:hanging="360"/>
      </w:pPr>
      <w:rPr>
        <w:rFonts w:ascii="Wingdings" w:hAnsi="Wingdings" w:hint="default"/>
      </w:rPr>
    </w:lvl>
    <w:lvl w:ilvl="1" w:tplc="505C47BE">
      <w:start w:val="1"/>
      <w:numFmt w:val="bullet"/>
      <w:lvlText w:val="o"/>
      <w:lvlJc w:val="left"/>
      <w:pPr>
        <w:ind w:left="1440" w:hanging="360"/>
      </w:pPr>
      <w:rPr>
        <w:rFonts w:ascii="Courier New" w:hAnsi="Courier New" w:hint="default"/>
      </w:rPr>
    </w:lvl>
    <w:lvl w:ilvl="2" w:tplc="9878B9B2">
      <w:start w:val="1"/>
      <w:numFmt w:val="bullet"/>
      <w:lvlText w:val=""/>
      <w:lvlJc w:val="left"/>
      <w:pPr>
        <w:ind w:left="2160" w:hanging="360"/>
      </w:pPr>
      <w:rPr>
        <w:rFonts w:ascii="Wingdings" w:hAnsi="Wingdings" w:hint="default"/>
      </w:rPr>
    </w:lvl>
    <w:lvl w:ilvl="3" w:tplc="8E780ADC">
      <w:start w:val="1"/>
      <w:numFmt w:val="bullet"/>
      <w:lvlText w:val=""/>
      <w:lvlJc w:val="left"/>
      <w:pPr>
        <w:ind w:left="2880" w:hanging="360"/>
      </w:pPr>
      <w:rPr>
        <w:rFonts w:ascii="Symbol" w:hAnsi="Symbol" w:hint="default"/>
      </w:rPr>
    </w:lvl>
    <w:lvl w:ilvl="4" w:tplc="FC722C6C">
      <w:start w:val="1"/>
      <w:numFmt w:val="bullet"/>
      <w:lvlText w:val="o"/>
      <w:lvlJc w:val="left"/>
      <w:pPr>
        <w:ind w:left="3600" w:hanging="360"/>
      </w:pPr>
      <w:rPr>
        <w:rFonts w:ascii="Courier New" w:hAnsi="Courier New" w:hint="default"/>
      </w:rPr>
    </w:lvl>
    <w:lvl w:ilvl="5" w:tplc="96885C70">
      <w:start w:val="1"/>
      <w:numFmt w:val="bullet"/>
      <w:lvlText w:val=""/>
      <w:lvlJc w:val="left"/>
      <w:pPr>
        <w:ind w:left="4320" w:hanging="360"/>
      </w:pPr>
      <w:rPr>
        <w:rFonts w:ascii="Wingdings" w:hAnsi="Wingdings" w:hint="default"/>
      </w:rPr>
    </w:lvl>
    <w:lvl w:ilvl="6" w:tplc="C8004418">
      <w:start w:val="1"/>
      <w:numFmt w:val="bullet"/>
      <w:lvlText w:val=""/>
      <w:lvlJc w:val="left"/>
      <w:pPr>
        <w:ind w:left="5040" w:hanging="360"/>
      </w:pPr>
      <w:rPr>
        <w:rFonts w:ascii="Symbol" w:hAnsi="Symbol" w:hint="default"/>
      </w:rPr>
    </w:lvl>
    <w:lvl w:ilvl="7" w:tplc="B9EC32A8">
      <w:start w:val="1"/>
      <w:numFmt w:val="bullet"/>
      <w:lvlText w:val="o"/>
      <w:lvlJc w:val="left"/>
      <w:pPr>
        <w:ind w:left="5760" w:hanging="360"/>
      </w:pPr>
      <w:rPr>
        <w:rFonts w:ascii="Courier New" w:hAnsi="Courier New" w:hint="default"/>
      </w:rPr>
    </w:lvl>
    <w:lvl w:ilvl="8" w:tplc="C988FE20">
      <w:start w:val="1"/>
      <w:numFmt w:val="bullet"/>
      <w:lvlText w:val=""/>
      <w:lvlJc w:val="left"/>
      <w:pPr>
        <w:ind w:left="6480" w:hanging="360"/>
      </w:pPr>
      <w:rPr>
        <w:rFonts w:ascii="Wingdings" w:hAnsi="Wingdings" w:hint="default"/>
      </w:rPr>
    </w:lvl>
  </w:abstractNum>
  <w:abstractNum w:abstractNumId="6" w15:restartNumberingAfterBreak="0">
    <w:nsid w:val="4775286E"/>
    <w:multiLevelType w:val="hybridMultilevel"/>
    <w:tmpl w:val="C0AAE5D0"/>
    <w:lvl w:ilvl="0" w:tplc="0D3CF55E">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497E7D"/>
    <w:multiLevelType w:val="multilevel"/>
    <w:tmpl w:val="BCAEFEC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63FD363A"/>
    <w:multiLevelType w:val="hybridMultilevel"/>
    <w:tmpl w:val="634CC39A"/>
    <w:lvl w:ilvl="0" w:tplc="6088CB6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4345A44"/>
    <w:multiLevelType w:val="multilevel"/>
    <w:tmpl w:val="907685BC"/>
    <w:lvl w:ilvl="0">
      <w:start w:val="1"/>
      <w:numFmt w:val="decimal"/>
      <w:lvlText w:val="%1."/>
      <w:lvlJc w:val="left"/>
      <w:pPr>
        <w:ind w:left="360" w:hanging="360"/>
      </w:pPr>
      <w:rPr>
        <w:rFonts w:ascii="Arial" w:hAnsi="Arial" w:cs="Arial" w:hint="default"/>
        <w:b/>
      </w:rPr>
    </w:lvl>
    <w:lvl w:ilvl="1">
      <w:start w:val="1"/>
      <w:numFmt w:val="decimal"/>
      <w:pStyle w:val="Ttulo"/>
      <w:isLgl/>
      <w:lvlText w:val="%1.%2"/>
      <w:lvlJc w:val="left"/>
      <w:pPr>
        <w:ind w:left="1440" w:hanging="360"/>
      </w:pPr>
      <w:rPr>
        <w:rFonts w:hint="default"/>
      </w:rPr>
    </w:lvl>
    <w:lvl w:ilvl="2">
      <w:start w:val="1"/>
      <w:numFmt w:val="decimal"/>
      <w:pStyle w:val="Ttulo1"/>
      <w:isLgl/>
      <w:lvlText w:val="%1.%2.%3"/>
      <w:lvlJc w:val="left"/>
      <w:pPr>
        <w:ind w:left="2880" w:hanging="720"/>
      </w:pPr>
      <w:rPr>
        <w:rFonts w:hint="default"/>
      </w:rPr>
    </w:lvl>
    <w:lvl w:ilvl="3">
      <w:start w:val="1"/>
      <w:numFmt w:val="decimal"/>
      <w:pStyle w:val="Ttulo3"/>
      <w:isLgl/>
      <w:lvlText w:val="%1.%2.%3.%4"/>
      <w:lvlJc w:val="left"/>
      <w:pPr>
        <w:ind w:left="3960" w:hanging="720"/>
      </w:pPr>
      <w:rPr>
        <w:rFonts w:hint="default"/>
      </w:rPr>
    </w:lvl>
    <w:lvl w:ilvl="4">
      <w:start w:val="1"/>
      <w:numFmt w:val="decimal"/>
      <w:pStyle w:val="Ttulo5"/>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080" w:hanging="1440"/>
      </w:pPr>
      <w:rPr>
        <w:rFonts w:hint="default"/>
      </w:rPr>
    </w:lvl>
  </w:abstractNum>
  <w:abstractNum w:abstractNumId="12" w15:restartNumberingAfterBreak="0">
    <w:nsid w:val="64DB6040"/>
    <w:multiLevelType w:val="hybridMultilevel"/>
    <w:tmpl w:val="137025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AFF6CCB"/>
    <w:multiLevelType w:val="multilevel"/>
    <w:tmpl w:val="49A6C1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Arial Narrow" w:hAnsi="Arial Narrow" w:hint="default"/>
        <w:b/>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EDA54F8"/>
    <w:multiLevelType w:val="hybridMultilevel"/>
    <w:tmpl w:val="E3CCAC82"/>
    <w:lvl w:ilvl="0" w:tplc="6E2632BC">
      <w:start w:val="1"/>
      <w:numFmt w:val="bullet"/>
      <w:lvlText w:val=""/>
      <w:lvlJc w:val="left"/>
      <w:pPr>
        <w:ind w:left="720" w:hanging="360"/>
      </w:pPr>
      <w:rPr>
        <w:rFonts w:ascii="Wingdings" w:hAnsi="Wingdings" w:hint="default"/>
      </w:rPr>
    </w:lvl>
    <w:lvl w:ilvl="1" w:tplc="BC1272A4">
      <w:start w:val="1"/>
      <w:numFmt w:val="bullet"/>
      <w:lvlText w:val="o"/>
      <w:lvlJc w:val="left"/>
      <w:pPr>
        <w:ind w:left="1440" w:hanging="360"/>
      </w:pPr>
      <w:rPr>
        <w:rFonts w:ascii="Courier New" w:hAnsi="Courier New" w:hint="default"/>
      </w:rPr>
    </w:lvl>
    <w:lvl w:ilvl="2" w:tplc="A280B15E">
      <w:start w:val="1"/>
      <w:numFmt w:val="bullet"/>
      <w:lvlText w:val=""/>
      <w:lvlJc w:val="left"/>
      <w:pPr>
        <w:ind w:left="2160" w:hanging="360"/>
      </w:pPr>
      <w:rPr>
        <w:rFonts w:ascii="Wingdings" w:hAnsi="Wingdings" w:hint="default"/>
      </w:rPr>
    </w:lvl>
    <w:lvl w:ilvl="3" w:tplc="D5AA5E28">
      <w:start w:val="1"/>
      <w:numFmt w:val="bullet"/>
      <w:lvlText w:val=""/>
      <w:lvlJc w:val="left"/>
      <w:pPr>
        <w:ind w:left="2880" w:hanging="360"/>
      </w:pPr>
      <w:rPr>
        <w:rFonts w:ascii="Symbol" w:hAnsi="Symbol" w:hint="default"/>
      </w:rPr>
    </w:lvl>
    <w:lvl w:ilvl="4" w:tplc="812867D2">
      <w:start w:val="1"/>
      <w:numFmt w:val="bullet"/>
      <w:lvlText w:val="o"/>
      <w:lvlJc w:val="left"/>
      <w:pPr>
        <w:ind w:left="3600" w:hanging="360"/>
      </w:pPr>
      <w:rPr>
        <w:rFonts w:ascii="Courier New" w:hAnsi="Courier New" w:hint="default"/>
      </w:rPr>
    </w:lvl>
    <w:lvl w:ilvl="5" w:tplc="7C6E240E">
      <w:start w:val="1"/>
      <w:numFmt w:val="bullet"/>
      <w:lvlText w:val=""/>
      <w:lvlJc w:val="left"/>
      <w:pPr>
        <w:ind w:left="4320" w:hanging="360"/>
      </w:pPr>
      <w:rPr>
        <w:rFonts w:ascii="Wingdings" w:hAnsi="Wingdings" w:hint="default"/>
      </w:rPr>
    </w:lvl>
    <w:lvl w:ilvl="6" w:tplc="B98CE68C">
      <w:start w:val="1"/>
      <w:numFmt w:val="bullet"/>
      <w:lvlText w:val=""/>
      <w:lvlJc w:val="left"/>
      <w:pPr>
        <w:ind w:left="5040" w:hanging="360"/>
      </w:pPr>
      <w:rPr>
        <w:rFonts w:ascii="Symbol" w:hAnsi="Symbol" w:hint="default"/>
      </w:rPr>
    </w:lvl>
    <w:lvl w:ilvl="7" w:tplc="3740E51C">
      <w:start w:val="1"/>
      <w:numFmt w:val="bullet"/>
      <w:lvlText w:val="o"/>
      <w:lvlJc w:val="left"/>
      <w:pPr>
        <w:ind w:left="5760" w:hanging="360"/>
      </w:pPr>
      <w:rPr>
        <w:rFonts w:ascii="Courier New" w:hAnsi="Courier New" w:hint="default"/>
      </w:rPr>
    </w:lvl>
    <w:lvl w:ilvl="8" w:tplc="116E1A38">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
  </w:num>
  <w:num w:numId="4">
    <w:abstractNumId w:val="5"/>
  </w:num>
  <w:num w:numId="5">
    <w:abstractNumId w:val="9"/>
  </w:num>
  <w:num w:numId="6">
    <w:abstractNumId w:val="7"/>
  </w:num>
  <w:num w:numId="7">
    <w:abstractNumId w:val="11"/>
  </w:num>
  <w:num w:numId="8">
    <w:abstractNumId w:val="8"/>
  </w:num>
  <w:num w:numId="9">
    <w:abstractNumId w:val="13"/>
  </w:num>
  <w:num w:numId="10">
    <w:abstractNumId w:val="10"/>
  </w:num>
  <w:num w:numId="11">
    <w:abstractNumId w:val="2"/>
  </w:num>
  <w:num w:numId="12">
    <w:abstractNumId w:val="0"/>
  </w:num>
  <w:num w:numId="13">
    <w:abstractNumId w:val="3"/>
  </w:num>
  <w:num w:numId="14">
    <w:abstractNumId w:val="6"/>
  </w:num>
  <w:num w:numId="15">
    <w:abstractNumId w:val="1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loria Amparo Martinez Dulce">
    <w15:presenceInfo w15:providerId="AD" w15:userId="S::gloria.martinez@uaesp.gov.co::8bff1d6e-12ea-4ec9-8d47-0dc014e3cc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1A4E"/>
    <w:rsid w:val="0000221A"/>
    <w:rsid w:val="00021E2F"/>
    <w:rsid w:val="000303F9"/>
    <w:rsid w:val="0003214F"/>
    <w:rsid w:val="00035563"/>
    <w:rsid w:val="000360ED"/>
    <w:rsid w:val="00045A14"/>
    <w:rsid w:val="0004772C"/>
    <w:rsid w:val="000544BF"/>
    <w:rsid w:val="0005588A"/>
    <w:rsid w:val="0006176A"/>
    <w:rsid w:val="00070238"/>
    <w:rsid w:val="00075990"/>
    <w:rsid w:val="00092D67"/>
    <w:rsid w:val="000A0BB5"/>
    <w:rsid w:val="000A389E"/>
    <w:rsid w:val="000A45FB"/>
    <w:rsid w:val="000A4DE6"/>
    <w:rsid w:val="000A7D77"/>
    <w:rsid w:val="000B30AB"/>
    <w:rsid w:val="000B7784"/>
    <w:rsid w:val="000C0C86"/>
    <w:rsid w:val="000C3235"/>
    <w:rsid w:val="000D558D"/>
    <w:rsid w:val="000D5BE0"/>
    <w:rsid w:val="00110916"/>
    <w:rsid w:val="0011494C"/>
    <w:rsid w:val="00124642"/>
    <w:rsid w:val="00130565"/>
    <w:rsid w:val="00133DED"/>
    <w:rsid w:val="001723BF"/>
    <w:rsid w:val="001820B7"/>
    <w:rsid w:val="0018330F"/>
    <w:rsid w:val="00184EF9"/>
    <w:rsid w:val="00186254"/>
    <w:rsid w:val="001970F9"/>
    <w:rsid w:val="001A3AB4"/>
    <w:rsid w:val="001C785E"/>
    <w:rsid w:val="001E0ED9"/>
    <w:rsid w:val="001E2B54"/>
    <w:rsid w:val="001E3CD2"/>
    <w:rsid w:val="001E7A96"/>
    <w:rsid w:val="001F43CE"/>
    <w:rsid w:val="001F43F6"/>
    <w:rsid w:val="00213BBC"/>
    <w:rsid w:val="002301EF"/>
    <w:rsid w:val="00231F28"/>
    <w:rsid w:val="00232631"/>
    <w:rsid w:val="002367DE"/>
    <w:rsid w:val="002444AD"/>
    <w:rsid w:val="002475E3"/>
    <w:rsid w:val="002477EF"/>
    <w:rsid w:val="00251BF1"/>
    <w:rsid w:val="00254BB8"/>
    <w:rsid w:val="0025725D"/>
    <w:rsid w:val="00262938"/>
    <w:rsid w:val="00273122"/>
    <w:rsid w:val="00280A23"/>
    <w:rsid w:val="00282356"/>
    <w:rsid w:val="002827F3"/>
    <w:rsid w:val="00284D57"/>
    <w:rsid w:val="00291382"/>
    <w:rsid w:val="002B1442"/>
    <w:rsid w:val="002B5720"/>
    <w:rsid w:val="002C083A"/>
    <w:rsid w:val="002C4ECD"/>
    <w:rsid w:val="002C562D"/>
    <w:rsid w:val="002E0171"/>
    <w:rsid w:val="002E0B7F"/>
    <w:rsid w:val="002F3FEE"/>
    <w:rsid w:val="00302A89"/>
    <w:rsid w:val="0031711B"/>
    <w:rsid w:val="00333AE9"/>
    <w:rsid w:val="0033602B"/>
    <w:rsid w:val="00340403"/>
    <w:rsid w:val="0034CB13"/>
    <w:rsid w:val="0035680B"/>
    <w:rsid w:val="003709B3"/>
    <w:rsid w:val="00375412"/>
    <w:rsid w:val="0038355C"/>
    <w:rsid w:val="00385EBF"/>
    <w:rsid w:val="003979F8"/>
    <w:rsid w:val="003A0DE0"/>
    <w:rsid w:val="003A1AEA"/>
    <w:rsid w:val="003B264B"/>
    <w:rsid w:val="003B40FE"/>
    <w:rsid w:val="003C0615"/>
    <w:rsid w:val="003C1782"/>
    <w:rsid w:val="003C37E9"/>
    <w:rsid w:val="003D1599"/>
    <w:rsid w:val="003E43DB"/>
    <w:rsid w:val="004003AA"/>
    <w:rsid w:val="00400A97"/>
    <w:rsid w:val="00405B13"/>
    <w:rsid w:val="004112BF"/>
    <w:rsid w:val="00412042"/>
    <w:rsid w:val="004127A6"/>
    <w:rsid w:val="00417270"/>
    <w:rsid w:val="004308BD"/>
    <w:rsid w:val="004338CC"/>
    <w:rsid w:val="004341BF"/>
    <w:rsid w:val="00435674"/>
    <w:rsid w:val="004378B9"/>
    <w:rsid w:val="00437BE8"/>
    <w:rsid w:val="00440D50"/>
    <w:rsid w:val="0044600A"/>
    <w:rsid w:val="00450226"/>
    <w:rsid w:val="00452762"/>
    <w:rsid w:val="00453658"/>
    <w:rsid w:val="004645AB"/>
    <w:rsid w:val="00467913"/>
    <w:rsid w:val="00484B18"/>
    <w:rsid w:val="004A2D10"/>
    <w:rsid w:val="004A4414"/>
    <w:rsid w:val="004A7D01"/>
    <w:rsid w:val="004E0D38"/>
    <w:rsid w:val="004F3563"/>
    <w:rsid w:val="004F6581"/>
    <w:rsid w:val="00503CE7"/>
    <w:rsid w:val="00505E39"/>
    <w:rsid w:val="00514CB5"/>
    <w:rsid w:val="00527BC6"/>
    <w:rsid w:val="00534EE2"/>
    <w:rsid w:val="005461DB"/>
    <w:rsid w:val="00563AFF"/>
    <w:rsid w:val="00566404"/>
    <w:rsid w:val="00566FCC"/>
    <w:rsid w:val="00577BD2"/>
    <w:rsid w:val="00583032"/>
    <w:rsid w:val="005859F4"/>
    <w:rsid w:val="00591A51"/>
    <w:rsid w:val="005A46B4"/>
    <w:rsid w:val="005B2534"/>
    <w:rsid w:val="005C0A43"/>
    <w:rsid w:val="006100C2"/>
    <w:rsid w:val="00610B00"/>
    <w:rsid w:val="00614758"/>
    <w:rsid w:val="006147CE"/>
    <w:rsid w:val="0061684E"/>
    <w:rsid w:val="00617960"/>
    <w:rsid w:val="00617F68"/>
    <w:rsid w:val="00624766"/>
    <w:rsid w:val="00624E7C"/>
    <w:rsid w:val="0062590C"/>
    <w:rsid w:val="0062793F"/>
    <w:rsid w:val="006309E0"/>
    <w:rsid w:val="0063224D"/>
    <w:rsid w:val="00633AE6"/>
    <w:rsid w:val="006428D4"/>
    <w:rsid w:val="0064403F"/>
    <w:rsid w:val="00644110"/>
    <w:rsid w:val="0065219D"/>
    <w:rsid w:val="00671A1E"/>
    <w:rsid w:val="00672233"/>
    <w:rsid w:val="0067353F"/>
    <w:rsid w:val="00676BF6"/>
    <w:rsid w:val="00691D7B"/>
    <w:rsid w:val="00691F8B"/>
    <w:rsid w:val="00693EA2"/>
    <w:rsid w:val="00697597"/>
    <w:rsid w:val="006A6076"/>
    <w:rsid w:val="006B0624"/>
    <w:rsid w:val="006B06AA"/>
    <w:rsid w:val="006B637B"/>
    <w:rsid w:val="006C35AD"/>
    <w:rsid w:val="006D3782"/>
    <w:rsid w:val="006D3849"/>
    <w:rsid w:val="006D42BE"/>
    <w:rsid w:val="006E09BF"/>
    <w:rsid w:val="006E0FDE"/>
    <w:rsid w:val="00713C33"/>
    <w:rsid w:val="0071620E"/>
    <w:rsid w:val="00723F16"/>
    <w:rsid w:val="00733114"/>
    <w:rsid w:val="0073426D"/>
    <w:rsid w:val="00741E42"/>
    <w:rsid w:val="007630E3"/>
    <w:rsid w:val="00766FF7"/>
    <w:rsid w:val="007827FD"/>
    <w:rsid w:val="00784232"/>
    <w:rsid w:val="007860ED"/>
    <w:rsid w:val="00791C3F"/>
    <w:rsid w:val="00797BB8"/>
    <w:rsid w:val="007B07B0"/>
    <w:rsid w:val="007C3985"/>
    <w:rsid w:val="007D5DB1"/>
    <w:rsid w:val="007E1807"/>
    <w:rsid w:val="007E3B88"/>
    <w:rsid w:val="007E4669"/>
    <w:rsid w:val="007E6CDA"/>
    <w:rsid w:val="007F0648"/>
    <w:rsid w:val="007F0EB5"/>
    <w:rsid w:val="00810393"/>
    <w:rsid w:val="00823468"/>
    <w:rsid w:val="00823E38"/>
    <w:rsid w:val="008271E0"/>
    <w:rsid w:val="008275DE"/>
    <w:rsid w:val="008308DA"/>
    <w:rsid w:val="00833B9F"/>
    <w:rsid w:val="00844D2E"/>
    <w:rsid w:val="00844E35"/>
    <w:rsid w:val="00845F62"/>
    <w:rsid w:val="0085113A"/>
    <w:rsid w:val="00864709"/>
    <w:rsid w:val="00872F3E"/>
    <w:rsid w:val="008749F7"/>
    <w:rsid w:val="00875A06"/>
    <w:rsid w:val="008760F3"/>
    <w:rsid w:val="00876202"/>
    <w:rsid w:val="00876FED"/>
    <w:rsid w:val="00882A54"/>
    <w:rsid w:val="00883685"/>
    <w:rsid w:val="00884316"/>
    <w:rsid w:val="00891282"/>
    <w:rsid w:val="008A56C2"/>
    <w:rsid w:val="008A7F7D"/>
    <w:rsid w:val="008C2698"/>
    <w:rsid w:val="008D0D4A"/>
    <w:rsid w:val="008D396F"/>
    <w:rsid w:val="008D39C0"/>
    <w:rsid w:val="008D5652"/>
    <w:rsid w:val="008F3C49"/>
    <w:rsid w:val="008F4488"/>
    <w:rsid w:val="008F51BC"/>
    <w:rsid w:val="0090038A"/>
    <w:rsid w:val="00902649"/>
    <w:rsid w:val="009241B7"/>
    <w:rsid w:val="00925CCE"/>
    <w:rsid w:val="009271A2"/>
    <w:rsid w:val="00932F82"/>
    <w:rsid w:val="00935317"/>
    <w:rsid w:val="00935F3F"/>
    <w:rsid w:val="00936D77"/>
    <w:rsid w:val="00945CC5"/>
    <w:rsid w:val="00954EB1"/>
    <w:rsid w:val="00955BDE"/>
    <w:rsid w:val="00955F4C"/>
    <w:rsid w:val="0095745A"/>
    <w:rsid w:val="009A4108"/>
    <w:rsid w:val="009A7CB9"/>
    <w:rsid w:val="009B38BE"/>
    <w:rsid w:val="009C0D8A"/>
    <w:rsid w:val="009C2A11"/>
    <w:rsid w:val="009C6BBE"/>
    <w:rsid w:val="009D69FD"/>
    <w:rsid w:val="009E15C9"/>
    <w:rsid w:val="009E336A"/>
    <w:rsid w:val="009E60F3"/>
    <w:rsid w:val="009E7CA3"/>
    <w:rsid w:val="00A0136F"/>
    <w:rsid w:val="00A06C91"/>
    <w:rsid w:val="00A23F4A"/>
    <w:rsid w:val="00A33C8E"/>
    <w:rsid w:val="00A722D1"/>
    <w:rsid w:val="00A83344"/>
    <w:rsid w:val="00A91566"/>
    <w:rsid w:val="00A95464"/>
    <w:rsid w:val="00A975A8"/>
    <w:rsid w:val="00AA483C"/>
    <w:rsid w:val="00AA61E9"/>
    <w:rsid w:val="00AB501D"/>
    <w:rsid w:val="00AB56E3"/>
    <w:rsid w:val="00AB5EC9"/>
    <w:rsid w:val="00AC1FA3"/>
    <w:rsid w:val="00AC63ED"/>
    <w:rsid w:val="00AE3173"/>
    <w:rsid w:val="00AF1F8F"/>
    <w:rsid w:val="00B005AC"/>
    <w:rsid w:val="00B00A66"/>
    <w:rsid w:val="00B1672A"/>
    <w:rsid w:val="00B2530E"/>
    <w:rsid w:val="00B3383E"/>
    <w:rsid w:val="00B51739"/>
    <w:rsid w:val="00B57F43"/>
    <w:rsid w:val="00B6546A"/>
    <w:rsid w:val="00B66481"/>
    <w:rsid w:val="00B732F3"/>
    <w:rsid w:val="00B92ECC"/>
    <w:rsid w:val="00B96B4D"/>
    <w:rsid w:val="00BA6805"/>
    <w:rsid w:val="00BA6D6C"/>
    <w:rsid w:val="00BB0DD9"/>
    <w:rsid w:val="00BB1B96"/>
    <w:rsid w:val="00BC006C"/>
    <w:rsid w:val="00BC463F"/>
    <w:rsid w:val="00BC64ED"/>
    <w:rsid w:val="00BC678C"/>
    <w:rsid w:val="00BD40D6"/>
    <w:rsid w:val="00BD5B0E"/>
    <w:rsid w:val="00BE17E5"/>
    <w:rsid w:val="00BE775B"/>
    <w:rsid w:val="00BF2CD4"/>
    <w:rsid w:val="00C00351"/>
    <w:rsid w:val="00C14237"/>
    <w:rsid w:val="00C16828"/>
    <w:rsid w:val="00C224D1"/>
    <w:rsid w:val="00C253C0"/>
    <w:rsid w:val="00C302E2"/>
    <w:rsid w:val="00C35323"/>
    <w:rsid w:val="00C3664A"/>
    <w:rsid w:val="00C4110E"/>
    <w:rsid w:val="00C42FEA"/>
    <w:rsid w:val="00C43B70"/>
    <w:rsid w:val="00C43E2B"/>
    <w:rsid w:val="00C54571"/>
    <w:rsid w:val="00C6383E"/>
    <w:rsid w:val="00C644E4"/>
    <w:rsid w:val="00C776BE"/>
    <w:rsid w:val="00C77797"/>
    <w:rsid w:val="00CA1EE9"/>
    <w:rsid w:val="00CB61F0"/>
    <w:rsid w:val="00CB6307"/>
    <w:rsid w:val="00CB7CF7"/>
    <w:rsid w:val="00CE18CA"/>
    <w:rsid w:val="00CF0C59"/>
    <w:rsid w:val="00CF2824"/>
    <w:rsid w:val="00CF345C"/>
    <w:rsid w:val="00D058BC"/>
    <w:rsid w:val="00D1429A"/>
    <w:rsid w:val="00D208B2"/>
    <w:rsid w:val="00D25EDF"/>
    <w:rsid w:val="00D27FCD"/>
    <w:rsid w:val="00D370B6"/>
    <w:rsid w:val="00D37554"/>
    <w:rsid w:val="00D544B7"/>
    <w:rsid w:val="00D605C0"/>
    <w:rsid w:val="00D70544"/>
    <w:rsid w:val="00D7066C"/>
    <w:rsid w:val="00D720A4"/>
    <w:rsid w:val="00D7640C"/>
    <w:rsid w:val="00D823A7"/>
    <w:rsid w:val="00DA363C"/>
    <w:rsid w:val="00DB06E1"/>
    <w:rsid w:val="00DC0CE8"/>
    <w:rsid w:val="00DC799C"/>
    <w:rsid w:val="00DD1D4A"/>
    <w:rsid w:val="00DE1880"/>
    <w:rsid w:val="00DE6200"/>
    <w:rsid w:val="00DE62E4"/>
    <w:rsid w:val="00DE697B"/>
    <w:rsid w:val="00DF123C"/>
    <w:rsid w:val="00E214DC"/>
    <w:rsid w:val="00E256E1"/>
    <w:rsid w:val="00E27201"/>
    <w:rsid w:val="00E31732"/>
    <w:rsid w:val="00E31A93"/>
    <w:rsid w:val="00E332C8"/>
    <w:rsid w:val="00E37365"/>
    <w:rsid w:val="00E416DB"/>
    <w:rsid w:val="00E86627"/>
    <w:rsid w:val="00E93FA4"/>
    <w:rsid w:val="00E96838"/>
    <w:rsid w:val="00E97228"/>
    <w:rsid w:val="00E97E6C"/>
    <w:rsid w:val="00EB2E79"/>
    <w:rsid w:val="00EC1680"/>
    <w:rsid w:val="00EC27A7"/>
    <w:rsid w:val="00EC68B9"/>
    <w:rsid w:val="00ED571A"/>
    <w:rsid w:val="00ED5F24"/>
    <w:rsid w:val="00ED72DE"/>
    <w:rsid w:val="00EE5730"/>
    <w:rsid w:val="00EF196F"/>
    <w:rsid w:val="00F00673"/>
    <w:rsid w:val="00F0239A"/>
    <w:rsid w:val="00F066B1"/>
    <w:rsid w:val="00F24070"/>
    <w:rsid w:val="00F31A4D"/>
    <w:rsid w:val="00F42434"/>
    <w:rsid w:val="00F44A22"/>
    <w:rsid w:val="00F5310E"/>
    <w:rsid w:val="00F641F5"/>
    <w:rsid w:val="00F64629"/>
    <w:rsid w:val="00F716D0"/>
    <w:rsid w:val="00F77726"/>
    <w:rsid w:val="00F977EF"/>
    <w:rsid w:val="00FA43A2"/>
    <w:rsid w:val="00FB05B2"/>
    <w:rsid w:val="00FB228E"/>
    <w:rsid w:val="00FB40D3"/>
    <w:rsid w:val="00FC6120"/>
    <w:rsid w:val="00FC7605"/>
    <w:rsid w:val="00FF05DF"/>
    <w:rsid w:val="00FF2EEF"/>
    <w:rsid w:val="00FF505E"/>
    <w:rsid w:val="00FF5DB9"/>
    <w:rsid w:val="01A39094"/>
    <w:rsid w:val="01E4C43A"/>
    <w:rsid w:val="01FDEC97"/>
    <w:rsid w:val="0391DDAE"/>
    <w:rsid w:val="04244CE6"/>
    <w:rsid w:val="049E9592"/>
    <w:rsid w:val="04F1B9D7"/>
    <w:rsid w:val="0513E2EA"/>
    <w:rsid w:val="0589DBF2"/>
    <w:rsid w:val="05DBEA8A"/>
    <w:rsid w:val="05DF6EA6"/>
    <w:rsid w:val="069AB7DD"/>
    <w:rsid w:val="06F3CA99"/>
    <w:rsid w:val="0706C614"/>
    <w:rsid w:val="077E3246"/>
    <w:rsid w:val="086535FD"/>
    <w:rsid w:val="086D2E1B"/>
    <w:rsid w:val="08A21A9E"/>
    <w:rsid w:val="095964DA"/>
    <w:rsid w:val="09994A4A"/>
    <w:rsid w:val="0A0DA733"/>
    <w:rsid w:val="0A35C694"/>
    <w:rsid w:val="0A401398"/>
    <w:rsid w:val="0BA97794"/>
    <w:rsid w:val="0C2DD70C"/>
    <w:rsid w:val="0C597288"/>
    <w:rsid w:val="0C99D5F0"/>
    <w:rsid w:val="0DA87BDC"/>
    <w:rsid w:val="0DCB2F2C"/>
    <w:rsid w:val="0DF542E9"/>
    <w:rsid w:val="0E35A651"/>
    <w:rsid w:val="0E941419"/>
    <w:rsid w:val="0F1CA0FB"/>
    <w:rsid w:val="0F36F2F1"/>
    <w:rsid w:val="0F6D25B0"/>
    <w:rsid w:val="0F998CB5"/>
    <w:rsid w:val="0F9DE1D8"/>
    <w:rsid w:val="0FE7AFE9"/>
    <w:rsid w:val="10635E16"/>
    <w:rsid w:val="1140EEE6"/>
    <w:rsid w:val="11D57375"/>
    <w:rsid w:val="1301DF68"/>
    <w:rsid w:val="1367853C"/>
    <w:rsid w:val="139EA5EB"/>
    <w:rsid w:val="14109933"/>
    <w:rsid w:val="147152FB"/>
    <w:rsid w:val="14794081"/>
    <w:rsid w:val="14DB1130"/>
    <w:rsid w:val="14DF0EEF"/>
    <w:rsid w:val="15150B46"/>
    <w:rsid w:val="153A764C"/>
    <w:rsid w:val="154D8223"/>
    <w:rsid w:val="162A1DF3"/>
    <w:rsid w:val="1645EF8B"/>
    <w:rsid w:val="16C23DBC"/>
    <w:rsid w:val="16CBF9D6"/>
    <w:rsid w:val="1823B52D"/>
    <w:rsid w:val="18A835A6"/>
    <w:rsid w:val="18D2E0B3"/>
    <w:rsid w:val="19032853"/>
    <w:rsid w:val="19338947"/>
    <w:rsid w:val="1A388711"/>
    <w:rsid w:val="1B0DD065"/>
    <w:rsid w:val="1B152195"/>
    <w:rsid w:val="1C6FA765"/>
    <w:rsid w:val="1C7C64E0"/>
    <w:rsid w:val="1C96D15D"/>
    <w:rsid w:val="1D56F928"/>
    <w:rsid w:val="1E2022C7"/>
    <w:rsid w:val="1E97877A"/>
    <w:rsid w:val="1EDB3C0C"/>
    <w:rsid w:val="1F0EF3AC"/>
    <w:rsid w:val="1FCE721F"/>
    <w:rsid w:val="1FDD42CE"/>
    <w:rsid w:val="20269D1E"/>
    <w:rsid w:val="20303EB0"/>
    <w:rsid w:val="20533BD6"/>
    <w:rsid w:val="20615B72"/>
    <w:rsid w:val="21325883"/>
    <w:rsid w:val="213E9B2C"/>
    <w:rsid w:val="219B8B88"/>
    <w:rsid w:val="21BB3919"/>
    <w:rsid w:val="2336848A"/>
    <w:rsid w:val="239592F2"/>
    <w:rsid w:val="24763BEE"/>
    <w:rsid w:val="24DC0A5C"/>
    <w:rsid w:val="25509A16"/>
    <w:rsid w:val="256750F6"/>
    <w:rsid w:val="25BAAC94"/>
    <w:rsid w:val="2605C9A6"/>
    <w:rsid w:val="2643BFB4"/>
    <w:rsid w:val="269C216B"/>
    <w:rsid w:val="26DFD583"/>
    <w:rsid w:val="26E64DF1"/>
    <w:rsid w:val="281D8693"/>
    <w:rsid w:val="28821E52"/>
    <w:rsid w:val="28A19FA3"/>
    <w:rsid w:val="297D41EB"/>
    <w:rsid w:val="2A1DEEB3"/>
    <w:rsid w:val="2A569861"/>
    <w:rsid w:val="2ABCEC39"/>
    <w:rsid w:val="2AFBD8B0"/>
    <w:rsid w:val="2B0987B2"/>
    <w:rsid w:val="2BBFDB9A"/>
    <w:rsid w:val="2C893B59"/>
    <w:rsid w:val="2DA81941"/>
    <w:rsid w:val="2DF2C693"/>
    <w:rsid w:val="2DFF25E2"/>
    <w:rsid w:val="2E45D12B"/>
    <w:rsid w:val="2E9CBDA9"/>
    <w:rsid w:val="2EDE53FF"/>
    <w:rsid w:val="2EDEE802"/>
    <w:rsid w:val="2F4432FF"/>
    <w:rsid w:val="2F48A3E6"/>
    <w:rsid w:val="2FE522C9"/>
    <w:rsid w:val="3040276A"/>
    <w:rsid w:val="30874682"/>
    <w:rsid w:val="31D8DCA4"/>
    <w:rsid w:val="322316E3"/>
    <w:rsid w:val="324258A3"/>
    <w:rsid w:val="327B0B5F"/>
    <w:rsid w:val="32E44CAE"/>
    <w:rsid w:val="33039B2E"/>
    <w:rsid w:val="33049621"/>
    <w:rsid w:val="33054FF5"/>
    <w:rsid w:val="33C4851C"/>
    <w:rsid w:val="33F133E1"/>
    <w:rsid w:val="34691DCC"/>
    <w:rsid w:val="34761904"/>
    <w:rsid w:val="354D9583"/>
    <w:rsid w:val="35EBF12D"/>
    <w:rsid w:val="3728742C"/>
    <w:rsid w:val="376E0434"/>
    <w:rsid w:val="377EB23F"/>
    <w:rsid w:val="37C39D6A"/>
    <w:rsid w:val="37CAA626"/>
    <w:rsid w:val="37D0E62E"/>
    <w:rsid w:val="3899CB1B"/>
    <w:rsid w:val="38A02FA2"/>
    <w:rsid w:val="38BAB7CA"/>
    <w:rsid w:val="38EB5847"/>
    <w:rsid w:val="3931C51E"/>
    <w:rsid w:val="395CF36B"/>
    <w:rsid w:val="397DA1EF"/>
    <w:rsid w:val="3A2439D1"/>
    <w:rsid w:val="3A26AEC2"/>
    <w:rsid w:val="3AB9623C"/>
    <w:rsid w:val="3ADCAF68"/>
    <w:rsid w:val="3BEF642F"/>
    <w:rsid w:val="3CC1CA39"/>
    <w:rsid w:val="3CD21700"/>
    <w:rsid w:val="3DBEC96A"/>
    <w:rsid w:val="3E2EECDB"/>
    <w:rsid w:val="3EC544A0"/>
    <w:rsid w:val="3F21853F"/>
    <w:rsid w:val="3FC389CF"/>
    <w:rsid w:val="3FCF125F"/>
    <w:rsid w:val="40069E13"/>
    <w:rsid w:val="406A7063"/>
    <w:rsid w:val="4096A282"/>
    <w:rsid w:val="40CEFB55"/>
    <w:rsid w:val="40EB8849"/>
    <w:rsid w:val="42278504"/>
    <w:rsid w:val="42FEAB62"/>
    <w:rsid w:val="43EB424F"/>
    <w:rsid w:val="44B8B079"/>
    <w:rsid w:val="44B9ABF0"/>
    <w:rsid w:val="44F12D64"/>
    <w:rsid w:val="4521BBEF"/>
    <w:rsid w:val="459CDAF4"/>
    <w:rsid w:val="468A0968"/>
    <w:rsid w:val="47920F00"/>
    <w:rsid w:val="47E62AA6"/>
    <w:rsid w:val="48421CE4"/>
    <w:rsid w:val="48725D5C"/>
    <w:rsid w:val="48C1A48E"/>
    <w:rsid w:val="4925DF05"/>
    <w:rsid w:val="49CAECE3"/>
    <w:rsid w:val="4A580267"/>
    <w:rsid w:val="4A80E8F0"/>
    <w:rsid w:val="4AE3924E"/>
    <w:rsid w:val="4B11C506"/>
    <w:rsid w:val="4B380F85"/>
    <w:rsid w:val="4B885253"/>
    <w:rsid w:val="4B99E1D4"/>
    <w:rsid w:val="4BCE674A"/>
    <w:rsid w:val="4BEC01C0"/>
    <w:rsid w:val="4C0587F9"/>
    <w:rsid w:val="4C5A1B90"/>
    <w:rsid w:val="4CACDFEF"/>
    <w:rsid w:val="4D5F195A"/>
    <w:rsid w:val="4F91BC52"/>
    <w:rsid w:val="4FB87913"/>
    <w:rsid w:val="500AF4C3"/>
    <w:rsid w:val="5085F4E3"/>
    <w:rsid w:val="509941E1"/>
    <w:rsid w:val="50E883B6"/>
    <w:rsid w:val="511EA25D"/>
    <w:rsid w:val="5151D361"/>
    <w:rsid w:val="51C5A942"/>
    <w:rsid w:val="51ECD67F"/>
    <w:rsid w:val="524E8EC5"/>
    <w:rsid w:val="5274C97D"/>
    <w:rsid w:val="532DF166"/>
    <w:rsid w:val="54025364"/>
    <w:rsid w:val="5460D757"/>
    <w:rsid w:val="54A49F56"/>
    <w:rsid w:val="54F4FAF8"/>
    <w:rsid w:val="5586FF39"/>
    <w:rsid w:val="558EECBF"/>
    <w:rsid w:val="559E23C5"/>
    <w:rsid w:val="5600FDD6"/>
    <w:rsid w:val="5650228A"/>
    <w:rsid w:val="565C6533"/>
    <w:rsid w:val="571194C3"/>
    <w:rsid w:val="571DD76C"/>
    <w:rsid w:val="5722CF9A"/>
    <w:rsid w:val="575C4E29"/>
    <w:rsid w:val="5816928D"/>
    <w:rsid w:val="58C68D81"/>
    <w:rsid w:val="59389E98"/>
    <w:rsid w:val="596E9AEF"/>
    <w:rsid w:val="599A51AE"/>
    <w:rsid w:val="59FABCE7"/>
    <w:rsid w:val="5A3AE614"/>
    <w:rsid w:val="5B266F39"/>
    <w:rsid w:val="5B3F60F0"/>
    <w:rsid w:val="5D29DB33"/>
    <w:rsid w:val="5D483EF8"/>
    <w:rsid w:val="5D936B65"/>
    <w:rsid w:val="5DEE9140"/>
    <w:rsid w:val="5E9CF89D"/>
    <w:rsid w:val="5EF2A1CC"/>
    <w:rsid w:val="5EF82107"/>
    <w:rsid w:val="6111C565"/>
    <w:rsid w:val="622B5868"/>
    <w:rsid w:val="628CBE47"/>
    <w:rsid w:val="62A26567"/>
    <w:rsid w:val="632806A7"/>
    <w:rsid w:val="63F78A7F"/>
    <w:rsid w:val="64C12E33"/>
    <w:rsid w:val="658BE82C"/>
    <w:rsid w:val="6641C142"/>
    <w:rsid w:val="66666D92"/>
    <w:rsid w:val="667D6048"/>
    <w:rsid w:val="679EF400"/>
    <w:rsid w:val="6814D38A"/>
    <w:rsid w:val="686824AD"/>
    <w:rsid w:val="68A409AC"/>
    <w:rsid w:val="68AC32A0"/>
    <w:rsid w:val="68F87E8E"/>
    <w:rsid w:val="69666D03"/>
    <w:rsid w:val="69B74BE1"/>
    <w:rsid w:val="69F194DB"/>
    <w:rsid w:val="6A944EEF"/>
    <w:rsid w:val="6AC88C54"/>
    <w:rsid w:val="6B81CA01"/>
    <w:rsid w:val="6B84AD4B"/>
    <w:rsid w:val="6C3B0133"/>
    <w:rsid w:val="6C70D22F"/>
    <w:rsid w:val="6CABD8C2"/>
    <w:rsid w:val="6D1457A9"/>
    <w:rsid w:val="6D731F28"/>
    <w:rsid w:val="6E065627"/>
    <w:rsid w:val="6E162160"/>
    <w:rsid w:val="6EB0280A"/>
    <w:rsid w:val="6EF877FD"/>
    <w:rsid w:val="6F01A9A3"/>
    <w:rsid w:val="6F63175B"/>
    <w:rsid w:val="6F769271"/>
    <w:rsid w:val="703EA4BF"/>
    <w:rsid w:val="70CE9AD3"/>
    <w:rsid w:val="70F405D9"/>
    <w:rsid w:val="71B08845"/>
    <w:rsid w:val="72818FC0"/>
    <w:rsid w:val="72956D62"/>
    <w:rsid w:val="72F0386D"/>
    <w:rsid w:val="75449A43"/>
    <w:rsid w:val="7552E742"/>
    <w:rsid w:val="756C0F9F"/>
    <w:rsid w:val="76841940"/>
    <w:rsid w:val="76954304"/>
    <w:rsid w:val="7707E000"/>
    <w:rsid w:val="7839CEE4"/>
    <w:rsid w:val="78690BB7"/>
    <w:rsid w:val="792CF152"/>
    <w:rsid w:val="7A3F80C2"/>
    <w:rsid w:val="7AB8C80D"/>
    <w:rsid w:val="7AEFE05D"/>
    <w:rsid w:val="7B0BD088"/>
    <w:rsid w:val="7B69400C"/>
    <w:rsid w:val="7B7F549F"/>
    <w:rsid w:val="7C501D4B"/>
    <w:rsid w:val="7C750704"/>
    <w:rsid w:val="7D3A060D"/>
    <w:rsid w:val="7E6AE477"/>
    <w:rsid w:val="7E6E64C9"/>
    <w:rsid w:val="7E7C674F"/>
    <w:rsid w:val="7EB510FD"/>
    <w:rsid w:val="7F702A42"/>
    <w:rsid w:val="7FB3CE0A"/>
    <w:rsid w:val="7FDB2FC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374F37"/>
  <w15:chartTrackingRefBased/>
  <w15:docId w15:val="{C57FDE3A-464C-43B5-A3C4-F700FC3F6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footer" w:uiPriority="99"/>
    <w:lsdException w:name="caption" w:semiHidden="1" w:unhideWhenUsed="1" w:qFormat="1"/>
    <w:lsdException w:name="footnote reference" w:uiPriority="99"/>
    <w:lsdException w:name="List"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BE8"/>
    <w:rPr>
      <w:lang w:eastAsia="es-ES"/>
    </w:rPr>
  </w:style>
  <w:style w:type="paragraph" w:styleId="Ttulo1">
    <w:name w:val="heading 1"/>
    <w:basedOn w:val="Normal"/>
    <w:next w:val="Normal"/>
    <w:link w:val="Ttulo1Car"/>
    <w:autoRedefine/>
    <w:qFormat/>
    <w:rsid w:val="00884316"/>
    <w:pPr>
      <w:keepNext/>
      <w:numPr>
        <w:ilvl w:val="2"/>
        <w:numId w:val="7"/>
      </w:numPr>
      <w:ind w:left="720"/>
      <w:outlineLvl w:val="0"/>
    </w:pPr>
    <w:rPr>
      <w:rFonts w:cs="Arial"/>
      <w:b/>
      <w:sz w:val="22"/>
      <w:lang w:val="es-CO" w:eastAsia="es-CO"/>
    </w:rPr>
  </w:style>
  <w:style w:type="paragraph" w:styleId="Ttulo2">
    <w:name w:val="heading 2"/>
    <w:aliases w:val="Sub Capitulos,2 headline,h"/>
    <w:basedOn w:val="Normal"/>
    <w:next w:val="Normal"/>
    <w:link w:val="Ttulo2Car"/>
    <w:qFormat/>
    <w:pPr>
      <w:keepNext/>
      <w:jc w:val="center"/>
      <w:outlineLvl w:val="1"/>
    </w:pPr>
    <w:rPr>
      <w:rFonts w:ascii="Arial" w:hAnsi="Arial"/>
      <w:b/>
    </w:rPr>
  </w:style>
  <w:style w:type="paragraph" w:styleId="Ttulo3">
    <w:name w:val="heading 3"/>
    <w:basedOn w:val="Normal"/>
    <w:next w:val="Normal"/>
    <w:link w:val="Ttulo3Car"/>
    <w:autoRedefine/>
    <w:qFormat/>
    <w:rsid w:val="00884316"/>
    <w:pPr>
      <w:keepNext/>
      <w:numPr>
        <w:ilvl w:val="3"/>
        <w:numId w:val="7"/>
      </w:numPr>
      <w:ind w:left="993" w:hanging="823"/>
      <w:outlineLvl w:val="2"/>
    </w:pPr>
    <w:rPr>
      <w:rFonts w:cs="Arial"/>
      <w:b/>
      <w:sz w:val="22"/>
      <w:lang w:val="es-ES_tradnl"/>
    </w:rPr>
  </w:style>
  <w:style w:type="paragraph" w:styleId="Ttulo4">
    <w:name w:val="heading 4"/>
    <w:aliases w:val="Car, Car"/>
    <w:basedOn w:val="Normal"/>
    <w:next w:val="Normal"/>
    <w:qFormat/>
    <w:pPr>
      <w:keepNext/>
      <w:jc w:val="center"/>
      <w:outlineLvl w:val="3"/>
    </w:pPr>
    <w:rPr>
      <w:rFonts w:ascii="Arial" w:hAnsi="Arial"/>
      <w:b/>
      <w:sz w:val="16"/>
      <w:lang w:val="es-ES_tradnl"/>
    </w:rPr>
  </w:style>
  <w:style w:type="paragraph" w:styleId="Ttulo5">
    <w:name w:val="heading 5"/>
    <w:basedOn w:val="Normal"/>
    <w:next w:val="Normal"/>
    <w:link w:val="Ttulo5Car"/>
    <w:qFormat/>
    <w:rsid w:val="00884316"/>
    <w:pPr>
      <w:numPr>
        <w:ilvl w:val="4"/>
        <w:numId w:val="7"/>
      </w:numPr>
      <w:ind w:left="1420"/>
      <w:outlineLvl w:val="4"/>
    </w:pPr>
    <w:rPr>
      <w:rFonts w:cs="Arial"/>
      <w:b/>
      <w:bCs/>
      <w:sz w:val="22"/>
      <w:lang w:val="es-CO" w:eastAsia="es-CO"/>
    </w:rPr>
  </w:style>
  <w:style w:type="paragraph" w:styleId="Ttulo6">
    <w:name w:val="heading 6"/>
    <w:basedOn w:val="Normal"/>
    <w:next w:val="Normal"/>
    <w:qFormat/>
    <w:pPr>
      <w:keepNext/>
      <w:spacing w:before="120" w:after="120"/>
      <w:outlineLvl w:val="5"/>
    </w:pPr>
    <w:rPr>
      <w:rFonts w:ascii="Arial" w:hAnsi="Arial"/>
      <w:b/>
    </w:rPr>
  </w:style>
  <w:style w:type="paragraph" w:styleId="Ttulo7">
    <w:name w:val="heading 7"/>
    <w:basedOn w:val="Normal"/>
    <w:next w:val="Normal"/>
    <w:qFormat/>
    <w:pPr>
      <w:keepNext/>
      <w:ind w:left="705"/>
      <w:jc w:val="center"/>
      <w:outlineLvl w:val="6"/>
    </w:pPr>
    <w:rPr>
      <w:rFonts w:ascii="Arial" w:hAnsi="Arial"/>
      <w:b/>
      <w:sz w:val="24"/>
      <w:lang w:val="es-ES_tradnl"/>
    </w:rPr>
  </w:style>
  <w:style w:type="paragraph" w:styleId="Ttulo8">
    <w:name w:val="heading 8"/>
    <w:basedOn w:val="Normal"/>
    <w:next w:val="Normal"/>
    <w:qFormat/>
    <w:pPr>
      <w:keepNext/>
      <w:numPr>
        <w:numId w:val="6"/>
      </w:numPr>
      <w:outlineLvl w:val="7"/>
    </w:pPr>
    <w:rPr>
      <w:rFonts w:ascii="Arial" w:hAnsi="Arial"/>
      <w:b/>
      <w:sz w:val="24"/>
      <w:lang w:val="es-ES_tradnl"/>
    </w:rPr>
  </w:style>
  <w:style w:type="paragraph" w:styleId="Ttulo9">
    <w:name w:val="heading 9"/>
    <w:basedOn w:val="Normal"/>
    <w:next w:val="Normal"/>
    <w:qFormat/>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independiente">
    <w:name w:val="Body Text"/>
    <w:basedOn w:val="Normal"/>
    <w:link w:val="TextoindependienteCar"/>
    <w:qFormat/>
    <w:pPr>
      <w:jc w:val="both"/>
    </w:pPr>
    <w:rPr>
      <w:rFonts w:ascii="Arial" w:hAnsi="Arial"/>
      <w:b/>
    </w:rPr>
  </w:style>
  <w:style w:type="paragraph" w:styleId="Textoindependiente2">
    <w:name w:val="Body Text 2"/>
    <w:basedOn w:val="Normal"/>
    <w:pPr>
      <w:jc w:val="center"/>
    </w:pPr>
    <w:rPr>
      <w:rFonts w:ascii="Arial" w:hAnsi="Arial"/>
      <w:b/>
    </w:rPr>
  </w:style>
  <w:style w:type="paragraph" w:styleId="Textoindependiente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link w:val="TextodegloboCar"/>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inetas,titulo 3,Cuadrícula media 1 - Énfasis 21"/>
    <w:basedOn w:val="Normal"/>
    <w:link w:val="PrrafodelistaCar"/>
    <w:uiPriority w:val="34"/>
    <w:qFormat/>
    <w:rsid w:val="00945CC5"/>
    <w:pPr>
      <w:ind w:left="720"/>
      <w:contextualSpacing/>
    </w:pPr>
  </w:style>
  <w:style w:type="character" w:customStyle="1" w:styleId="PrrafodelistaCar">
    <w:name w:val="Párrafo de lista Car"/>
    <w:aliases w:val="Vinetas Car,titulo 3 Car,Cuadrícula media 1 - Énfasis 21 Car"/>
    <w:link w:val="Prrafodelista"/>
    <w:uiPriority w:val="34"/>
    <w:locked/>
    <w:rsid w:val="00945CC5"/>
    <w:rPr>
      <w:lang w:val="es-ES" w:eastAsia="es-ES"/>
    </w:rPr>
  </w:style>
  <w:style w:type="character" w:customStyle="1" w:styleId="DescripcinCar">
    <w:name w:val="Descripción Car"/>
    <w:aliases w:val="Epígrafe2 Car,Descripción1 Car,caption Car,Epígrafe21 Car,Descripción11 Car,Epígrafe211 Car,Descripción111 Car,Epígrafe Car"/>
    <w:link w:val="Descripcin"/>
    <w:uiPriority w:val="99"/>
    <w:locked/>
    <w:rsid w:val="00B2530E"/>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B2530E"/>
    <w:pPr>
      <w:widowControl w:val="0"/>
      <w:jc w:val="center"/>
    </w:pPr>
    <w:rPr>
      <w:b/>
      <w:bCs/>
      <w:sz w:val="24"/>
      <w:szCs w:val="24"/>
      <w:lang w:val="es-CO" w:eastAsia="es-CO"/>
    </w:rPr>
  </w:style>
  <w:style w:type="numbering" w:customStyle="1" w:styleId="WWNum22">
    <w:name w:val="WWNum22"/>
    <w:basedOn w:val="Sinlista"/>
    <w:rsid w:val="00B2530E"/>
    <w:pPr>
      <w:numPr>
        <w:numId w:val="8"/>
      </w:numPr>
    </w:pPr>
  </w:style>
  <w:style w:type="paragraph" w:customStyle="1" w:styleId="Default">
    <w:name w:val="Default"/>
    <w:rsid w:val="00B2530E"/>
    <w:pPr>
      <w:autoSpaceDE w:val="0"/>
      <w:autoSpaceDN w:val="0"/>
      <w:adjustRightInd w:val="0"/>
    </w:pPr>
    <w:rPr>
      <w:rFonts w:ascii="Tahoma" w:hAnsi="Tahoma" w:cs="Tahoma"/>
      <w:color w:val="000000"/>
      <w:sz w:val="24"/>
      <w:szCs w:val="24"/>
      <w:lang w:val="es-CO" w:eastAsia="es-CO"/>
    </w:rPr>
  </w:style>
  <w:style w:type="paragraph" w:styleId="NormalWeb">
    <w:name w:val="Normal (Web)"/>
    <w:basedOn w:val="Normal"/>
    <w:link w:val="NormalWebCar"/>
    <w:uiPriority w:val="99"/>
    <w:unhideWhenUsed/>
    <w:qFormat/>
    <w:rsid w:val="00B2530E"/>
    <w:pPr>
      <w:spacing w:before="100" w:beforeAutospacing="1" w:after="100" w:afterAutospacing="1"/>
    </w:pPr>
    <w:rPr>
      <w:sz w:val="24"/>
      <w:szCs w:val="24"/>
      <w:lang w:val="es-CO" w:eastAsia="es-CO"/>
    </w:rPr>
  </w:style>
  <w:style w:type="paragraph" w:customStyle="1" w:styleId="TableParagraph">
    <w:name w:val="Table Paragraph"/>
    <w:basedOn w:val="Normal"/>
    <w:uiPriority w:val="1"/>
    <w:qFormat/>
    <w:rsid w:val="00B2530E"/>
    <w:pPr>
      <w:widowControl w:val="0"/>
      <w:autoSpaceDE w:val="0"/>
      <w:autoSpaceDN w:val="0"/>
    </w:pPr>
    <w:rPr>
      <w:rFonts w:ascii="Tahoma" w:eastAsia="Tahoma" w:hAnsi="Tahoma" w:cs="Tahoma"/>
      <w:sz w:val="22"/>
      <w:szCs w:val="22"/>
      <w:lang w:bidi="es-ES"/>
    </w:rPr>
  </w:style>
  <w:style w:type="character" w:customStyle="1" w:styleId="TextoindependienteCar">
    <w:name w:val="Texto independiente Car"/>
    <w:link w:val="Textoindependiente"/>
    <w:uiPriority w:val="99"/>
    <w:rsid w:val="00B2530E"/>
    <w:rPr>
      <w:rFonts w:ascii="Arial" w:hAnsi="Arial"/>
      <w:b/>
      <w:lang w:val="es-ES" w:eastAsia="es-ES"/>
    </w:rPr>
  </w:style>
  <w:style w:type="table" w:customStyle="1" w:styleId="NormalTable0">
    <w:name w:val="Normal Table0"/>
    <w:qFormat/>
    <w:rsid w:val="00B2530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tandard">
    <w:name w:val="Standard"/>
    <w:rsid w:val="00B2530E"/>
    <w:pPr>
      <w:suppressAutoHyphens/>
      <w:autoSpaceDN w:val="0"/>
      <w:textAlignment w:val="baseline"/>
    </w:pPr>
    <w:rPr>
      <w:kern w:val="3"/>
      <w:lang w:eastAsia="es-ES"/>
    </w:rPr>
  </w:style>
  <w:style w:type="paragraph" w:styleId="Subttulo">
    <w:name w:val="Subtitle"/>
    <w:basedOn w:val="Normal"/>
    <w:next w:val="Normal"/>
    <w:link w:val="SubttuloCar"/>
    <w:qFormat/>
    <w:rsid w:val="00B2530E"/>
    <w:pPr>
      <w:spacing w:after="60"/>
      <w:jc w:val="center"/>
      <w:outlineLvl w:val="1"/>
    </w:pPr>
    <w:rPr>
      <w:rFonts w:ascii="Calibri Light" w:hAnsi="Calibri Light"/>
      <w:sz w:val="24"/>
      <w:szCs w:val="24"/>
    </w:rPr>
  </w:style>
  <w:style w:type="character" w:customStyle="1" w:styleId="SubttuloCar">
    <w:name w:val="Subtítulo Car"/>
    <w:link w:val="Subttulo"/>
    <w:rsid w:val="00B2530E"/>
    <w:rPr>
      <w:rFonts w:ascii="Calibri Light" w:hAnsi="Calibri Light"/>
      <w:sz w:val="24"/>
      <w:szCs w:val="24"/>
      <w:lang w:val="es-ES" w:eastAsia="es-ES"/>
    </w:rPr>
  </w:style>
  <w:style w:type="paragraph" w:styleId="Revisin">
    <w:name w:val="Revision"/>
    <w:hidden/>
    <w:uiPriority w:val="99"/>
    <w:semiHidden/>
    <w:rsid w:val="00B2530E"/>
    <w:rPr>
      <w:lang w:eastAsia="es-ES"/>
    </w:rPr>
  </w:style>
  <w:style w:type="character" w:customStyle="1" w:styleId="Ttulo2Car">
    <w:name w:val="Título 2 Car"/>
    <w:aliases w:val="Sub Capitulos Car,2 headline Car,h Car"/>
    <w:link w:val="Ttulo2"/>
    <w:rsid w:val="00B2530E"/>
    <w:rPr>
      <w:rFonts w:ascii="Arial" w:hAnsi="Arial"/>
      <w:b/>
      <w:lang w:val="es-ES" w:eastAsia="es-ES"/>
    </w:rPr>
  </w:style>
  <w:style w:type="paragraph" w:customStyle="1" w:styleId="Predeterminado">
    <w:name w:val="Predeterminado"/>
    <w:rsid w:val="00B2530E"/>
    <w:pPr>
      <w:suppressAutoHyphens/>
      <w:spacing w:after="200" w:line="276" w:lineRule="auto"/>
    </w:pPr>
    <w:rPr>
      <w:rFonts w:ascii="Calibri" w:eastAsia="Calibri" w:hAnsi="Calibri"/>
      <w:sz w:val="22"/>
      <w:szCs w:val="22"/>
      <w:lang w:val="es-CO" w:eastAsia="zh-CN"/>
    </w:rPr>
  </w:style>
  <w:style w:type="character" w:styleId="Hipervnculo">
    <w:name w:val="Hyperlink"/>
    <w:uiPriority w:val="99"/>
    <w:unhideWhenUsed/>
    <w:rsid w:val="00B2530E"/>
    <w:rPr>
      <w:color w:val="0000FF"/>
      <w:u w:val="single"/>
    </w:rPr>
  </w:style>
  <w:style w:type="character" w:customStyle="1" w:styleId="NormalWebCar">
    <w:name w:val="Normal (Web) Car"/>
    <w:link w:val="NormalWeb"/>
    <w:uiPriority w:val="99"/>
    <w:locked/>
    <w:rsid w:val="00B2530E"/>
    <w:rPr>
      <w:sz w:val="24"/>
      <w:szCs w:val="24"/>
    </w:rPr>
  </w:style>
  <w:style w:type="paragraph" w:customStyle="1" w:styleId="Estilo5">
    <w:name w:val="Estilo5"/>
    <w:basedOn w:val="Normal"/>
    <w:uiPriority w:val="99"/>
    <w:qFormat/>
    <w:rsid w:val="00B2530E"/>
    <w:pPr>
      <w:numPr>
        <w:ilvl w:val="4"/>
        <w:numId w:val="9"/>
      </w:numPr>
      <w:spacing w:after="120"/>
      <w:jc w:val="both"/>
    </w:pPr>
    <w:rPr>
      <w:rFonts w:ascii="Arial" w:hAnsi="Arial" w:cs="Arial"/>
      <w:sz w:val="22"/>
      <w:lang w:val="es-CO" w:eastAsia="es-CO"/>
    </w:rPr>
  </w:style>
  <w:style w:type="paragraph" w:styleId="Textonotapie">
    <w:name w:val="footnote text"/>
    <w:aliases w:val="Texto nota pie Car Car Car Car Car Car,Texto nota pie Car Car,Texto nota pie Car2 Car Car,Texto nota pie Car Car1 Car Car,Texto nota pie Car Car Car Car Car Car Car Car1 Car Car,Texto nota pie Car Car Car Car Car"/>
    <w:basedOn w:val="Normal"/>
    <w:link w:val="TextonotapieCar"/>
    <w:uiPriority w:val="99"/>
    <w:qFormat/>
    <w:rsid w:val="00B2530E"/>
    <w:pPr>
      <w:spacing w:after="120"/>
      <w:jc w:val="both"/>
    </w:pPr>
    <w:rPr>
      <w:rFonts w:ascii="Arial" w:hAnsi="Arial"/>
      <w:i/>
      <w:lang w:val="es-CO" w:eastAsia="es-CO"/>
    </w:rPr>
  </w:style>
  <w:style w:type="character" w:customStyle="1" w:styleId="TextonotapieCar">
    <w:name w:val="Texto nota pie Car"/>
    <w:aliases w:val="Texto nota pie Car Car Car Car Car Car Car,Texto nota pie Car Car Car,Texto nota pie Car2 Car Car Car,Texto nota pie Car Car1 Car Car Car,Texto nota pie Car Car Car Car Car Car Car Car1 Car Car Car"/>
    <w:link w:val="Textonotapie"/>
    <w:rsid w:val="00B2530E"/>
    <w:rPr>
      <w:rFonts w:ascii="Arial" w:hAnsi="Arial"/>
      <w:i/>
    </w:rPr>
  </w:style>
  <w:style w:type="character" w:styleId="Refdenotaalpie">
    <w:name w:val="footnote reference"/>
    <w:aliases w:val="referencia nota al pie"/>
    <w:uiPriority w:val="99"/>
    <w:rsid w:val="00B2530E"/>
    <w:rPr>
      <w:vertAlign w:val="superscript"/>
    </w:rPr>
  </w:style>
  <w:style w:type="table" w:customStyle="1" w:styleId="TableNormal1">
    <w:name w:val="Table Normal1"/>
    <w:uiPriority w:val="2"/>
    <w:unhideWhenUsed/>
    <w:qFormat/>
    <w:rsid w:val="00B2530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itulotabla">
    <w:name w:val="Titulotabla"/>
    <w:basedOn w:val="Normal"/>
    <w:uiPriority w:val="99"/>
    <w:qFormat/>
    <w:rsid w:val="00B2530E"/>
    <w:pPr>
      <w:keepNext/>
      <w:spacing w:before="20" w:after="20"/>
      <w:jc w:val="center"/>
    </w:pPr>
    <w:rPr>
      <w:rFonts w:ascii="Calibri" w:hAnsi="Calibri" w:cs="Calibri"/>
      <w:b/>
      <w:bCs/>
      <w:smallCaps/>
      <w:color w:val="000000"/>
      <w:szCs w:val="18"/>
      <w:lang w:val="es-MX" w:eastAsia="es-CO"/>
    </w:rPr>
  </w:style>
  <w:style w:type="paragraph" w:customStyle="1" w:styleId="Textbody">
    <w:name w:val="Text body"/>
    <w:basedOn w:val="Normal"/>
    <w:rsid w:val="00B2530E"/>
    <w:pPr>
      <w:widowControl w:val="0"/>
      <w:suppressAutoHyphens/>
      <w:autoSpaceDN w:val="0"/>
      <w:spacing w:after="120"/>
    </w:pPr>
    <w:rPr>
      <w:kern w:val="3"/>
      <w:lang w:bidi="es-ES"/>
    </w:rPr>
  </w:style>
  <w:style w:type="character" w:customStyle="1" w:styleId="Ttulo1Car">
    <w:name w:val="Título 1 Car"/>
    <w:link w:val="Ttulo1"/>
    <w:rsid w:val="00884316"/>
    <w:rPr>
      <w:rFonts w:cs="Arial"/>
      <w:b/>
      <w:sz w:val="22"/>
      <w:lang w:val="es-CO" w:eastAsia="es-CO"/>
    </w:rPr>
  </w:style>
  <w:style w:type="character" w:customStyle="1" w:styleId="EncabezadoCar">
    <w:name w:val="Encabezado Car"/>
    <w:link w:val="Encabezado"/>
    <w:uiPriority w:val="99"/>
    <w:rsid w:val="00B2530E"/>
    <w:rPr>
      <w:lang w:eastAsia="es-ES"/>
    </w:rPr>
  </w:style>
  <w:style w:type="character" w:customStyle="1" w:styleId="TextodegloboCar">
    <w:name w:val="Texto de globo Car"/>
    <w:link w:val="Textodeglobo"/>
    <w:uiPriority w:val="99"/>
    <w:semiHidden/>
    <w:rsid w:val="00B2530E"/>
    <w:rPr>
      <w:rFonts w:ascii="Tahoma" w:hAnsi="Tahoma" w:cs="Tahoma"/>
      <w:sz w:val="16"/>
      <w:szCs w:val="16"/>
      <w:lang w:val="es-ES" w:eastAsia="es-ES"/>
    </w:rPr>
  </w:style>
  <w:style w:type="paragraph" w:styleId="Lista">
    <w:name w:val="List"/>
    <w:basedOn w:val="Normal"/>
    <w:uiPriority w:val="99"/>
    <w:unhideWhenUsed/>
    <w:rsid w:val="00B2530E"/>
    <w:pPr>
      <w:ind w:left="283" w:hanging="283"/>
    </w:pPr>
    <w:rPr>
      <w:rFonts w:ascii="Calibri" w:eastAsia="Calibri" w:hAnsi="Calibri"/>
      <w:sz w:val="22"/>
      <w:szCs w:val="22"/>
      <w:lang w:val="es-CO" w:eastAsia="en-US"/>
    </w:rPr>
  </w:style>
  <w:style w:type="table" w:customStyle="1" w:styleId="NormalTable00">
    <w:name w:val="Normal Table00"/>
    <w:qFormat/>
    <w:rsid w:val="00B2530E"/>
    <w:pPr>
      <w:pBdr>
        <w:top w:val="nil"/>
        <w:left w:val="nil"/>
        <w:bottom w:val="nil"/>
        <w:right w:val="nil"/>
        <w:between w:val="nil"/>
      </w:pBdr>
      <w:spacing w:after="120"/>
      <w:jc w:val="both"/>
    </w:pPr>
    <w:rPr>
      <w:rFonts w:ascii="Calibri" w:eastAsia="Arial Narrow" w:hAnsi="Calibri" w:cs="Arial Narrow"/>
      <w:color w:val="000000"/>
      <w:sz w:val="22"/>
      <w:szCs w:val="22"/>
      <w:lang w:val="es-CO" w:eastAsia="es-CO"/>
    </w:rPr>
    <w:tblPr>
      <w:tblCellMar>
        <w:top w:w="0" w:type="dxa"/>
        <w:left w:w="0" w:type="dxa"/>
        <w:bottom w:w="0" w:type="dxa"/>
        <w:right w:w="0" w:type="dxa"/>
      </w:tblCellMar>
    </w:tblPr>
  </w:style>
  <w:style w:type="table" w:customStyle="1" w:styleId="Tablaconcuadrcula3-nfasis33">
    <w:name w:val="Tabla con cuadrícula 3 - Énfasis 33"/>
    <w:basedOn w:val="Tablanormal"/>
    <w:uiPriority w:val="48"/>
    <w:rsid w:val="00B2530E"/>
    <w:pPr>
      <w:spacing w:after="120"/>
      <w:jc w:val="both"/>
    </w:pPr>
    <w:rPr>
      <w:rFonts w:ascii="Calibri" w:eastAsia="Calibri" w:hAnsi="Calibri"/>
      <w:sz w:val="22"/>
      <w:szCs w:val="22"/>
      <w:lang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Hipervnculovisitado">
    <w:name w:val="FollowedHyperlink"/>
    <w:uiPriority w:val="99"/>
    <w:unhideWhenUsed/>
    <w:rsid w:val="00B2530E"/>
    <w:rPr>
      <w:color w:val="954F72"/>
      <w:u w:val="single"/>
    </w:rPr>
  </w:style>
  <w:style w:type="paragraph" w:customStyle="1" w:styleId="msonormal0">
    <w:name w:val="msonormal"/>
    <w:basedOn w:val="Normal"/>
    <w:rsid w:val="00B2530E"/>
    <w:pPr>
      <w:spacing w:before="100" w:beforeAutospacing="1" w:after="100" w:afterAutospacing="1"/>
    </w:pPr>
    <w:rPr>
      <w:sz w:val="24"/>
      <w:szCs w:val="24"/>
      <w:lang w:val="es-CO" w:eastAsia="es-CO"/>
    </w:rPr>
  </w:style>
  <w:style w:type="paragraph" w:customStyle="1" w:styleId="xl63">
    <w:name w:val="xl63"/>
    <w:basedOn w:val="Normal"/>
    <w:rsid w:val="00B2530E"/>
    <w:pPr>
      <w:spacing w:before="100" w:beforeAutospacing="1" w:after="100" w:afterAutospacing="1"/>
    </w:pPr>
    <w:rPr>
      <w:sz w:val="24"/>
      <w:szCs w:val="24"/>
      <w:lang w:val="es-CO" w:eastAsia="es-CO"/>
    </w:rPr>
  </w:style>
  <w:style w:type="paragraph" w:customStyle="1" w:styleId="xl64">
    <w:name w:val="xl64"/>
    <w:basedOn w:val="Normal"/>
    <w:rsid w:val="00B2530E"/>
    <w:pPr>
      <w:spacing w:before="100" w:beforeAutospacing="1" w:after="100" w:afterAutospacing="1"/>
    </w:pPr>
    <w:rPr>
      <w:sz w:val="24"/>
      <w:szCs w:val="24"/>
      <w:lang w:val="es-CO" w:eastAsia="es-CO"/>
    </w:rPr>
  </w:style>
  <w:style w:type="paragraph" w:customStyle="1" w:styleId="xl65">
    <w:name w:val="xl65"/>
    <w:basedOn w:val="Normal"/>
    <w:rsid w:val="00B2530E"/>
    <w:pPr>
      <w:spacing w:before="100" w:beforeAutospacing="1" w:after="100" w:afterAutospacing="1"/>
      <w:jc w:val="right"/>
    </w:pPr>
    <w:rPr>
      <w:sz w:val="24"/>
      <w:szCs w:val="24"/>
      <w:lang w:val="es-CO" w:eastAsia="es-CO"/>
    </w:rPr>
  </w:style>
  <w:style w:type="paragraph" w:customStyle="1" w:styleId="LETRA">
    <w:name w:val="LETRA"/>
    <w:basedOn w:val="Normal"/>
    <w:link w:val="LETRACar"/>
    <w:qFormat/>
    <w:rsid w:val="00FF2EEF"/>
    <w:pPr>
      <w:jc w:val="both"/>
    </w:pPr>
    <w:rPr>
      <w:sz w:val="22"/>
      <w:szCs w:val="22"/>
      <w:lang w:val="es-CO" w:eastAsia="es-CO"/>
    </w:rPr>
  </w:style>
  <w:style w:type="paragraph" w:styleId="Ttulo">
    <w:name w:val="Title"/>
    <w:basedOn w:val="Normal"/>
    <w:next w:val="Normal"/>
    <w:link w:val="TtuloCar"/>
    <w:qFormat/>
    <w:rsid w:val="00884316"/>
    <w:pPr>
      <w:numPr>
        <w:ilvl w:val="1"/>
        <w:numId w:val="7"/>
      </w:numPr>
      <w:ind w:left="567" w:hanging="567"/>
      <w:outlineLvl w:val="0"/>
    </w:pPr>
    <w:rPr>
      <w:rFonts w:cs="Arial"/>
      <w:b/>
      <w:bCs/>
      <w:kern w:val="28"/>
      <w:sz w:val="22"/>
      <w:szCs w:val="32"/>
    </w:rPr>
  </w:style>
  <w:style w:type="character" w:customStyle="1" w:styleId="LETRACar">
    <w:name w:val="LETRA Car"/>
    <w:link w:val="LETRA"/>
    <w:rsid w:val="00FF2EEF"/>
    <w:rPr>
      <w:sz w:val="22"/>
      <w:szCs w:val="22"/>
    </w:rPr>
  </w:style>
  <w:style w:type="character" w:customStyle="1" w:styleId="TtuloCar">
    <w:name w:val="Título Car"/>
    <w:link w:val="Ttulo"/>
    <w:rsid w:val="00884316"/>
    <w:rPr>
      <w:rFonts w:cs="Arial"/>
      <w:b/>
      <w:bCs/>
      <w:kern w:val="28"/>
      <w:sz w:val="22"/>
      <w:szCs w:val="32"/>
      <w:lang w:eastAsia="es-ES"/>
    </w:rPr>
  </w:style>
  <w:style w:type="character" w:customStyle="1" w:styleId="Ttulo3Car">
    <w:name w:val="Título 3 Car"/>
    <w:link w:val="Ttulo3"/>
    <w:rsid w:val="00884316"/>
    <w:rPr>
      <w:rFonts w:cs="Arial"/>
      <w:b/>
      <w:sz w:val="22"/>
      <w:lang w:val="es-ES_tradnl" w:eastAsia="es-ES"/>
    </w:rPr>
  </w:style>
  <w:style w:type="character" w:customStyle="1" w:styleId="Ttulo5Car">
    <w:name w:val="Título 5 Car"/>
    <w:basedOn w:val="Fuentedeprrafopredeter"/>
    <w:link w:val="Ttulo5"/>
    <w:rsid w:val="00884316"/>
    <w:rPr>
      <w:rFonts w:cs="Arial"/>
      <w:b/>
      <w:bCs/>
      <w:sz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65699">
      <w:bodyDiv w:val="1"/>
      <w:marLeft w:val="0"/>
      <w:marRight w:val="0"/>
      <w:marTop w:val="0"/>
      <w:marBottom w:val="0"/>
      <w:divBdr>
        <w:top w:val="none" w:sz="0" w:space="0" w:color="auto"/>
        <w:left w:val="none" w:sz="0" w:space="0" w:color="auto"/>
        <w:bottom w:val="none" w:sz="0" w:space="0" w:color="auto"/>
        <w:right w:val="none" w:sz="0" w:space="0" w:color="auto"/>
      </w:divBdr>
    </w:div>
    <w:div w:id="170730322">
      <w:bodyDiv w:val="1"/>
      <w:marLeft w:val="0"/>
      <w:marRight w:val="0"/>
      <w:marTop w:val="0"/>
      <w:marBottom w:val="0"/>
      <w:divBdr>
        <w:top w:val="none" w:sz="0" w:space="0" w:color="auto"/>
        <w:left w:val="none" w:sz="0" w:space="0" w:color="auto"/>
        <w:bottom w:val="none" w:sz="0" w:space="0" w:color="auto"/>
        <w:right w:val="none" w:sz="0" w:space="0" w:color="auto"/>
      </w:divBdr>
    </w:div>
    <w:div w:id="241261516">
      <w:bodyDiv w:val="1"/>
      <w:marLeft w:val="0"/>
      <w:marRight w:val="0"/>
      <w:marTop w:val="0"/>
      <w:marBottom w:val="0"/>
      <w:divBdr>
        <w:top w:val="none" w:sz="0" w:space="0" w:color="auto"/>
        <w:left w:val="none" w:sz="0" w:space="0" w:color="auto"/>
        <w:bottom w:val="none" w:sz="0" w:space="0" w:color="auto"/>
        <w:right w:val="none" w:sz="0" w:space="0" w:color="auto"/>
      </w:divBdr>
    </w:div>
    <w:div w:id="419527278">
      <w:bodyDiv w:val="1"/>
      <w:marLeft w:val="0"/>
      <w:marRight w:val="0"/>
      <w:marTop w:val="0"/>
      <w:marBottom w:val="0"/>
      <w:divBdr>
        <w:top w:val="none" w:sz="0" w:space="0" w:color="auto"/>
        <w:left w:val="none" w:sz="0" w:space="0" w:color="auto"/>
        <w:bottom w:val="none" w:sz="0" w:space="0" w:color="auto"/>
        <w:right w:val="none" w:sz="0" w:space="0" w:color="auto"/>
      </w:divBdr>
    </w:div>
    <w:div w:id="52239919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476491730">
      <w:bodyDiv w:val="1"/>
      <w:marLeft w:val="0"/>
      <w:marRight w:val="0"/>
      <w:marTop w:val="0"/>
      <w:marBottom w:val="0"/>
      <w:divBdr>
        <w:top w:val="none" w:sz="0" w:space="0" w:color="auto"/>
        <w:left w:val="none" w:sz="0" w:space="0" w:color="auto"/>
        <w:bottom w:val="none" w:sz="0" w:space="0" w:color="auto"/>
        <w:right w:val="none" w:sz="0" w:space="0" w:color="auto"/>
      </w:divBdr>
    </w:div>
    <w:div w:id="1505167812">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sv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1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5F06B-927E-480F-AD94-957282D40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7461</Words>
  <Characters>41037</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Provis01</dc:creator>
  <cp:keywords/>
  <dc:description/>
  <cp:lastModifiedBy>Gloria Amparo Martinez Dulce</cp:lastModifiedBy>
  <cp:revision>3</cp:revision>
  <cp:lastPrinted>2018-11-15T00:47:00Z</cp:lastPrinted>
  <dcterms:created xsi:type="dcterms:W3CDTF">2020-12-12T04:43:00Z</dcterms:created>
  <dcterms:modified xsi:type="dcterms:W3CDTF">2020-12-12T04:50:00Z</dcterms:modified>
</cp:coreProperties>
</file>